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77777777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pl-PL"/>
        </w:rPr>
      </w:pPr>
      <w:r>
        <w:rPr>
          <w:rFonts w:ascii="Arial" w:hAnsi="Arial"/>
          <w:b w:val="true"/>
          <w:color w:val="666666"/>
          <w:sz w:val="24"/>
          <w:lang w:val="pl-PL"/>
        </w:rPr>
        <w:t xml:space="preserve">Dlaczego warto korzystać z notebooków firmy Dell?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pl-PL"/>
        </w:rPr>
      </w:pPr>
      <w:r>
        <w:rPr>
          <w:rFonts w:ascii="Arial" w:hAnsi="Arial"/>
          <w:sz w:val="18"/>
          <w:lang w:val="pl-PL"/>
        </w:rPr>
        <w:t xml:space="preserve">Firma Dell oferuje szeroką gamę laptopów, od systemów przeznaczonych wyłącznie dla małych firm po w pełni certyfikowane mobilne stacje robocze lub wyspecjalizowane obudowy, takie jak tablety lub wytrzymałe notebooki.</w:t>
      </w:r>
      <w:r>
        <w:rPr>
          <w:rFonts w:ascii="Arial" w:hAnsi="Arial"/>
          <w:sz w:val="18"/>
          <w:lang w:val="pl-PL"/>
        </w:rPr>
        <w:t xml:space="preserve"> </w:t>
      </w:r>
      <w:r>
        <w:rPr>
          <w:rFonts w:ascii="Arial" w:hAnsi="Arial"/>
          <w:sz w:val="18"/>
          <w:lang w:val="pl-PL"/>
        </w:rPr>
        <w:t xml:space="preserve">W ten sposób możesz znaleźć ofertę odpowiadającą Twoim potrzebom i budżetowi, która umożliwi Ci zakup wszystkich systemów od jednego dostawcy i zmniejszenie złożoności.</w:t>
      </w:r>
      <w:r>
        <w:rPr>
          <w:rFonts w:ascii="Arial" w:hAnsi="Arial"/>
          <w:sz w:val="18"/>
          <w:lang w:val="pl-PL"/>
        </w:rPr>
        <w:t xml:space="preserve"> </w:t>
      </w:r>
      <w:r>
        <w:rPr>
          <w:rFonts w:ascii="Arial" w:hAnsi="Arial"/>
          <w:sz w:val="18"/>
          <w:lang w:val="pl-PL"/>
        </w:rPr>
        <w:t xml:space="preserve">Firma Dell jest obecna na całym świecie i świadczy usługi w 130 krajach przez 24 godziny na dobę przez 7 dni w tygodniu.</w:t>
      </w:r>
      <w:r>
        <w:rPr>
          <w:rFonts w:ascii="Arial" w:hAnsi="Arial"/>
          <w:sz w:val="18"/>
          <w:lang w:val="pl-PL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pl-PL"/>
        </w:rPr>
      </w:pPr>
      <w:r>
        <w:rPr>
          <w:rFonts w:ascii="Arial" w:hAnsi="Arial"/>
          <w:sz w:val="18"/>
          <w:lang w:val="pl-PL"/>
        </w:rPr>
        <w:t xml:space="preserve">Oto dlaczego należy wybrać nowy notebook firmy Dell: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Notebooki firmy Dell pomagają usunąć więcej martwych punktów w domu lub biurze niż jakikolwiek inny wiodący dostawca notebooków dla małych firm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pl-PL"/>
                      </w:rPr>
                      <w:t xml:space="preserve">1 </w:t>
                    </w:r>
                  </w:hyperlink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.</w:t>
                  </w: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Notebooki firmy Dell są najbardziej zaawansowane na świecie.</w:t>
                  </w: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Dzięki notebookom firmy Dell wyeliminowano więcej punktów bez pokrycia w domu lub w biurze niż dzięki produktom z konkurencji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pl-PL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93% użytkowników udało się połączyć z siecią za pomocą asystenta sieci firmy Dell.</w:t>
                  </w: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Odsetek sukcesów wyniósł 66% wśród użytkowników, którzy jej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pl-PL"/>
                      </w:rPr>
                      <w:t xml:space="preserve"> nie używają</w:t>
                    </w:r>
                  </w:hyperlink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pl-PL"/>
              </w:rPr>
            </w:pPr>
            <w:r>
              <w:rPr>
                <w:rFonts w:ascii="Arial" w:hAnsi="Arial"/>
                <w:b w:val="true"/>
                <w:sz w:val="18"/>
                <w:lang w:val="pl-PL"/>
              </w:rPr>
              <w:t xml:space="preserve">Vostro — przeznaczony dla małych firm</w:t>
            </w:r>
            <w:r>
              <w:rPr>
                <w:rFonts w:ascii="Arial" w:hAnsi="Arial"/>
                <w:b w:val="true"/>
                <w:sz w:val="18"/>
                <w:lang w:val="pl-PL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Komputery Vostro oferują pełną gamę produktów, usług pomocy i sprzedaży, które wymagają małych firm.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Komputery Vostro są objęte najbardziej wszechstronnymi usługami standardowymi firmy Dell dla małych firm.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Bez programów demonstracyjnych.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Łączy 32 czynności konserwacyjne i wydajne w jedną aplikację, która jest bardzo łatwa w obsłudze, kreator automatycznej dostrajania komputerów firmy Dell.</w:t>
                  </w: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Wyłączny ekran TrueLife firmy Dell zwiększa jasność obrazu, sprawia, że kolory są bardziej żywe i zapewniają współczynnik kontrastu do 10% wyższy niż porównywalne wyświetlacze z powłokami antyodblaskowymi.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Model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pl-PL"/>
                    </w:rPr>
                    <w:t xml:space="preserve">™</w:t>
                  </w: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 1310 oferuje więcej zabezpieczeń sprzętowych w celu ochrony notebooka niż równoważne zespoły z Toshiba i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pl-PL"/>
                      </w:rPr>
                      <w:t xml:space="preserve"> 3</w:t>
                    </w:r>
                  </w:hyperlink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.</w:t>
                  </w:r>
                </w:p>
                <w:p w14:paraId="6CA3FC3F" w14:textId="77777777" w:rsidR="00871592" w:rsidRPr="009B0DE1" w:rsidRDefault="0038048D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pl-PL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pl-PL"/>
              </w:rPr>
            </w:pPr>
            <w:r w:rsidRPr="009B0DE1">
              <w:rPr>
                <w:rFonts w:ascii="Arial" w:hAnsi="Arial"/>
                <w:sz w:val="18"/>
                <w:szCs w:val="18"/>
                <w:lang w:val="pl-PL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pl-PL"/>
              </w:rPr>
            </w:pPr>
            <w:r w:rsidRPr="009B0DE1">
              <w:rPr>
                <w:rFonts w:ascii="Arial" w:hAnsi="Arial"/>
                <w:sz w:val="18"/>
                <w:szCs w:val="18"/>
                <w:lang w:val="pl-PL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pl-PL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pl-PL"/>
              </w:rPr>
            </w:pPr>
            <w:r w:rsidRPr="009B0DE1">
              <w:rPr>
                <w:rFonts w:ascii="Arial" w:hAnsi="Arial"/>
                <w:sz w:val="18"/>
                <w:szCs w:val="18"/>
                <w:lang w:val="pl-PL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pl-PL"/>
              </w:rPr>
            </w:pPr>
            <w:r w:rsidRPr="009B0DE1">
              <w:rPr>
                <w:rFonts w:ascii="Arial" w:hAnsi="Arial"/>
                <w:sz w:val="18"/>
                <w:szCs w:val="18"/>
                <w:lang w:val="pl-PL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pl-PL"/>
              </w:rPr>
            </w:pPr>
            <w:r>
              <w:rPr>
                <w:rFonts w:ascii="Arial" w:hAnsi="Arial"/>
                <w:b w:val="true"/>
                <w:sz w:val="18"/>
                <w:lang w:val="pl-PL"/>
              </w:rPr>
              <w:t xml:space="preserve">Szerokość geograficzna: bez granic, łatwość zarządzania bez rezygnacji z jakichkolwiek</w:t>
            </w:r>
            <w:r>
              <w:rPr>
                <w:rFonts w:ascii="Arial" w:hAnsi="Arial"/>
                <w:b w:val="true"/>
                <w:sz w:val="18"/>
                <w:lang w:val="pl-PL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Komputery Dell Latitude D630 i D630 BST przezwyciężyły konkurencję w testach trwałości.</w:t>
                  </w: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Półprzewodnikowe dyski twarde zapewniają niezrównaną wydajność bez ruchomych części.</w:t>
                  </w: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Zaprojektowano je, aby zapewnić olbrzymi postęp w trwałości i niezawodności. Zaprojektowane w celu zapewnienia 5-krotnej zwiększonej niezawodności półprzewodnikowych dysków twardych zapewniają także do 23% większą wydajność.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Tylko dostawca ze zintegrowanym uwierzytelnianiem biometrycznym na wszystkich produktach komercyjnych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W przypadku dotyku za pomocą palca cyfrowy firmy Dell wymaga mniejszej siły, jest bardziej wrażliwy na dotyk i powoduje mniej wielorakich dotknięć, co z kolei pomaga wydłużyć czas pracy digitalizatora niż w przypadku konkurencji.</w:t>
                  </w: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Jeden z najcieńszych i najlżejszych 12,1-calowych wymiennych tabletów.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Oto modlitwa.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To można uznać za dłuższe zdanie.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Oto, co z pewnością można uznać za dodatkowe trzecie zdanie.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Komputery Dell Latitude D630 i D630 BST przezwyciężyły konkurencję w testach trwałości.</w:t>
                  </w: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Dzięki notebookom firmy Dell wyeliminowano więcej punktów bez pokrycia w domu lub w biurze niż dzięki produktom z konkurencji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pl-PL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  <w:r>
                    <w:rPr>
                      <w:rFonts w:ascii="Arial" w:hAnsi="Arial"/>
                      <w:sz w:val="18"/>
                      <w:lang w:val="pl-PL"/>
                    </w:rPr>
                    <w:t xml:space="preserve">Bez programów demonstracyjnych.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pl-PL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pl-PL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pl-PL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pl-PL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pl-PL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3103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bruce blinn-knapp</cp:lastModifiedBy>
  <cp:revision>4</cp:revision>
  <dcterms:created xsi:type="dcterms:W3CDTF">2014-03-10T13:34:00Z</dcterms:created>
  <dcterms:modified xsi:type="dcterms:W3CDTF">2018-02-08T15:38:00Z</dcterms:modified>
</cp:coreProperties>
</file>