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45470" w14:textId="77777777" w:rsidR="00034C52" w:rsidRPr="00034C52" w:rsidRDefault="00034C52" w:rsidP="00034C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l-PL"/>
        </w:rPr>
      </w:pPr>
      <w:r>
        <w:rPr>
          <w:rFonts w:ascii="Times New Roman" w:hAnsi="Times New Roman"/>
          <w:b w:val="true"/>
          <w:sz w:val="36"/>
          <w:lang w:val="pl-PL"/>
        </w:rPr>
        <w:t xml:space="preserve">Rozwiązania dla każdego działu i zespołu.</w:t>
      </w:r>
    </w:p>
    <w:p w14:paraId="7AA7F84B" w14:textId="3F4D3380" w:rsidR="00034C52" w:rsidRDefault="00034C52" w:rsidP="00034C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lang w:val="pl-PL"/>
        </w:rPr>
        <w:t xml:space="preserve">Tłumaczenie 2</w:t>
      </w:r>
      <w:r>
        <w:rPr>
          <w:rFonts w:ascii="Times New Roman" w:hAnsi="Times New Roman"/>
          <w:sz w:val="24"/>
          <w:lang w:val="pl-PL"/>
        </w:rPr>
        <w:t xml:space="preserve"> </w:t>
      </w:r>
      <w:r>
        <w:rPr>
          <w:rFonts w:ascii="Times New Roman" w:hAnsi="Times New Roman"/>
          <w:sz w:val="24"/>
          <w:lang w:val="pl-PL"/>
        </w:rPr>
        <w:t xml:space="preserve">A connected and fully optimized technology environment.</w:t>
      </w:r>
      <w:r>
        <w:rPr>
          <w:rFonts w:ascii="Times New Roman" w:hAnsi="Times New Roman"/>
          <w:sz w:val="24"/>
          <w:lang w:val="pl-PL"/>
        </w:rPr>
        <w:t xml:space="preserve"> </w:t>
      </w:r>
      <w:r>
        <w:rPr>
          <w:rFonts w:ascii="Times New Roman" w:hAnsi="Times New Roman"/>
          <w:sz w:val="24"/>
          <w:lang w:val="pl-PL"/>
        </w:rPr>
        <w:t xml:space="preserve">Students, staff, and faculty equipped with the information they need to succeed.</w:t>
      </w:r>
      <w:r>
        <w:rPr>
          <w:rFonts w:ascii="Times New Roman" w:hAnsi="Times New Roman"/>
          <w:sz w:val="24"/>
          <w:lang w:val="pl-PL"/>
        </w:rPr>
        <w:t xml:space="preserve"> </w:t>
      </w:r>
      <w:r>
        <w:rPr>
          <w:rFonts w:ascii="Times New Roman" w:hAnsi="Times New Roman"/>
          <w:sz w:val="24"/>
          <w:lang w:val="pl-PL"/>
        </w:rPr>
        <w:t xml:space="preserve">It’s all possible with Ellucian.</w:t>
      </w:r>
    </w:p>
    <w:p w14:paraId="0FBD7CD6" w14:textId="21E79B1C" w:rsidR="005D600A" w:rsidRPr="00034C52" w:rsidRDefault="005D600A" w:rsidP="00034C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lang w:val="pl-PL"/>
        </w:rPr>
        <w:t xml:space="preserve">Druga wersja tego pliku.</w:t>
      </w:r>
      <w:r>
        <w:rPr>
          <w:rFonts w:ascii="Times New Roman" w:hAnsi="Times New Roman"/>
          <w:sz w:val="24"/>
          <w:lang w:val="pl-PL"/>
        </w:rPr>
        <w:t xml:space="preserve"> </w:t>
      </w:r>
      <w:r>
        <w:rPr>
          <w:rFonts w:ascii="Times New Roman" w:hAnsi="Times New Roman"/>
          <w:sz w:val="24"/>
          <w:lang w:val="pl-PL"/>
        </w:rPr>
        <w:t xml:space="preserve">Napisany i złożony przez MZ.</w:t>
      </w:r>
    </w:p>
    <w:p w14:paraId="18ED4A83" w14:textId="77777777" w:rsidR="00F50FB8" w:rsidRPr="00034C52" w:rsidRDefault="00F50FB8" w:rsidP="00034C52"/>
    <w:sectPr w:rsidR="00F50FB8" w:rsidRPr="00034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52"/>
    <w:rsid w:val="00034C52"/>
    <w:rsid w:val="005D600A"/>
    <w:rsid w:val="00F5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0700"/>
  <w15:chartTrackingRefBased/>
  <w15:docId w15:val="{A11C3475-63BF-450B-94CE-448ED398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4C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4C52"/>
    <w:rPr>
      <w:rFonts w:ascii="Times New Roman" w:eastAsia="Times New Roman" w:hAnsi="Times New Roman" w:cs="Times New Roman"/>
      <w:b/>
      <w:bCs/>
      <w:sz w:val="36"/>
      <w:szCs w:val="36"/>
      <w:lang w:eastAsia="pl-PL" w:val="pl-PL"/>
    </w:rPr>
  </w:style>
  <w:style w:type="paragraph" w:styleId="NormalWeb">
    <w:name w:val="Normal (Web)"/>
    <w:basedOn w:val="Normal"/>
    <w:uiPriority w:val="99"/>
    <w:semiHidden/>
    <w:unhideWhenUsed/>
    <w:rsid w:val="00034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8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3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Mso27368</dc:creator>
  <cp:keywords/>
  <dc:description/>
  <cp:lastModifiedBy>Mateusz Zwolanowski</cp:lastModifiedBy>
  <cp:revision>2</cp:revision>
  <dcterms:created xsi:type="dcterms:W3CDTF">2020-02-24T07:38:00Z</dcterms:created>
  <dcterms:modified xsi:type="dcterms:W3CDTF">2020-02-25T12:11:00Z</dcterms:modified>
</cp:coreProperties>
</file>