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21D" w:rsidRPr="00D6721D" w:rsidRDefault="00D6721D" w:rsidP="00D6721D">
      <w:pPr>
        <w:pStyle w:val="NormalWeb"/>
        <w:rPr>
          <w:lang w:val="pl-PL"/>
          <w:rFonts/>
        </w:rPr>
      </w:pPr>
      <w:r>
        <w:rPr>
          <w:lang w:val="pl-PL"/>
          <w:rFonts/>
        </w:rPr>
        <w:t xml:space="preserve">Nasza firma zaczęła się, gdy nasz założyciel - hotelarz sam w sobie - szukał w Internecie wolnych miejsc, ale nie wiedział, jak to zrobić.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Tyle możliwości… tak mało czasu.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I nie ma systemów, które by działały!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Kto zaopiekuje się jego gośćmi, gdy się zorientuje?</w:t>
      </w:r>
    </w:p>
    <w:p w:rsidR="00D6721D" w:rsidRPr="00D6721D" w:rsidRDefault="00D6721D" w:rsidP="00D6721D">
      <w:pPr>
        <w:pStyle w:val="space-lg-bottom"/>
        <w:rPr>
          <w:lang w:val="pl-PL"/>
          <w:rFonts/>
        </w:rPr>
      </w:pPr>
      <w:r>
        <w:rPr>
          <w:lang w:val="pl-PL"/>
          <w:rFonts/>
        </w:rPr>
        <w:t xml:space="preserve">Zainspirowany opuścił hotelarstwo, aby stworzyć rozwiązanie i oczywiście świat stał się jeszcze bardziej złożony.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Suddenly, consumers are in control and demanding memorable guest experiences.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Wierzymy jednak, że hotelarze również mogą odkrywać swój prawdziwy potencjał.</w:t>
      </w:r>
    </w:p>
    <w:p w:rsidR="00887B53" w:rsidRPr="00D6721D" w:rsidRDefault="00887B53" w:rsidP="00D6721D">
      <w:pPr>
        <w:rPr>
          <w:lang w:val="pl-PL"/>
          <w:rFonts/>
        </w:rPr>
      </w:pPr>
    </w:p>
    <w:sectPr w:rsidR="00887B53" w:rsidRPr="00D67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1D"/>
    <w:rsid w:val="00887B53"/>
    <w:rsid w:val="00D6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2AAEB-9F7C-4EA2-8575-5F86AE21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val="pl-PL"/>
    </w:rPr>
  </w:style>
  <w:style w:type="paragraph" w:customStyle="1" w:styleId="space-lg-bottom">
    <w:name w:val="space-lg-bottom"/>
    <w:basedOn w:val="Normal"/>
    <w:rsid w:val="00D67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Mso27368</cp:lastModifiedBy>
  <cp:revision>1</cp:revision>
  <dcterms:created xsi:type="dcterms:W3CDTF">2019-12-19T07:54:00Z</dcterms:created>
  <dcterms:modified xsi:type="dcterms:W3CDTF">2019-12-19T07:54:00Z</dcterms:modified>
</cp:coreProperties>
</file>