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3E" w:rsidRPr="0054503E" w:rsidRDefault="0054503E" w:rsidP="0054503E">
      <w:pPr>
        <w:spacing w:before="100" w:beforeAutospacing="1" w:after="100" w:afterAutospacing="1" w:line="240" w:lineRule="auto"/>
        <w:outlineLvl w:val="0"/>
        <w:rPr>
          <w:rFonts w:ascii="Times New Roman" w:eastAsia="Times New Roman" w:hAnsi="Times New Roman" w:cs="Times New Roman"/>
          <w:b/>
          <w:bCs/>
          <w:kern w:val="36"/>
          <w:sz w:val="48"/>
          <w:szCs w:val="48"/>
          <w:lang w:val="fr-FR"/>
        </w:rPr>
      </w:pPr>
      <w:r>
        <w:rPr>
          <w:rFonts w:ascii="Times New Roman" w:hAnsi="Times New Roman"/>
          <w:b w:val="true"/>
          <w:kern w:val="36"/>
          <w:sz w:val="48"/>
          <w:lang w:val="fr-FR"/>
        </w:rPr>
        <w:t xml:space="preserve">XTM pour les entreprises</w:t>
      </w:r>
    </w:p>
    <w:p w:rsidR="0054503E" w:rsidRPr="0054503E" w:rsidRDefault="0054503E" w:rsidP="0054503E">
      <w:pPr>
        <w:spacing w:after="0" w:line="240" w:lineRule="auto"/>
        <w:rPr>
          <w:rFonts w:ascii="Times New Roman" w:eastAsia="Times New Roman" w:hAnsi="Times New Roman" w:cs="Times New Roman"/>
          <w:sz w:val="24"/>
          <w:szCs w:val="24"/>
          <w:lang w:val="fr-FR"/>
        </w:rPr>
      </w:pPr>
    </w:p>
    <w:p w:rsidR="0054503E" w:rsidRPr="0054503E" w:rsidRDefault="0054503E" w:rsidP="0054503E">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hAnsi="Times New Roman"/>
          <w:sz w:val="24"/>
          <w:lang w:val="fr-FR"/>
        </w:rPr>
        <w:t xml:space="preserve">La gestion du contenu multilingue pour une marque globale est beaucoup plus facile avec XTM.</w:t>
      </w:r>
      <w:r>
        <w:rPr>
          <w:rFonts w:ascii="Times New Roman" w:hAnsi="Times New Roman"/>
          <w:sz w:val="24"/>
          <w:lang w:val="fr-FR"/>
        </w:rPr>
        <w:t xml:space="preserve"> </w:t>
      </w:r>
      <w:r>
        <w:rPr>
          <w:rFonts w:ascii="Times New Roman" w:hAnsi="Times New Roman"/>
          <w:sz w:val="24"/>
          <w:lang w:val="fr-FR"/>
        </w:rPr>
        <w:t xml:space="preserve">Notre système de gestion de la traduction en ligne vous offre la flexibilité et le contrôle dont vous avez besoin pour créer et gérer même les projets les plus complexes.</w:t>
      </w:r>
    </w:p>
    <w:p w:rsidR="0054503E" w:rsidRPr="0054503E" w:rsidRDefault="0054503E" w:rsidP="0054503E">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hAnsi="Times New Roman"/>
          <w:sz w:val="24"/>
          <w:lang w:val="fr-FR"/>
        </w:rPr>
        <w:t xml:space="preserve">Avec une transparence totale dans les flux de travail et l'accès à des aperçus en temps réel, XTM vous offre une vue panoramique sur vos processus.</w:t>
      </w:r>
      <w:r>
        <w:rPr>
          <w:rFonts w:ascii="Times New Roman" w:hAnsi="Times New Roman"/>
          <w:sz w:val="24"/>
          <w:lang w:val="fr-FR"/>
        </w:rPr>
        <w:t xml:space="preserve"> </w:t>
      </w:r>
      <w:r>
        <w:rPr>
          <w:rFonts w:ascii="Times New Roman" w:hAnsi="Times New Roman"/>
          <w:sz w:val="24"/>
          <w:lang w:val="fr-FR"/>
        </w:rPr>
        <w:t xml:space="preserve">En combinant une gestion efficace des fournisseurs et des actifs de traduction centralisés, vous disposez d'une solution complète qui vous permet de contrôler tous vos projets de traduction et de réduire vos coûts de traduction.</w:t>
      </w:r>
    </w:p>
    <w:p w:rsidR="002C41A5" w:rsidRDefault="002C41A5"/>
    <w:sectPr w:rsidR="002C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3E"/>
    <w:rsid w:val="002C41A5"/>
    <w:rsid w:val="005450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13840-6AB1-43DA-A79E-4E40800A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3E"/>
    <w:rPr>
      <w:rFonts w:ascii="Times New Roman" w:eastAsia="Times New Roman" w:hAnsi="Times New Roman" w:cs="Times New Roman"/>
      <w:b/>
      <w:bCs/>
      <w:kern w:val="36"/>
      <w:sz w:val="48"/>
      <w:szCs w:val="48"/>
      <w:lang w:eastAsia="en-GB" w:val="fr-FR"/>
    </w:rPr>
  </w:style>
  <w:style w:type="paragraph" w:styleId="NormalWeb">
    <w:name w:val="Normal (Web)"/>
    <w:basedOn w:val="Normal"/>
    <w:uiPriority w:val="99"/>
    <w:semiHidden/>
    <w:unhideWhenUsed/>
    <w:rsid w:val="0054503E"/>
    <w:pPr>
      <w:spacing w:before="100" w:beforeAutospacing="1" w:after="100" w:afterAutospacing="1" w:line="240" w:lineRule="auto"/>
    </w:pPr>
    <w:rPr>
      <w:rFonts w:ascii="Times New Roman" w:eastAsia="Times New Roman" w:hAnsi="Times New Roman" w:cs="Times New Roman"/>
      <w:sz w:val="24"/>
      <w:szCs w:val="24"/>
      <w:lang w:eastAsia="en-GB"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38305">
      <w:bodyDiv w:val="1"/>
      <w:marLeft w:val="0"/>
      <w:marRight w:val="0"/>
      <w:marTop w:val="0"/>
      <w:marBottom w:val="0"/>
      <w:divBdr>
        <w:top w:val="none" w:sz="0" w:space="0" w:color="auto"/>
        <w:left w:val="none" w:sz="0" w:space="0" w:color="auto"/>
        <w:bottom w:val="none" w:sz="0" w:space="0" w:color="auto"/>
        <w:right w:val="none" w:sz="0" w:space="0" w:color="auto"/>
      </w:divBdr>
      <w:divsChild>
        <w:div w:id="76835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2017-04-26T06:56:00Z</dcterms:created>
  <dcterms:modified xsi:type="dcterms:W3CDTF">2017-04-26T06:56:00Z</dcterms:modified>
</cp:coreProperties>
</file>