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cs-CZ"/>
        </w:rPr>
        <w:t xml:space="preserve">XTM pro překladatele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lang w:val="cs-CZ"/>
        </w:rPr>
        <w:t xml:space="preserve">XTM International poskytuje překladatelské špičkové technologie, které vám pomohou ušetřit čas a peníze - a to i ve velkém objemu, multi-jazykové prostředí.</w:t>
      </w:r>
      <w:r>
        <w:rPr>
          <w:rFonts w:ascii="Times New Roman" w:eastAsia="Times New Roman" w:hAnsi="Times New Roman" w:cs="Times New Roman"/>
          <w:sz w:val="24"/>
          <w:lang w:val="cs-CZ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cs-CZ"/>
        </w:rPr>
        <w:t xml:space="preserve">Ať už jste o nezávislého překladatele nebo velký LSP, můžete začít během několika minut, při zachování úplné kontroly a zabezpečení.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lang w:val="cs-CZ"/>
        </w:rPr>
        <w:t xml:space="preserve">Nejsme poskytovatel překladatelských služeb; necháme, že pro vás.</w:t>
      </w:r>
      <w:r>
        <w:rPr>
          <w:rFonts w:ascii="Times New Roman" w:eastAsia="Times New Roman" w:hAnsi="Times New Roman" w:cs="Times New Roman"/>
          <w:sz w:val="24"/>
          <w:lang w:val="cs-CZ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cs-CZ"/>
        </w:rPr>
        <w:t xml:space="preserve">Namísto toho jsme čistě technologickým partnerem, zde, aby posílily své schopnosti, a které vám pomohou maximalizovat účinnost a minimalizovat náklady.</w:t>
      </w:r>
      <w:r>
        <w:rPr>
          <w:rFonts w:ascii="Times New Roman" w:eastAsia="Times New Roman" w:hAnsi="Times New Roman" w:cs="Times New Roman"/>
          <w:sz w:val="24"/>
          <w:lang w:val="cs-CZ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cs-CZ"/>
        </w:rPr>
        <w:t xml:space="preserve">S XTM, máte možnost dělat to, co umí nejlépe: překládat.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B87055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2017-04-26T07:49:00Z</dcterms:created>
  <dcterms:modified xsi:type="dcterms:W3CDTF">2017-04-26T07:49:00Z</dcterms:modified>
</cp:coreProperties>
</file>