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de-DE"/>
        </w:rPr>
        <w:t xml:space="preserve">XTM für Übersetzer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XTM International liefert branchenführende Übersetzungstechnologien, um Ihnen Zeit und Geld zu sparen - auch in hochvolumigen, mehrsprachigen Umgebungen.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Ob Sie ein unabhängiger Übersetzer oder ein großer LSP sind, können Sie in wenigen Minuten beginnen, während Sie die vollständige Kontrolle und Sicherheit beibehalten.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Wir sind kein Übersetzungsdienstleister. Das überlassen wir dir.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Stattdessen sind wir nur ein Technologiepartner, um hier Ihre Fähigkeiten zu steigern und Ihnen zu helfen, die Effizienz zu maximieren und die Kosten zu minimieren.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Mit XTM kannst du das tun, was du am besten machst: übersetzen.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