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56E" w:rsidRPr="0010456E" w:rsidRDefault="0010456E" w:rsidP="0010456E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</w:pPr>
      <w:r>
        <w:rPr>
          <w:rFonts w:ascii="Segoe UI" w:hAnsi="Segoe UI"/>
          <w:color w:val="172B4D"/>
          <w:sz w:val="21"/>
          <w:shd w:val="clear" w:color="auto" w:fill="FFFFFF"/>
          <w:lang w:val="de-DE"/>
        </w:rPr>
        <w:t xml:space="preserve">XTM ist ein Übersetzungsmanagementsystem (TMS) im Unternehmensmaßstab, das erweiterte Workflow-, Translation Memory- und Terminologietools enthält.</w:t>
      </w:r>
      <w:r>
        <w:rPr>
          <w:rFonts w:ascii="Segoe UI" w:hAnsi="Segoe UI"/>
          <w:color w:val="172B4D"/>
          <w:sz w:val="21"/>
          <w:shd w:val="clear" w:color="auto" w:fill="FFFFFF"/>
          <w:lang w:val="de-DE"/>
        </w:rPr>
        <w:t xml:space="preserve"> </w:t>
      </w:r>
      <w:r>
        <w:rPr>
          <w:rFonts w:ascii="Segoe UI" w:hAnsi="Segoe UI"/>
          <w:color w:val="172B4D"/>
          <w:sz w:val="21"/>
          <w:shd w:val="clear" w:color="auto" w:fill="FFFFFF"/>
          <w:lang w:val="de-DE"/>
        </w:rPr>
        <w:t xml:space="preserve">XTM, auf den über einen Browser zugegriffen wird, bietet Ihnen die Flexibilität und Kontrolle, selbst komplexe Übersetzungsprojekte zu erstellen und zu verwalten.</w:t>
      </w:r>
    </w:p>
    <w:p w:rsidR="00453D12" w:rsidRDefault="00D13544" w:rsidP="0010456E">
      <w:hyperlink r:id="rId4" w:history="1">
        <w:r>
          <w:rPr>
            <w:rStyle w:val="Hyperlink"/>
            <w:lang w:val="de-DE"/>
            <w:rFonts/>
          </w:rPr>
          <w:t xml:space="preserve">www.google.com</w:t>
        </w:r>
      </w:hyperlink>
    </w:p>
    <w:p w:rsidR="00D13544" w:rsidRPr="0010456E" w:rsidRDefault="00D13544" w:rsidP="0010456E"/>
    <w:sectPr w:rsidR="00D13544" w:rsidRPr="0010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6E"/>
    <w:rsid w:val="0010456E"/>
    <w:rsid w:val="00453D12"/>
    <w:rsid w:val="00D1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3E77"/>
  <w15:chartTrackingRefBased/>
  <w15:docId w15:val="{E1CE3423-26FD-4C56-8884-D508764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2019-10-25T13:42:00Z</dcterms:created>
  <dcterms:modified xsi:type="dcterms:W3CDTF">2019-10-25T15:22:00Z</dcterms:modified>
</cp:coreProperties>
</file>