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4B" w:rsidRPr="007E1E45" w:rsidRDefault="00973A26" w:rsidP="007E305A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Díky za snahu našeho portálu.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Doufáme, že náš produkt splní vaše požadavky a očekávání.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Prosím seznamte se s následujícími informacemi: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973A26" w:rsidP="00243388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(1) pro tuto chvíli vytvoření uživatele se provádí XTM podporu jak karta zabezpečení, kde se provádí vytvořením umožňuje změnit nejvyšší oprávnění pro všechny uživatele portálu.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Z bezpečnostních důvodů nastavíme tuto kartu aby byl neviditelný.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Pokud požadujete více uživatelů vytvořit, zašlete požadavek naší podpory s požadované uživatelské jméno a e-mailu pro uživatele.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Také prosím napište jaké rol a oprávnění door měly mít.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973A26" w:rsidP="000B500B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(2) libovolného klienta, který požaduje překlad je registrována portálu dokončení poslední krok před platbou (volitelné).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973A26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(3) mějte na paměti, že váš portál je propojen XTM prostřednictvím určitých, pevná data, jako jsou ID uživatele, heslo a název klienta.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Pokud chcete změnit některé z nich v XTM, budete muset změnit také v portálu.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Om provést v nastavení-&gt; XTM te lze.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(4) Nezapomeňte, že kombinace jazyků portálu můžete změnit změnou je pro zákazníka portálu, který byl vytvořen v účtu XTM.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Že zákazník van měl mít všechny ceníky / odhady správně vyplněna k moci pokračovat k platbě.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(5) Vezměte prosím na vědomí, že na stránkách-&gt; požádat o překlad kartu můžete rozhodnout, který pracovní postup bude k dispozici pro své zákazníky prostřednictvím portálu, globální šablonu která door měla sloužit a jaké služby doručení se použije pošle hotový překlad.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Můžete je změnit na váš vkus, ale nezapomeňte vložit správný ID dané funkce.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ID lze nalézt v účtu XTM (pro například Data-&gt; doručovací služby).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6) jedinou metodou platby, které v současné době podporujeme je SagePay.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Jakýkoli jiný způsob platby se za vlastní rozvoj.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Je-li funkce SagePay není nutné, om vypnout te luizen.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973A26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(7) Prosím Všimněte si také, že portál je spojen s naší API, tak jeho požadavky jsou stejné jako rozhraní API (tedy budete muset mít váš XTM aktualizován na nejnovější dostupnou verzi).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8) přizpůsobení displeje na portálu, který není dosažitelné prostřednictvím portálu uživatelského rozhraní lze provést vaši vývojáři nebo naši podporu.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V tomto případě můžeme vám poslat balík HTML a CSS styly změnit.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34651F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V případě jakýchkoliv dalších otázek dejte nám prosím vědět psaní e-mail na naši podporu nebo kontaktovat vašeho prodejce XTM / péče o klienta.</w:t>
      </w:r>
    </w:p>
    <w:p w:rsidR="00AE5D4B" w:rsidRPr="007E1E45" w:rsidRDefault="00AE5D4B">
      <w:pPr>
        <w:rPr>
          <w:rFonts w:asciiTheme="minorHAnsi" w:hAnsiTheme="minorHAnsi" w:cstheme="minorHAnsi"/>
          <w:lang w:val="nl-NL"/>
        </w:rPr>
      </w:pPr>
    </w:p>
    <w:p w:rsidR="00AE5D4B" w:rsidRPr="007E1E45" w:rsidRDefault="00AE5D4B">
      <w:pPr>
        <w:rPr>
          <w:rFonts w:asciiTheme="minorHAnsi" w:hAnsiTheme="minorHAnsi" w:cstheme="minorHAnsi"/>
          <w:lang w:val="nl-NL"/>
        </w:rPr>
      </w:pPr>
    </w:p>
    <w:p w:rsidR="00AE5D4B" w:rsidRPr="007E1E45" w:rsidRDefault="00973A26">
      <w:pPr>
        <w:jc w:val="righ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S pozdravem</w:t>
      </w:r>
    </w:p>
    <w:p w:rsidR="00AE5D4B" w:rsidRPr="007E1E45" w:rsidRDefault="00973A26">
      <w:pPr>
        <w:jc w:val="righ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Tým podpory portálu hlavu XTM</w:t>
      </w:r>
    </w:p>
    <w:p w:rsidR="00AE5D4B" w:rsidRPr="007E1E45" w:rsidRDefault="00973A26">
      <w:pPr>
        <w:jc w:val="righ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Jarosław Kaczmarek</w:t>
      </w:r>
    </w:p>
    <w:sectPr w:rsidR="00AE5D4B" w:rsidRPr="007E1E4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4B"/>
    <w:rsid w:val="000B500B"/>
    <w:rsid w:val="00243388"/>
    <w:rsid w:val="0034651F"/>
    <w:rsid w:val="003E0F3D"/>
    <w:rsid w:val="00481F23"/>
    <w:rsid w:val="00523DF4"/>
    <w:rsid w:val="007E1E45"/>
    <w:rsid w:val="007E305A"/>
    <w:rsid w:val="00973A26"/>
    <w:rsid w:val="00AE5D4B"/>
    <w:rsid w:val="00B5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D381A-40A5-4F57-9EAF-C6690E4D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2"/>
        <w:sz w:val="24"/>
        <w:szCs w:val="24"/>
        <w:lang w:val="nl-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dc:description/>
  <cp:lastModifiedBy>mlauer</cp:lastModifiedBy>
  <cp:revision>10</cp:revision>
  <dcterms:created xsi:type="dcterms:W3CDTF">2018-02-08T09:40:00Z</dcterms:created>
  <dcterms:modified xsi:type="dcterms:W3CDTF">2018-02-09T10:40:00Z</dcterms:modified>
  <dc:language>pl-PL</dc:language>
</cp:coreProperties>
</file>