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t>XTM v12.7 now supports Video Preview.</w:t>
      </w:r>
    </w:p>
    <w:bookmarkEnd w:id="0"/>
    <w:bookmarkEnd w:id="1"/>
    <w:p w14:paraId="3CB27BEA" w14:textId="77777777" w:rsidR="00091707" w:rsidRDefault="00091707" w:rsidP="00091707">
      <w:r>
        <w:t>We have also introduced a new Filter Builder.</w:t>
      </w:r>
    </w:p>
    <w:p w14:paraId="2648A0F8" w14:textId="77777777" w:rsidR="00091707" w:rsidRDefault="00091707" w:rsidP="00091707">
      <w:r>
        <w:t xml:space="preserve">Another brand-new feature in XTM is </w:t>
      </w:r>
      <w:proofErr w:type="spellStart"/>
      <w:r>
        <w:t>Systran</w:t>
      </w:r>
      <w:proofErr w:type="spellEnd"/>
      <w:r>
        <w:t xml:space="preserve"> NFA (Neural Fuzzy Augmented).</w:t>
      </w:r>
    </w:p>
    <w:p w14:paraId="72B57B40" w14:textId="77777777" w:rsidR="00091707" w:rsidRDefault="00091707" w:rsidP="00091707">
      <w:r>
        <w:t>EDC is now in Stage 2 and can be enabled for workflow steps.</w:t>
      </w:r>
    </w:p>
    <w:p w14:paraId="37463A3D" w14:textId="77777777" w:rsidR="00091707" w:rsidRPr="00CA3629" w:rsidRDefault="00091707" w:rsidP="00091707">
      <w:r>
        <w:t xml:space="preserve">You can also capture EDC results in reports. 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