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デルのノートパソコンを使用する理由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デルは、中小規模企業向けに設計されたシステムから、完全に認定されたモバイルワークステーションや、タブレットPCや堅牢なノートパソコンなどの特殊なフォームファクタまで、幅広いノートパソコンを提供します。</w:t>
      </w:r>
      <w:r>
        <w:rPr>
          <w:rFonts w:ascii="Arial" w:hAnsi="Arial" w:eastAsia="Arial"/>
          <w:sz w:val="18"/>
          <w:lang w:eastAsia="ja-JP"/>
        </w:rPr>
        <w:t xml:space="preserve">この方法で、お客様のニーズと予算に合ったオファーを見つけ、1つのサプライヤからすべてのシステムを購入し、複雑さを軽減できます。</w:t>
      </w:r>
      <w:r>
        <w:rPr>
          <w:rFonts w:ascii="Arial" w:hAnsi="Arial" w:eastAsia="Arial"/>
          <w:sz w:val="18"/>
          <w:lang w:eastAsia="ja-JP"/>
        </w:rPr>
        <w:t xml:space="preserve">デルは世界中に存在し、130カ国で1日24時間、週7日サービスを提供しています。</w:t>
      </w:r>
      <w:r>
        <w:rPr>
          <w:rFonts w:ascii="Arial" w:hAnsi="Arial" w:eastAsia="Arial"/>
          <w:sz w:val="18"/>
          <w:lang w:eastAsia="ja-JP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デルの新しいノートパソコンを選択する理由は次のとおりです。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デルのノートパソコンは、他の主要な中小規模企業向けノートパソコンプロバイダ1よりも多くのデッドスポットをホームまたはオフィスに取り</w:t>
                  </w:r>
                  <w:hyperlink r:id="rId5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除きま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デルのノートパソコンは、世界で最も高度な製品です。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デルのノートパソコンは、競合企業1の製品よりも、自宅やオフィスでのサポートなしに、より多くのポイントを排除できます</w:t>
                  </w:r>
                  <w:hyperlink r:id="rId6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93 %のユーザーが、Dell Network Assistantを使用してネットワークに正常に接続できました。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2を使わないユーザーのうち66%が成功</w:t>
                  </w:r>
                  <w:hyperlink r:id="rId7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Vostro – 中小規模企業向け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Vostroは、中小規模企業に必要な製品、販売支援、およびサービス機能を幅広く提供します。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Vostroは、デルの中小規模企業向けの最も包括的な標準サービスによって支えられています。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デモプログラムなし。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32のメンテナンスとパフォーマンスの操作を1つのアプリケーションに統合し、使いやすいDell Automated PCチューンアップウィザードを実現。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デル独自のTrueLifeスクリーンは、イメージの鮮明さを高め、色の鮮明さを高め、アンチグレアコーティングを施した同等のディスプレイと比べて、最大10 %高いコントラスト比を実現します。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Vostro</w:t>
                  </w:r>
                  <w:r w:rsidRPr="009B0DE1">
                    <w:rPr>
                      <w:rFonts w:ascii="Arial" w:hAnsi="Arial" w:eastAsia="Arial"/>
                      <w:sz w:val="15"/>
                      <w:szCs w:val="15"/>
                      <w:vertAlign w:val="superscript"/>
                      <w:lang w:eastAsia="ja-JP"/>
                    </w:rPr>
                    <w:t xml:space="preserve"> ™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1310は、同等のチームの東芝やAcer</w:t>
                  </w:r>
                  <w:hyperlink r:id="rId8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3と比べ、ハードウェアによるセキュリティオプションが強化され、ノートパソコンを保護します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Arial" w:hAnsi="Arial" w:cs="Arial"/>
          <w:vanish/>
          <w:sz w:val="18"/>
          <w:lang w:eastAsia="ja-JP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緯度：境界のないビジネス、何もあきらめずに管理しやすさ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Latitude D630およびD630 BSTは、耐久性テストでの競争力を上回りました。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ソリッドステートハードドライブは、パフォーマンスを確実に向上させ、可動部品を使用しない。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耐久性と信頼性を飛躍的に向上させる設計です。信頼性が5倍向上したソリッドステートハードドライブも、最大23 %向上したパフォーマンスを提供します。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すべての商用製品で統合バイオメトリック認証を使用するベンダーのみ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デルのデジタイザは、指で触れるときの力が少なく、タッチに対する応答性が高く、デジタイザを複数回触れる回数が少なく、デジタイザの持続時間が競合製品よりも長くなります。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最も薄く軽量な12.1インチコンバーチブルタブレットの1つ。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お祈りをします。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これはもっと長い文と思える。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ここでは、確かに3番目の文と見なすことができます。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Latitude D630およびD630 BSTは、耐久性テストでの競争力を上回りました。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デルのノートパソコンは、競合企業1の製品よりも、自宅やオフィスでのサポートなしに、より多くのポイントを排除できます</w:t>
                  </w:r>
                  <w:hyperlink r:id="rId13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デモプログラムなし。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