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59A" w:rsidRPr="00FA08E0" w:rsidRDefault="00FA08E0">
      <w:r>
        <w:rPr>
          <w:lang w:eastAsia="ja-JP"/>
          <w:rFonts/>
        </w:rPr>
        <w:t xml:space="preserve">Location Intelligence</w:t>
      </w:r>
    </w:p>
    <w:p w:rsidR="00FA08E0" w:rsidRPr="00FA08E0" w:rsidRDefault="00FA08E0"/>
    <w:p w:rsidR="00FA08E0" w:rsidRPr="00FA08E0" w:rsidRDefault="00FA08E0" w:rsidP="00FA08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ja-JP"/>
        </w:rPr>
      </w:pPr>
      <w:r>
        <w:rPr>
          <w:rFonts w:ascii="Times New Roman" w:hAnsi="Times New Roman" w:eastAsia="Times New Roman"/>
          <w:b w:val="true"/>
          <w:sz w:val="27"/>
          <w:lang w:eastAsia="ja-JP"/>
        </w:rPr>
        <w:t xml:space="preserve">Drive revenue growth by choosing the best location to do business.</w:t>
      </w:r>
    </w:p>
    <w:p w:rsidR="00FA08E0" w:rsidRDefault="00FA08E0" w:rsidP="00FA08E0">
      <w:pPr>
        <w:pStyle w:val="Heading3"/>
      </w:pPr>
      <w:r>
        <w:rPr>
          <w:lang w:eastAsia="ja-JP"/>
          <w:rFonts/>
        </w:rPr>
        <w:t xml:space="preserve">Reduce costs by accurately matching resources to distances.</w:t>
      </w:r>
    </w:p>
    <w:p w:rsidR="00FA08E0" w:rsidRDefault="00FA08E0" w:rsidP="00FA08E0">
      <w:pPr>
        <w:pStyle w:val="Heading3"/>
      </w:pPr>
      <w:r>
        <w:rPr>
          <w:lang w:eastAsia="ja-JP"/>
          <w:rFonts/>
        </w:rPr>
        <w:t xml:space="preserve">Manage risk by identifying threats of flood, crime and fire.</w:t>
      </w:r>
    </w:p>
    <w:p w:rsidR="00FA08E0" w:rsidRDefault="00FA08E0" w:rsidP="00FA08E0">
      <w:pPr>
        <w:pStyle w:val="Heading3"/>
      </w:pPr>
      <w:r>
        <w:rPr>
          <w:lang w:eastAsia="ja-JP"/>
          <w:rFonts/>
        </w:rPr>
        <w:t xml:space="preserve">Increase customer satisfaction by delivering to the right place at the right time.</w:t>
      </w:r>
    </w:p>
    <w:p w:rsidR="00FA08E0" w:rsidRPr="00FA08E0" w:rsidRDefault="00FA08E0"/>
    <w:p w:rsidR="00FA08E0" w:rsidRPr="00FA08E0" w:rsidRDefault="00FA08E0"/>
    <w:sectPr w:rsidR="00FA08E0" w:rsidRPr="00FA0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8E0"/>
    <w:rsid w:val="00CD359A"/>
    <w:rsid w:val="00FA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35F57-6B4F-4ABB-BD63-9749F4961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A08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ja-JP"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08E0"/>
    <w:rPr>
      <w:rFonts w:ascii="Times New Roman" w:eastAsia="Times New Roman" w:hAnsi="Times New Roman" w:cs="Times New Roman"/>
      <w:b/>
      <w:bCs/>
      <w:sz w:val="27"/>
      <w:szCs w:val="27"/>
      <w:lang w:eastAsia="ja-JP"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2017-04-27T07:30:00Z</dcterms:created>
  <dcterms:modified xsi:type="dcterms:W3CDTF">2017-04-27T07:30:00Z</dcterms:modified>
</cp:coreProperties>
</file>