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359A" w:rsidRPr="00FA08E0" w:rsidRDefault="00FA08E0">
      <w:r>
        <w:rPr>
          <w:lang w:eastAsia="ja-JP"/>
          <w:rFonts/>
        </w:rPr>
        <w:t xml:space="preserve">位置情報</w:t>
      </w:r>
    </w:p>
    <w:p w:rsidR="00FA08E0" w:rsidRPr="00FA08E0" w:rsidRDefault="00FA08E0"/>
    <w:p w:rsidR="00FA08E0" w:rsidRPr="00FA08E0" w:rsidRDefault="00FA08E0" w:rsidP="00FA08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ja-JP"/>
        </w:rPr>
      </w:pPr>
      <w:r>
        <w:rPr>
          <w:rFonts w:ascii="Times New Roman" w:hAnsi="Times New Roman" w:eastAsia="Times New Roman"/>
          <w:b w:val="true"/>
          <w:sz w:val="27"/>
          <w:lang w:eastAsia="ja-JP"/>
        </w:rPr>
        <w:t xml:space="preserve">ビジネスに最適な場所を選択することで、収益の増加を促進します。</w:t>
      </w:r>
    </w:p>
    <w:p w:rsidR="00FA08E0" w:rsidRDefault="00FA08E0" w:rsidP="00FA08E0">
      <w:pPr>
        <w:pStyle w:val="Heading3"/>
      </w:pPr>
      <w:r>
        <w:rPr>
          <w:lang w:eastAsia="ja-JP"/>
          <w:rFonts/>
        </w:rPr>
        <w:t xml:space="preserve">リソースを距離に正確に一致させることで、コストを削減します。</w:t>
      </w:r>
    </w:p>
    <w:p w:rsidR="00FA08E0" w:rsidRDefault="00FA08E0" w:rsidP="00FA08E0">
      <w:pPr>
        <w:pStyle w:val="Heading3"/>
      </w:pPr>
      <w:r>
        <w:rPr>
          <w:lang w:eastAsia="ja-JP"/>
          <w:rFonts/>
        </w:rPr>
        <w:t xml:space="preserve">洪水、犯罪、火災の脅威を特定し、リスクを管理します。</w:t>
      </w:r>
    </w:p>
    <w:p w:rsidR="00FA08E0" w:rsidRDefault="00FA08E0" w:rsidP="00FA08E0">
      <w:pPr>
        <w:pStyle w:val="Heading3"/>
      </w:pPr>
      <w:r>
        <w:rPr>
          <w:lang w:eastAsia="ja-JP"/>
          <w:rFonts/>
        </w:rPr>
        <w:t xml:space="preserve">適切なタイミングで適切な場所に配信することで、顧客満足度を高めます。</w:t>
      </w:r>
    </w:p>
    <w:p w:rsidR="00FA08E0" w:rsidRPr="00FA08E0" w:rsidRDefault="00FA08E0"/>
    <w:p w:rsidR="00FA08E0" w:rsidRPr="00FA08E0" w:rsidRDefault="00FA08E0"/>
    <w:sectPr w:rsidR="00FA08E0" w:rsidRPr="00FA08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8E0"/>
    <w:rsid w:val="00CD359A"/>
    <w:rsid w:val="00FA0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C35F57-6B4F-4ABB-BD63-9749F4961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A08E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A08E0"/>
    <w:rPr>
      <w:rFonts w:ascii="Times New Roman" w:eastAsia="Times New Roman" w:hAnsi="Times New Roman" w:cs="Times New Roman"/>
      <w:b/>
      <w:bCs/>
      <w:sz w:val="27"/>
      <w:szCs w:val="27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30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3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1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65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09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Calibri Light"/>
        <a:cs typeface=""/>
        <a:font script="Hang" typeface="맑은 고딕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Calibri"/>
        <a:cs typeface=""/>
        <a:font script="Hang" typeface="맑은 고딕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mlauer</dc:creator>
  <cp:keywords/>
  <dc:description/>
  <cp:lastModifiedBy>mlauer</cp:lastModifiedBy>
  <cp:revision>1</cp:revision>
  <dcterms:created xsi:type="dcterms:W3CDTF">2017-04-27T07:30:00Z</dcterms:created>
  <dcterms:modified xsi:type="dcterms:W3CDTF">2017-04-27T07:30:00Z</dcterms:modified>
</cp:coreProperties>
</file>