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eastAsia="ja-JP"/>
          <w:rFonts/>
        </w:rPr>
        <w:t xml:space="preserve">XTM v12.7は、ビデオプレビューをサポートするようになりました。</w:t>
      </w:r>
    </w:p>
    <w:bookmarkEnd w:id="0"/>
    <w:bookmarkEnd w:id="1"/>
    <w:p w14:paraId="6180C7F0" w14:textId="2D19FB12" w:rsidR="005D06BC" w:rsidRDefault="00F84CA9">
      <w:r>
        <w:rPr>
          <w:lang w:eastAsia="ja-JP"/>
          <w:rFonts/>
        </w:rPr>
        <w:t xml:space="preserve">また、新しいFilterBuilderを導入しました。</w:t>
      </w:r>
    </w:p>
    <w:p w14:paraId="58C19B88" w14:textId="79F438B8" w:rsidR="00F84CA9" w:rsidRDefault="00F84CA9">
      <w:r>
        <w:rPr>
          <w:lang w:eastAsia="ja-JP"/>
          <w:rFonts/>
        </w:rPr>
        <w:t xml:space="preserve">XTMのもう1つの新しい機能は、Systran NFA（Neural Fuzzy Augmented）です。</w:t>
      </w:r>
    </w:p>
    <w:p w14:paraId="564B4ACC" w14:textId="77777777" w:rsidR="00D02CE5" w:rsidRDefault="00D02CE5" w:rsidP="00D02CE5">
      <w:r>
        <w:rPr>
          <w:lang w:eastAsia="ja-JP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eastAsia="ja-JP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eastAsia="ja-JP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eastAsia="ja-JP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eastAsia="ja-JP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eastAsia="ja-JP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