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Тестовая заливка Tchibo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Test de repétitions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Тестер соединений Les Fichiers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Тестер les fichiers de projet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