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翻訳アイテムのテストは終了しました。</w:t>
      </w:r>
    </w:p>
    <w:p w14:paraId="6FEFFF67" w14:textId="01CADB93" w:rsidR="00812706" w:rsidRDefault="00812706">
      <w:r>
        <w:rPr>
          <w:lang w:eastAsia="ja-JP"/>
          <w:rFonts/>
        </w:rPr>
        <w:t xml:space="preserve">翻訳対象の第1セグメントです。翻訳対象の別のセグメントです。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箇条書きアイテム1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箇条書きアイテム2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締めくくり：これでテストは終わりです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