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A3FAB" w:rsidRDefault="00000000">
      <w:pPr>
        <w:pBdr>
          <w:top w:val="nil"/>
          <w:left w:val="nil"/>
          <w:bottom w:val="nil"/>
          <w:right w:val="nil"/>
          <w:between w:val="nil"/>
        </w:pBdr>
        <w:ind w:left="1" w:hanging="3"/>
        <w:rPr>
          <w:color w:val="000000"/>
          <w:sz w:val="28"/>
          <w:szCs w:val="28"/>
        </w:rPr>
      </w:pPr>
      <w:bookmarkStart w:id="0" w:name="_Toc134145022"/>
      <w:r>
        <w:rPr>
          <w:noProof/>
          <w:color w:val="000000"/>
          <w:sz w:val="28"/>
          <w:szCs w:val="28"/>
        </w:rPr>
        <w:drawing>
          <wp:inline distT="0" distB="0" distL="114300" distR="114300" wp14:anchorId="5D180008" wp14:editId="07777777">
            <wp:extent cx="926465" cy="868680"/>
            <wp:effectExtent l="0" t="0" r="0" b="0"/>
            <wp:docPr id="102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926465" cy="868680"/>
                    </a:xfrm>
                    <a:prstGeom prst="rect">
                      <a:avLst/>
                    </a:prstGeom>
                    <a:ln/>
                  </pic:spPr>
                </pic:pic>
              </a:graphicData>
            </a:graphic>
          </wp:inline>
        </w:drawing>
      </w:r>
      <w:bookmarkEnd w:id="0"/>
    </w:p>
    <w:p w14:paraId="00000002" w14:textId="77777777" w:rsidR="009A3FAB" w:rsidRDefault="00000000">
      <w:pPr>
        <w:pBdr>
          <w:top w:val="nil"/>
          <w:left w:val="nil"/>
          <w:bottom w:val="nil"/>
          <w:right w:val="nil"/>
          <w:between w:val="nil"/>
        </w:pBdr>
        <w:ind w:left="1" w:hanging="3"/>
        <w:jc w:val="left"/>
        <w:rPr>
          <w:rFonts w:ascii="Arial" w:eastAsia="Arial" w:hAnsi="Arial" w:cs="Arial"/>
          <w:color w:val="000000"/>
          <w:sz w:val="32"/>
          <w:szCs w:val="32"/>
        </w:rPr>
      </w:pPr>
      <w:bookmarkStart w:id="1" w:name="_Toc134145023"/>
      <w:r>
        <w:rPr>
          <w:rFonts w:ascii="Arial" w:eastAsia="Arial" w:hAnsi="Arial" w:cs="Arial"/>
          <w:color w:val="000000"/>
          <w:sz w:val="32"/>
          <w:szCs w:val="32"/>
        </w:rPr>
        <w:t>AKADEMIA GÓRNICZO-HUTNICZA</w:t>
      </w:r>
      <w:bookmarkEnd w:id="1"/>
    </w:p>
    <w:p w14:paraId="00000003" w14:textId="77777777" w:rsidR="009A3FAB" w:rsidRDefault="00000000">
      <w:pPr>
        <w:pBdr>
          <w:top w:val="nil"/>
          <w:left w:val="nil"/>
          <w:bottom w:val="nil"/>
          <w:right w:val="nil"/>
          <w:between w:val="nil"/>
        </w:pBdr>
        <w:ind w:left="1" w:hanging="3"/>
        <w:jc w:val="left"/>
        <w:rPr>
          <w:rFonts w:ascii="Arial" w:eastAsia="Arial" w:hAnsi="Arial" w:cs="Arial"/>
          <w:color w:val="000000"/>
          <w:sz w:val="32"/>
          <w:szCs w:val="32"/>
        </w:rPr>
      </w:pPr>
      <w:bookmarkStart w:id="2" w:name="_Toc134145024"/>
      <w:r>
        <w:rPr>
          <w:rFonts w:ascii="Arial" w:eastAsia="Arial" w:hAnsi="Arial" w:cs="Arial"/>
          <w:color w:val="000000"/>
          <w:sz w:val="32"/>
          <w:szCs w:val="32"/>
        </w:rPr>
        <w:t>im. St. Staszica w Krakowie</w:t>
      </w:r>
      <w:bookmarkEnd w:id="2"/>
    </w:p>
    <w:p w14:paraId="00000004" w14:textId="77777777" w:rsidR="009A3FAB" w:rsidRDefault="00000000">
      <w:pPr>
        <w:pBdr>
          <w:top w:val="nil"/>
          <w:left w:val="nil"/>
          <w:bottom w:val="nil"/>
          <w:right w:val="nil"/>
          <w:between w:val="nil"/>
        </w:pBdr>
        <w:ind w:left="1" w:hanging="3"/>
        <w:jc w:val="left"/>
        <w:rPr>
          <w:color w:val="000000"/>
          <w:sz w:val="28"/>
          <w:szCs w:val="28"/>
        </w:rPr>
      </w:pPr>
      <w:bookmarkStart w:id="3" w:name="_Toc134145025"/>
      <w:proofErr w:type="spellStart"/>
      <w:r>
        <w:rPr>
          <w:color w:val="000000"/>
          <w:sz w:val="28"/>
          <w:szCs w:val="28"/>
        </w:rPr>
        <w:t>WEAIiE</w:t>
      </w:r>
      <w:proofErr w:type="spellEnd"/>
      <w:r>
        <w:rPr>
          <w:color w:val="000000"/>
          <w:sz w:val="28"/>
          <w:szCs w:val="28"/>
        </w:rPr>
        <w:t>, Katedra Automatyki i Robotyki</w:t>
      </w:r>
      <w:bookmarkEnd w:id="3"/>
    </w:p>
    <w:p w14:paraId="00000005" w14:textId="77777777" w:rsidR="009A3FAB" w:rsidRDefault="009A3FAB">
      <w:pPr>
        <w:pBdr>
          <w:top w:val="nil"/>
          <w:left w:val="nil"/>
          <w:bottom w:val="single" w:sz="6" w:space="1" w:color="000000"/>
          <w:right w:val="nil"/>
          <w:between w:val="nil"/>
        </w:pBdr>
        <w:ind w:left="1" w:hanging="3"/>
        <w:jc w:val="left"/>
        <w:rPr>
          <w:color w:val="000000"/>
          <w:sz w:val="28"/>
          <w:szCs w:val="28"/>
        </w:rPr>
      </w:pPr>
    </w:p>
    <w:p w14:paraId="00000006" w14:textId="77777777" w:rsidR="009A3FAB" w:rsidRDefault="00000000">
      <w:pPr>
        <w:pBdr>
          <w:top w:val="nil"/>
          <w:left w:val="nil"/>
          <w:bottom w:val="nil"/>
          <w:right w:val="nil"/>
          <w:between w:val="nil"/>
        </w:pBdr>
        <w:ind w:left="0" w:hanging="2"/>
        <w:rPr>
          <w:color w:val="000000"/>
          <w:sz w:val="28"/>
          <w:szCs w:val="28"/>
        </w:rPr>
      </w:pPr>
      <w:bookmarkStart w:id="4" w:name="_Toc134145026"/>
      <w:r>
        <w:rPr>
          <w:noProof/>
        </w:rPr>
        <mc:AlternateContent>
          <mc:Choice Requires="wps">
            <w:drawing>
              <wp:anchor distT="0" distB="0" distL="114300" distR="114300" simplePos="0" relativeHeight="251658240" behindDoc="0" locked="0" layoutInCell="1" hidden="0" allowOverlap="1" wp14:anchorId="05538817" wp14:editId="07777777">
                <wp:simplePos x="0" y="0"/>
                <wp:positionH relativeFrom="column">
                  <wp:posOffset>3759200</wp:posOffset>
                </wp:positionH>
                <wp:positionV relativeFrom="paragraph">
                  <wp:posOffset>63500</wp:posOffset>
                </wp:positionV>
                <wp:extent cx="2409825" cy="624205"/>
                <wp:effectExtent l="0" t="0" r="0" b="0"/>
                <wp:wrapNone/>
                <wp:docPr id="1026" name="Prostokąt 1026"/>
                <wp:cNvGraphicFramePr/>
                <a:graphic xmlns:a="http://schemas.openxmlformats.org/drawingml/2006/main">
                  <a:graphicData uri="http://schemas.microsoft.com/office/word/2010/wordprocessingShape">
                    <wps:wsp>
                      <wps:cNvSpPr/>
                      <wps:spPr>
                        <a:xfrm>
                          <a:off x="4145850" y="3472660"/>
                          <a:ext cx="2400300" cy="614680"/>
                        </a:xfrm>
                        <a:prstGeom prst="rect">
                          <a:avLst/>
                        </a:prstGeom>
                        <a:noFill/>
                        <a:ln>
                          <a:noFill/>
                        </a:ln>
                      </wps:spPr>
                      <wps:txbx>
                        <w:txbxContent>
                          <w:p w14:paraId="6F4ABC5E" w14:textId="77777777" w:rsidR="009A3FAB" w:rsidRDefault="00000000">
                            <w:pPr>
                              <w:ind w:left="3" w:hanging="5"/>
                            </w:pPr>
                            <w:bookmarkStart w:id="5" w:name="_Toc134145027"/>
                            <w:r>
                              <w:rPr>
                                <w:rFonts w:ascii="Arial" w:eastAsia="Arial" w:hAnsi="Arial" w:cs="Arial"/>
                                <w:color w:val="000000"/>
                                <w:sz w:val="52"/>
                              </w:rPr>
                              <w:t>HCI2023_4_ozn</w:t>
                            </w:r>
                            <w:bookmarkEnd w:id="5"/>
                          </w:p>
                          <w:p w14:paraId="672A6659" w14:textId="77777777" w:rsidR="009A3FAB" w:rsidRDefault="009A3FAB">
                            <w:pPr>
                              <w:ind w:left="0" w:hanging="2"/>
                            </w:pPr>
                          </w:p>
                        </w:txbxContent>
                      </wps:txbx>
                      <wps:bodyPr spcFirstLastPara="1" wrap="square" lIns="91425" tIns="45700" rIns="91425" bIns="45700" anchor="t" anchorCtr="0">
                        <a:noAutofit/>
                      </wps:bodyPr>
                    </wps:wsp>
                  </a:graphicData>
                </a:graphic>
              </wp:anchor>
            </w:drawing>
          </mc:Choice>
          <mc:Fallback>
            <w:pict>
              <v:rect w14:anchorId="05538817" id="Prostokąt 1026" o:spid="_x0000_s1026" style="position:absolute;left:0;text-align:left;margin-left:296pt;margin-top:5pt;width:189.75pt;height:49.1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" filled="f" stroked="f">
                <v:textbox inset="2.53958mm,1.2694mm,2.53958mm,1.2694mm">
                  <w:txbxContent>
                    <w:p w14:paraId="6F4ABC5E" w14:textId="77777777" w:rsidR="009A3FAB" w:rsidRDefault="00000000">
                      <w:pPr>
                        <w:ind w:left="3" w:hanging="5"/>
                      </w:pPr>
                      <w:bookmarkStart w:id="6" w:name="_Toc134145027"/>
                      <w:r>
                        <w:rPr>
                          <w:rFonts w:ascii="Arial" w:eastAsia="Arial" w:hAnsi="Arial" w:cs="Arial"/>
                          <w:color w:val="000000"/>
                          <w:sz w:val="52"/>
                        </w:rPr>
                        <w:t>HCI2023_4_ozn</w:t>
                      </w:r>
                      <w:bookmarkEnd w:id="6"/>
                    </w:p>
                    <w:p w14:paraId="672A6659" w14:textId="77777777" w:rsidR="009A3FAB" w:rsidRDefault="009A3FAB">
                      <w:pPr>
                        <w:ind w:left="0" w:hanging="2"/>
                      </w:pPr>
                    </w:p>
                  </w:txbxContent>
                </v:textbox>
              </v:rect>
            </w:pict>
          </mc:Fallback>
        </mc:AlternateContent>
      </w:r>
      <w:bookmarkEnd w:id="4"/>
    </w:p>
    <w:p w14:paraId="00000007" w14:textId="77777777" w:rsidR="009A3FAB" w:rsidRDefault="00000000">
      <w:pPr>
        <w:pBdr>
          <w:top w:val="nil"/>
          <w:left w:val="nil"/>
          <w:bottom w:val="nil"/>
          <w:right w:val="nil"/>
          <w:between w:val="nil"/>
        </w:pBdr>
        <w:ind w:left="1" w:hanging="3"/>
        <w:rPr>
          <w:color w:val="000000"/>
          <w:sz w:val="28"/>
          <w:szCs w:val="28"/>
        </w:rPr>
      </w:pPr>
      <w:bookmarkStart w:id="7" w:name="_Toc134145028"/>
      <w:r>
        <w:rPr>
          <w:color w:val="000000"/>
          <w:sz w:val="28"/>
          <w:szCs w:val="28"/>
        </w:rPr>
        <w:t>Przedmiot: Interfejsy człowiek-</w:t>
      </w:r>
      <w:sdt>
        <w:sdtPr>
          <w:tag w:val="goog_rdk_0"/>
          <w:id w:val="191831690"/>
        </w:sdtPr>
        <w:sdtContent/>
      </w:sdt>
      <w:r>
        <w:rPr>
          <w:color w:val="000000"/>
          <w:sz w:val="28"/>
          <w:szCs w:val="28"/>
        </w:rPr>
        <w:t xml:space="preserve">komputer </w:t>
      </w:r>
      <w:bookmarkEnd w:id="7"/>
    </w:p>
    <w:p w14:paraId="00000008" w14:textId="2FA88ED9" w:rsidR="009A3FAB" w:rsidRDefault="00000000">
      <w:pPr>
        <w:pBdr>
          <w:top w:val="nil"/>
          <w:left w:val="nil"/>
          <w:bottom w:val="nil"/>
          <w:right w:val="nil"/>
          <w:between w:val="nil"/>
        </w:pBdr>
        <w:ind w:left="1" w:hanging="3"/>
        <w:rPr>
          <w:color w:val="000000"/>
          <w:sz w:val="28"/>
          <w:szCs w:val="28"/>
        </w:rPr>
      </w:pPr>
      <w:bookmarkStart w:id="8" w:name="_Toc134145029"/>
      <w:r>
        <w:rPr>
          <w:color w:val="000000"/>
          <w:sz w:val="28"/>
          <w:szCs w:val="28"/>
        </w:rPr>
        <w:t xml:space="preserve">Temat projektu:  </w:t>
      </w:r>
      <w:r>
        <w:rPr>
          <w:color w:val="000000"/>
          <w:sz w:val="32"/>
          <w:szCs w:val="32"/>
        </w:rPr>
        <w:t>Zawartość i forma raportu ze zrealizowanego projektu.</w:t>
      </w:r>
      <w:bookmarkEnd w:id="8"/>
    </w:p>
    <w:p w14:paraId="00000009" w14:textId="77777777" w:rsidR="009A3FAB" w:rsidRDefault="009A3FAB">
      <w:pPr>
        <w:pBdr>
          <w:top w:val="nil"/>
          <w:left w:val="nil"/>
          <w:bottom w:val="nil"/>
          <w:right w:val="nil"/>
          <w:between w:val="nil"/>
        </w:pBdr>
        <w:ind w:left="1" w:hanging="3"/>
        <w:rPr>
          <w:color w:val="000000"/>
          <w:sz w:val="28"/>
          <w:szCs w:val="28"/>
        </w:rPr>
      </w:pPr>
    </w:p>
    <w:p w14:paraId="0000000A" w14:textId="77777777" w:rsidR="009A3FAB" w:rsidRDefault="00000000">
      <w:pPr>
        <w:pBdr>
          <w:top w:val="nil"/>
          <w:left w:val="nil"/>
          <w:bottom w:val="nil"/>
          <w:right w:val="nil"/>
          <w:between w:val="nil"/>
        </w:pBdr>
        <w:ind w:left="1" w:hanging="3"/>
        <w:rPr>
          <w:color w:val="000000"/>
          <w:sz w:val="28"/>
          <w:szCs w:val="28"/>
        </w:rPr>
      </w:pPr>
      <w:bookmarkStart w:id="9" w:name="_Toc134145030"/>
      <w:r>
        <w:rPr>
          <w:color w:val="000000"/>
          <w:sz w:val="28"/>
          <w:szCs w:val="28"/>
        </w:rPr>
        <w:t>Spis treści:</w:t>
      </w:r>
      <w:bookmarkEnd w:id="9"/>
    </w:p>
    <w:p w14:paraId="0000000B" w14:textId="77777777" w:rsidR="009A3FAB" w:rsidRDefault="009A3FAB">
      <w:pPr>
        <w:pBdr>
          <w:top w:val="nil"/>
          <w:left w:val="nil"/>
          <w:bottom w:val="nil"/>
          <w:right w:val="nil"/>
          <w:between w:val="nil"/>
        </w:pBdr>
        <w:ind w:left="1" w:hanging="3"/>
        <w:rPr>
          <w:color w:val="000000"/>
          <w:sz w:val="28"/>
          <w:szCs w:val="28"/>
        </w:rPr>
      </w:pPr>
    </w:p>
    <w:sdt>
      <w:sdtPr>
        <w:id w:val="-2034169364"/>
        <w:docPartObj>
          <w:docPartGallery w:val="Table of Contents"/>
          <w:docPartUnique/>
        </w:docPartObj>
      </w:sdtPr>
      <w:sdtEndPr>
        <w:rPr>
          <w:rFonts w:ascii="Times New Roman" w:eastAsia="Times New Roman" w:hAnsi="Times New Roman" w:cs="Times New Roman"/>
          <w:bCs/>
          <w:caps/>
          <w:color w:val="auto"/>
          <w:position w:val="-1"/>
          <w:sz w:val="20"/>
          <w:szCs w:val="20"/>
          <w:lang w:val="en-GB"/>
        </w:rPr>
      </w:sdtEndPr>
      <w:sdtContent>
        <w:p w14:paraId="4C42AAD3" w14:textId="2B0D96DC" w:rsidR="00F72883" w:rsidRDefault="00F72883">
          <w:pPr>
            <w:pStyle w:val="Nagwekspisutreci"/>
            <w:ind w:hanging="2"/>
          </w:pPr>
          <w:r>
            <w:t>Spis treści</w:t>
          </w:r>
        </w:p>
        <w:p w14:paraId="629B943B" w14:textId="0A38531E" w:rsidR="00F72883" w:rsidRDefault="00F72883" w:rsidP="00F72883">
          <w:pPr>
            <w:pStyle w:val="Spistreci1"/>
            <w:numPr>
              <w:ilvl w:val="0"/>
              <w:numId w:val="9"/>
            </w:numPr>
            <w:ind w:leftChars="0" w:firstLineChars="0"/>
            <w:rPr>
              <w:rFonts w:asciiTheme="minorHAnsi" w:eastAsiaTheme="minorEastAsia" w:hAnsiTheme="minorHAnsi" w:cstheme="minorBidi"/>
              <w:b w:val="0"/>
              <w:caps w:val="0"/>
              <w:noProof/>
              <w:kern w:val="2"/>
              <w:position w:val="0"/>
              <w:sz w:val="22"/>
              <w:szCs w:val="22"/>
              <w:lang w:val="pl-PL"/>
              <w14:ligatures w14:val="standardContextual"/>
            </w:rPr>
          </w:pPr>
          <w:r>
            <w:fldChar w:fldCharType="begin"/>
          </w:r>
          <w:r>
            <w:instrText xml:space="preserve"> TOC \o "1-3" \h \z \u </w:instrText>
          </w:r>
          <w:r>
            <w:fldChar w:fldCharType="separate"/>
          </w:r>
          <w:hyperlink w:anchor="_Toc134145036" w:history="1">
            <w:r w:rsidRPr="00ED4380">
              <w:rPr>
                <w:rStyle w:val="Hipercze"/>
                <w:rFonts w:eastAsia="Arial"/>
                <w:noProof/>
              </w:rPr>
              <w:t>Abstrakt</w:t>
            </w:r>
            <w:r>
              <w:rPr>
                <w:noProof/>
                <w:webHidden/>
              </w:rPr>
              <w:tab/>
            </w:r>
            <w:r>
              <w:rPr>
                <w:noProof/>
                <w:webHidden/>
              </w:rPr>
              <w:fldChar w:fldCharType="begin"/>
            </w:r>
            <w:r>
              <w:rPr>
                <w:noProof/>
                <w:webHidden/>
              </w:rPr>
              <w:instrText xml:space="preserve"> PAGEREF _Toc134145036 \h </w:instrText>
            </w:r>
            <w:r>
              <w:rPr>
                <w:noProof/>
                <w:webHidden/>
              </w:rPr>
            </w:r>
            <w:r>
              <w:rPr>
                <w:noProof/>
                <w:webHidden/>
              </w:rPr>
              <w:fldChar w:fldCharType="separate"/>
            </w:r>
            <w:r w:rsidR="00D52DFD">
              <w:rPr>
                <w:noProof/>
                <w:webHidden/>
              </w:rPr>
              <w:t>2</w:t>
            </w:r>
            <w:r>
              <w:rPr>
                <w:noProof/>
                <w:webHidden/>
              </w:rPr>
              <w:fldChar w:fldCharType="end"/>
            </w:r>
          </w:hyperlink>
        </w:p>
        <w:p w14:paraId="3FF90A54" w14:textId="6B704DEB" w:rsidR="00F72883" w:rsidRDefault="00F72883" w:rsidP="00F72883">
          <w:pPr>
            <w:pStyle w:val="Spistreci1"/>
            <w:numPr>
              <w:ilvl w:val="0"/>
              <w:numId w:val="9"/>
            </w:numPr>
            <w:tabs>
              <w:tab w:val="left" w:pos="480"/>
            </w:tabs>
            <w:ind w:leftChars="0" w:firstLineChars="0"/>
            <w:rPr>
              <w:rFonts w:asciiTheme="minorHAnsi" w:eastAsiaTheme="minorEastAsia" w:hAnsiTheme="minorHAnsi" w:cstheme="minorBidi"/>
              <w:b w:val="0"/>
              <w:caps w:val="0"/>
              <w:noProof/>
              <w:kern w:val="2"/>
              <w:position w:val="0"/>
              <w:sz w:val="22"/>
              <w:szCs w:val="22"/>
              <w:lang w:val="pl-PL"/>
              <w14:ligatures w14:val="standardContextual"/>
            </w:rPr>
          </w:pPr>
          <w:hyperlink w:anchor="_Toc134145048" w:history="1">
            <w:r w:rsidRPr="00ED4380">
              <w:rPr>
                <w:rStyle w:val="Hipercze"/>
                <w:rFonts w:eastAsia="Arial"/>
                <w:noProof/>
              </w:rPr>
              <w:t>Wstęp i badania literaturowe</w:t>
            </w:r>
            <w:r>
              <w:rPr>
                <w:noProof/>
                <w:webHidden/>
              </w:rPr>
              <w:tab/>
            </w:r>
            <w:r>
              <w:rPr>
                <w:noProof/>
                <w:webHidden/>
              </w:rPr>
              <w:fldChar w:fldCharType="begin"/>
            </w:r>
            <w:r>
              <w:rPr>
                <w:noProof/>
                <w:webHidden/>
              </w:rPr>
              <w:instrText xml:space="preserve"> PAGEREF _Toc134145048 \h </w:instrText>
            </w:r>
            <w:r>
              <w:rPr>
                <w:noProof/>
                <w:webHidden/>
              </w:rPr>
            </w:r>
            <w:r>
              <w:rPr>
                <w:noProof/>
                <w:webHidden/>
              </w:rPr>
              <w:fldChar w:fldCharType="separate"/>
            </w:r>
            <w:r w:rsidR="00D52DFD">
              <w:rPr>
                <w:noProof/>
                <w:webHidden/>
              </w:rPr>
              <w:t>2</w:t>
            </w:r>
            <w:r>
              <w:rPr>
                <w:noProof/>
                <w:webHidden/>
              </w:rPr>
              <w:fldChar w:fldCharType="end"/>
            </w:r>
          </w:hyperlink>
        </w:p>
        <w:p w14:paraId="14457E38" w14:textId="5B40A44A" w:rsidR="00F72883" w:rsidRDefault="00F72883" w:rsidP="00F72883">
          <w:pPr>
            <w:pStyle w:val="Spistreci1"/>
            <w:numPr>
              <w:ilvl w:val="0"/>
              <w:numId w:val="9"/>
            </w:numPr>
            <w:tabs>
              <w:tab w:val="left" w:pos="480"/>
            </w:tabs>
            <w:ind w:leftChars="0" w:firstLineChars="0"/>
            <w:rPr>
              <w:rFonts w:asciiTheme="minorHAnsi" w:eastAsiaTheme="minorEastAsia" w:hAnsiTheme="minorHAnsi" w:cstheme="minorBidi"/>
              <w:b w:val="0"/>
              <w:caps w:val="0"/>
              <w:noProof/>
              <w:kern w:val="2"/>
              <w:position w:val="0"/>
              <w:sz w:val="22"/>
              <w:szCs w:val="22"/>
              <w:lang w:val="pl-PL"/>
              <w14:ligatures w14:val="standardContextual"/>
            </w:rPr>
          </w:pPr>
          <w:hyperlink w:anchor="_Toc134145061" w:history="1">
            <w:r w:rsidRPr="00ED4380">
              <w:rPr>
                <w:rStyle w:val="Hipercze"/>
                <w:rFonts w:eastAsia="Arial"/>
                <w:noProof/>
              </w:rPr>
              <w:t>Koncepcja proponowanego rozwiązania</w:t>
            </w:r>
            <w:r>
              <w:rPr>
                <w:noProof/>
                <w:webHidden/>
              </w:rPr>
              <w:tab/>
            </w:r>
            <w:r>
              <w:rPr>
                <w:noProof/>
                <w:webHidden/>
              </w:rPr>
              <w:fldChar w:fldCharType="begin"/>
            </w:r>
            <w:r>
              <w:rPr>
                <w:noProof/>
                <w:webHidden/>
              </w:rPr>
              <w:instrText xml:space="preserve"> PAGEREF _Toc134145061 \h </w:instrText>
            </w:r>
            <w:r>
              <w:rPr>
                <w:noProof/>
                <w:webHidden/>
              </w:rPr>
            </w:r>
            <w:r>
              <w:rPr>
                <w:noProof/>
                <w:webHidden/>
              </w:rPr>
              <w:fldChar w:fldCharType="separate"/>
            </w:r>
            <w:r w:rsidR="00D52DFD">
              <w:rPr>
                <w:noProof/>
                <w:webHidden/>
              </w:rPr>
              <w:t>3</w:t>
            </w:r>
            <w:r>
              <w:rPr>
                <w:noProof/>
                <w:webHidden/>
              </w:rPr>
              <w:fldChar w:fldCharType="end"/>
            </w:r>
          </w:hyperlink>
        </w:p>
        <w:p w14:paraId="350493CC" w14:textId="3B639DF9" w:rsidR="00F72883" w:rsidRDefault="00F72883" w:rsidP="00F72883">
          <w:pPr>
            <w:pStyle w:val="Spistreci1"/>
            <w:numPr>
              <w:ilvl w:val="0"/>
              <w:numId w:val="9"/>
            </w:numPr>
            <w:tabs>
              <w:tab w:val="left" w:pos="480"/>
            </w:tabs>
            <w:ind w:leftChars="0" w:firstLineChars="0"/>
            <w:rPr>
              <w:rFonts w:asciiTheme="minorHAnsi" w:eastAsiaTheme="minorEastAsia" w:hAnsiTheme="minorHAnsi" w:cstheme="minorBidi"/>
              <w:b w:val="0"/>
              <w:caps w:val="0"/>
              <w:noProof/>
              <w:kern w:val="2"/>
              <w:position w:val="0"/>
              <w:sz w:val="22"/>
              <w:szCs w:val="22"/>
              <w:lang w:val="pl-PL"/>
              <w14:ligatures w14:val="standardContextual"/>
            </w:rPr>
          </w:pPr>
          <w:hyperlink w:anchor="_Toc134145069" w:history="1">
            <w:r w:rsidRPr="00ED4380">
              <w:rPr>
                <w:rStyle w:val="Hipercze"/>
                <w:rFonts w:eastAsia="Arial"/>
                <w:noProof/>
              </w:rPr>
              <w:t>Realizacja zadań projektowych</w:t>
            </w:r>
            <w:r>
              <w:rPr>
                <w:noProof/>
                <w:webHidden/>
              </w:rPr>
              <w:tab/>
            </w:r>
            <w:r>
              <w:rPr>
                <w:noProof/>
                <w:webHidden/>
              </w:rPr>
              <w:fldChar w:fldCharType="begin"/>
            </w:r>
            <w:r>
              <w:rPr>
                <w:noProof/>
                <w:webHidden/>
              </w:rPr>
              <w:instrText xml:space="preserve"> PAGEREF _Toc134145069 \h </w:instrText>
            </w:r>
            <w:r>
              <w:rPr>
                <w:noProof/>
                <w:webHidden/>
              </w:rPr>
            </w:r>
            <w:r>
              <w:rPr>
                <w:noProof/>
                <w:webHidden/>
              </w:rPr>
              <w:fldChar w:fldCharType="separate"/>
            </w:r>
            <w:r w:rsidR="00D52DFD">
              <w:rPr>
                <w:noProof/>
                <w:webHidden/>
              </w:rPr>
              <w:t>4</w:t>
            </w:r>
            <w:r>
              <w:rPr>
                <w:noProof/>
                <w:webHidden/>
              </w:rPr>
              <w:fldChar w:fldCharType="end"/>
            </w:r>
          </w:hyperlink>
        </w:p>
        <w:p w14:paraId="7ED9AD8C" w14:textId="3F088CA2" w:rsidR="00F72883" w:rsidRDefault="00F72883" w:rsidP="00F72883">
          <w:pPr>
            <w:pStyle w:val="Spistreci1"/>
            <w:numPr>
              <w:ilvl w:val="0"/>
              <w:numId w:val="9"/>
            </w:numPr>
            <w:tabs>
              <w:tab w:val="left" w:pos="480"/>
            </w:tabs>
            <w:ind w:leftChars="0" w:firstLineChars="0"/>
            <w:rPr>
              <w:rFonts w:asciiTheme="minorHAnsi" w:eastAsiaTheme="minorEastAsia" w:hAnsiTheme="minorHAnsi" w:cstheme="minorBidi"/>
              <w:b w:val="0"/>
              <w:caps w:val="0"/>
              <w:noProof/>
              <w:kern w:val="2"/>
              <w:position w:val="0"/>
              <w:sz w:val="22"/>
              <w:szCs w:val="22"/>
              <w:lang w:val="pl-PL"/>
              <w14:ligatures w14:val="standardContextual"/>
            </w:rPr>
          </w:pPr>
          <w:hyperlink w:anchor="_Toc134145074" w:history="1">
            <w:r w:rsidRPr="00ED4380">
              <w:rPr>
                <w:rStyle w:val="Hipercze"/>
                <w:rFonts w:eastAsia="Arial"/>
                <w:noProof/>
              </w:rPr>
              <w:t>Podsum</w:t>
            </w:r>
            <w:r w:rsidRPr="00ED4380">
              <w:rPr>
                <w:rStyle w:val="Hipercze"/>
                <w:rFonts w:eastAsia="Arial"/>
                <w:noProof/>
              </w:rPr>
              <w:t>o</w:t>
            </w:r>
            <w:r w:rsidRPr="00ED4380">
              <w:rPr>
                <w:rStyle w:val="Hipercze"/>
                <w:rFonts w:eastAsia="Arial"/>
                <w:noProof/>
              </w:rPr>
              <w:t>wanie i wnioski</w:t>
            </w:r>
            <w:r>
              <w:rPr>
                <w:noProof/>
                <w:webHidden/>
              </w:rPr>
              <w:tab/>
            </w:r>
            <w:r>
              <w:rPr>
                <w:noProof/>
                <w:webHidden/>
              </w:rPr>
              <w:fldChar w:fldCharType="begin"/>
            </w:r>
            <w:r>
              <w:rPr>
                <w:noProof/>
                <w:webHidden/>
              </w:rPr>
              <w:instrText xml:space="preserve"> PAGEREF _Toc134145074 \h </w:instrText>
            </w:r>
            <w:r>
              <w:rPr>
                <w:noProof/>
                <w:webHidden/>
              </w:rPr>
            </w:r>
            <w:r>
              <w:rPr>
                <w:noProof/>
                <w:webHidden/>
              </w:rPr>
              <w:fldChar w:fldCharType="separate"/>
            </w:r>
            <w:r w:rsidR="00D52DFD">
              <w:rPr>
                <w:noProof/>
                <w:webHidden/>
              </w:rPr>
              <w:t>5</w:t>
            </w:r>
            <w:r>
              <w:rPr>
                <w:noProof/>
                <w:webHidden/>
              </w:rPr>
              <w:fldChar w:fldCharType="end"/>
            </w:r>
          </w:hyperlink>
        </w:p>
        <w:p w14:paraId="34A044AF" w14:textId="3B6A647E" w:rsidR="00F72883" w:rsidRDefault="00F72883" w:rsidP="00F72883">
          <w:pPr>
            <w:pStyle w:val="Spistreci1"/>
            <w:numPr>
              <w:ilvl w:val="0"/>
              <w:numId w:val="9"/>
            </w:numPr>
            <w:tabs>
              <w:tab w:val="left" w:pos="480"/>
            </w:tabs>
            <w:ind w:leftChars="0" w:firstLineChars="0"/>
          </w:pPr>
          <w:hyperlink w:anchor="_Toc134145078" w:history="1">
            <w:r w:rsidRPr="00ED4380">
              <w:rPr>
                <w:rStyle w:val="Hipercze"/>
                <w:rFonts w:eastAsia="Arial"/>
                <w:noProof/>
              </w:rPr>
              <w:t>Literatura</w:t>
            </w:r>
            <w:r>
              <w:rPr>
                <w:noProof/>
                <w:webHidden/>
              </w:rPr>
              <w:tab/>
            </w:r>
            <w:r>
              <w:rPr>
                <w:noProof/>
                <w:webHidden/>
              </w:rPr>
              <w:fldChar w:fldCharType="begin"/>
            </w:r>
            <w:r>
              <w:rPr>
                <w:noProof/>
                <w:webHidden/>
              </w:rPr>
              <w:instrText xml:space="preserve"> PAGEREF _Toc134145078 \h </w:instrText>
            </w:r>
            <w:r>
              <w:rPr>
                <w:noProof/>
                <w:webHidden/>
              </w:rPr>
            </w:r>
            <w:r>
              <w:rPr>
                <w:noProof/>
                <w:webHidden/>
              </w:rPr>
              <w:fldChar w:fldCharType="separate"/>
            </w:r>
            <w:r w:rsidR="00D52DFD">
              <w:rPr>
                <w:noProof/>
                <w:webHidden/>
              </w:rPr>
              <w:t>6</w:t>
            </w:r>
            <w:r>
              <w:rPr>
                <w:noProof/>
                <w:webHidden/>
              </w:rPr>
              <w:fldChar w:fldCharType="end"/>
            </w:r>
          </w:hyperlink>
          <w:hyperlink w:anchor="_Toc134145079" w:history="1">
            <w:r w:rsidRPr="00ED4380">
              <w:rPr>
                <w:rStyle w:val="Hipercze"/>
                <w:noProof/>
              </w:rPr>
              <w:t xml:space="preserve"> </w:t>
            </w:r>
          </w:hyperlink>
          <w:r>
            <w:rPr>
              <w:bCs/>
            </w:rPr>
            <w:fldChar w:fldCharType="end"/>
          </w:r>
        </w:p>
      </w:sdtContent>
    </w:sdt>
    <w:p w14:paraId="00000016" w14:textId="77777777" w:rsidR="009A3FAB" w:rsidRDefault="009A3FAB">
      <w:pPr>
        <w:pBdr>
          <w:top w:val="nil"/>
          <w:left w:val="nil"/>
          <w:bottom w:val="nil"/>
          <w:right w:val="nil"/>
          <w:between w:val="nil"/>
        </w:pBdr>
        <w:ind w:left="1" w:hanging="3"/>
        <w:rPr>
          <w:color w:val="000000"/>
          <w:sz w:val="28"/>
          <w:szCs w:val="28"/>
        </w:rPr>
      </w:pPr>
    </w:p>
    <w:p w14:paraId="00000018" w14:textId="77777777" w:rsidR="009A3FAB" w:rsidRDefault="009A3FAB" w:rsidP="00F72883">
      <w:pPr>
        <w:pBdr>
          <w:top w:val="nil"/>
          <w:left w:val="nil"/>
          <w:bottom w:val="nil"/>
          <w:right w:val="nil"/>
          <w:between w:val="nil"/>
        </w:pBdr>
        <w:ind w:leftChars="0" w:left="0" w:firstLineChars="0" w:firstLine="0"/>
        <w:rPr>
          <w:color w:val="000000"/>
          <w:sz w:val="28"/>
          <w:szCs w:val="28"/>
        </w:rPr>
      </w:pPr>
    </w:p>
    <w:p w14:paraId="00000019" w14:textId="77777777" w:rsidR="009A3FAB" w:rsidRDefault="00000000">
      <w:pPr>
        <w:pBdr>
          <w:top w:val="nil"/>
          <w:left w:val="nil"/>
          <w:bottom w:val="nil"/>
          <w:right w:val="nil"/>
          <w:between w:val="nil"/>
        </w:pBdr>
        <w:ind w:left="1" w:hanging="3"/>
        <w:rPr>
          <w:color w:val="000000"/>
          <w:sz w:val="28"/>
          <w:szCs w:val="28"/>
        </w:rPr>
      </w:pPr>
      <w:bookmarkStart w:id="10" w:name="_Toc134145031"/>
      <w:r>
        <w:rPr>
          <w:color w:val="000000"/>
          <w:sz w:val="28"/>
          <w:szCs w:val="28"/>
        </w:rPr>
        <w:t>Wykonali: Mikołaj Osiecki, Aleksander Brawański</w:t>
      </w:r>
      <w:bookmarkEnd w:id="10"/>
    </w:p>
    <w:p w14:paraId="0000001A" w14:textId="014493D3" w:rsidR="009A3FAB" w:rsidRDefault="00F72883">
      <w:pPr>
        <w:pBdr>
          <w:top w:val="nil"/>
          <w:left w:val="nil"/>
          <w:bottom w:val="nil"/>
          <w:right w:val="nil"/>
          <w:between w:val="nil"/>
        </w:pBdr>
        <w:ind w:left="1" w:hanging="3"/>
        <w:rPr>
          <w:color w:val="000000"/>
          <w:sz w:val="28"/>
          <w:szCs w:val="28"/>
        </w:rPr>
      </w:pPr>
      <w:bookmarkStart w:id="11" w:name="_Toc134145032"/>
      <w:proofErr w:type="spellStart"/>
      <w:r>
        <w:rPr>
          <w:color w:val="000000"/>
          <w:sz w:val="28"/>
          <w:szCs w:val="28"/>
        </w:rPr>
        <w:t>EAIiIB</w:t>
      </w:r>
      <w:proofErr w:type="spellEnd"/>
      <w:r w:rsidR="00000000">
        <w:rPr>
          <w:color w:val="000000"/>
          <w:sz w:val="28"/>
          <w:szCs w:val="28"/>
        </w:rPr>
        <w:t xml:space="preserve"> rok </w:t>
      </w:r>
      <w:r w:rsidR="00000000">
        <w:rPr>
          <w:i/>
          <w:color w:val="000000"/>
          <w:sz w:val="28"/>
          <w:szCs w:val="28"/>
        </w:rPr>
        <w:t xml:space="preserve">4 </w:t>
      </w:r>
      <w:proofErr w:type="spellStart"/>
      <w:r w:rsidR="00000000">
        <w:rPr>
          <w:i/>
          <w:color w:val="000000"/>
          <w:sz w:val="28"/>
          <w:szCs w:val="28"/>
        </w:rPr>
        <w:t>AiR</w:t>
      </w:r>
      <w:bookmarkEnd w:id="11"/>
      <w:proofErr w:type="spellEnd"/>
    </w:p>
    <w:p w14:paraId="0000001B" w14:textId="10AD3479" w:rsidR="009A3FAB" w:rsidRDefault="00000000">
      <w:pPr>
        <w:pBdr>
          <w:top w:val="nil"/>
          <w:left w:val="nil"/>
          <w:bottom w:val="nil"/>
          <w:right w:val="nil"/>
          <w:between w:val="nil"/>
        </w:pBdr>
        <w:ind w:left="1" w:hanging="3"/>
        <w:rPr>
          <w:color w:val="000000"/>
          <w:sz w:val="28"/>
          <w:szCs w:val="28"/>
        </w:rPr>
      </w:pPr>
      <w:bookmarkStart w:id="12" w:name="_Toc134145033"/>
      <w:r>
        <w:rPr>
          <w:color w:val="000000"/>
          <w:sz w:val="28"/>
          <w:szCs w:val="28"/>
        </w:rPr>
        <w:t xml:space="preserve">konsultant: </w:t>
      </w:r>
      <w:bookmarkEnd w:id="12"/>
      <w:r w:rsidR="00F72883" w:rsidRPr="00F72883">
        <w:rPr>
          <w:i/>
          <w:color w:val="000000"/>
          <w:sz w:val="28"/>
          <w:szCs w:val="28"/>
        </w:rPr>
        <w:t>Dr inż. Jaromir Przybyło</w:t>
      </w:r>
    </w:p>
    <w:p w14:paraId="0000001C" w14:textId="77777777" w:rsidR="009A3FAB" w:rsidRDefault="009A3FAB">
      <w:pPr>
        <w:pBdr>
          <w:top w:val="nil"/>
          <w:left w:val="nil"/>
          <w:bottom w:val="nil"/>
          <w:right w:val="nil"/>
          <w:between w:val="nil"/>
        </w:pBdr>
        <w:ind w:left="1" w:hanging="3"/>
        <w:jc w:val="center"/>
        <w:rPr>
          <w:color w:val="000000"/>
          <w:sz w:val="28"/>
          <w:szCs w:val="28"/>
        </w:rPr>
      </w:pPr>
    </w:p>
    <w:p w14:paraId="0000001D" w14:textId="77777777" w:rsidR="009A3FAB" w:rsidRDefault="00000000">
      <w:pPr>
        <w:pBdr>
          <w:top w:val="nil"/>
          <w:left w:val="nil"/>
          <w:bottom w:val="nil"/>
          <w:right w:val="nil"/>
          <w:between w:val="nil"/>
        </w:pBdr>
        <w:ind w:left="1" w:hanging="3"/>
        <w:jc w:val="center"/>
        <w:rPr>
          <w:color w:val="000000"/>
          <w:sz w:val="28"/>
          <w:szCs w:val="28"/>
        </w:rPr>
      </w:pPr>
      <w:bookmarkStart w:id="13" w:name="_Toc134145034"/>
      <w:r>
        <w:rPr>
          <w:color w:val="000000"/>
          <w:sz w:val="28"/>
          <w:szCs w:val="28"/>
        </w:rPr>
        <w:t>Wersja 1.0</w:t>
      </w:r>
      <w:bookmarkEnd w:id="13"/>
      <w:r>
        <w:rPr>
          <w:color w:val="000000"/>
          <w:sz w:val="28"/>
          <w:szCs w:val="28"/>
        </w:rPr>
        <w:t xml:space="preserve"> </w:t>
      </w:r>
    </w:p>
    <w:p w14:paraId="0000001E" w14:textId="24DAC5D8" w:rsidR="009A3FAB" w:rsidRDefault="00000000">
      <w:pPr>
        <w:pBdr>
          <w:top w:val="nil"/>
          <w:left w:val="nil"/>
          <w:bottom w:val="nil"/>
          <w:right w:val="nil"/>
          <w:between w:val="nil"/>
        </w:pBdr>
        <w:ind w:left="1" w:hanging="3"/>
        <w:jc w:val="center"/>
        <w:rPr>
          <w:color w:val="000000"/>
          <w:sz w:val="28"/>
          <w:szCs w:val="28"/>
        </w:rPr>
      </w:pPr>
      <w:bookmarkStart w:id="14" w:name="_Toc134145035"/>
      <w:r>
        <w:rPr>
          <w:color w:val="000000"/>
          <w:sz w:val="28"/>
          <w:szCs w:val="28"/>
        </w:rPr>
        <w:t xml:space="preserve">Kraków, maj </w:t>
      </w:r>
      <w:r w:rsidR="00F72883">
        <w:rPr>
          <w:color w:val="000000"/>
          <w:sz w:val="28"/>
          <w:szCs w:val="28"/>
        </w:rPr>
        <w:t>2023</w:t>
      </w:r>
      <w:r>
        <w:rPr>
          <w:color w:val="000000"/>
          <w:sz w:val="28"/>
          <w:szCs w:val="28"/>
        </w:rPr>
        <w:t>.</w:t>
      </w:r>
      <w:bookmarkEnd w:id="14"/>
    </w:p>
    <w:p w14:paraId="0000001F" w14:textId="77777777" w:rsidR="009A3FAB" w:rsidRDefault="00000000" w:rsidP="00F72883">
      <w:pPr>
        <w:pStyle w:val="Nagwek1"/>
        <w:ind w:left="1" w:hanging="3"/>
        <w:rPr>
          <w:rFonts w:eastAsia="Arial"/>
        </w:rPr>
      </w:pPr>
      <w:bookmarkStart w:id="15" w:name="_heading=h.gjdgxs" w:colFirst="0" w:colLast="0"/>
      <w:bookmarkEnd w:id="15"/>
      <w:r>
        <w:br w:type="page"/>
      </w:r>
      <w:bookmarkStart w:id="16" w:name="_Toc134145036"/>
      <w:r>
        <w:rPr>
          <w:rFonts w:eastAsia="Arial"/>
        </w:rPr>
        <w:lastRenderedPageBreak/>
        <w:t>Abstrakt</w:t>
      </w:r>
      <w:bookmarkEnd w:id="16"/>
    </w:p>
    <w:p w14:paraId="5C6665A5" w14:textId="3F65D2B8" w:rsidR="00644B00" w:rsidRDefault="00644B00" w:rsidP="00F72883">
      <w:pPr>
        <w:ind w:leftChars="0" w:left="-2" w:firstLineChars="0" w:firstLine="724"/>
        <w:rPr>
          <w:bCs/>
          <w:kern w:val="32"/>
          <w:sz w:val="28"/>
          <w:szCs w:val="32"/>
        </w:rPr>
      </w:pPr>
      <w:r w:rsidRPr="00644B00">
        <w:rPr>
          <w:bCs/>
          <w:kern w:val="32"/>
          <w:sz w:val="28"/>
          <w:szCs w:val="32"/>
        </w:rPr>
        <w:t>Celem projektu jest stworzenie aplikacji, która pozwoli na detekcję przeszkód w czasie rzeczywistym podczas wirtualnej gry ping-pong. Aby osiągnąć ten cel, zdecydowano się na wykorzystanie zewnętrznej kamery</w:t>
      </w:r>
      <w:r>
        <w:rPr>
          <w:bCs/>
          <w:kern w:val="32"/>
          <w:sz w:val="28"/>
          <w:szCs w:val="32"/>
        </w:rPr>
        <w:t xml:space="preserve">. </w:t>
      </w:r>
      <w:r w:rsidRPr="00644B00">
        <w:rPr>
          <w:bCs/>
          <w:kern w:val="32"/>
          <w:sz w:val="28"/>
          <w:szCs w:val="32"/>
        </w:rPr>
        <w:t>Wykrywanie obiektów</w:t>
      </w:r>
      <w:r>
        <w:rPr>
          <w:bCs/>
          <w:kern w:val="32"/>
          <w:sz w:val="28"/>
          <w:szCs w:val="32"/>
        </w:rPr>
        <w:t xml:space="preserve"> </w:t>
      </w:r>
      <w:r w:rsidRPr="00644B00">
        <w:rPr>
          <w:bCs/>
          <w:kern w:val="32"/>
          <w:sz w:val="28"/>
          <w:szCs w:val="32"/>
        </w:rPr>
        <w:t xml:space="preserve">odbywa się dzięki zastosowaniu metody </w:t>
      </w:r>
      <w:proofErr w:type="spellStart"/>
      <w:r w:rsidRPr="00644B00">
        <w:rPr>
          <w:bCs/>
          <w:kern w:val="32"/>
          <w:sz w:val="28"/>
          <w:szCs w:val="32"/>
        </w:rPr>
        <w:t>Feature</w:t>
      </w:r>
      <w:proofErr w:type="spellEnd"/>
      <w:r w:rsidRPr="00644B00">
        <w:rPr>
          <w:bCs/>
          <w:kern w:val="32"/>
          <w:sz w:val="28"/>
          <w:szCs w:val="32"/>
        </w:rPr>
        <w:t xml:space="preserve"> </w:t>
      </w:r>
      <w:proofErr w:type="spellStart"/>
      <w:r w:rsidRPr="00644B00">
        <w:rPr>
          <w:bCs/>
          <w:kern w:val="32"/>
          <w:sz w:val="28"/>
          <w:szCs w:val="32"/>
        </w:rPr>
        <w:t>Matching</w:t>
      </w:r>
      <w:proofErr w:type="spellEnd"/>
      <w:r w:rsidRPr="00644B00">
        <w:rPr>
          <w:bCs/>
          <w:kern w:val="32"/>
          <w:sz w:val="28"/>
          <w:szCs w:val="32"/>
        </w:rPr>
        <w:t xml:space="preserve">, której implementacja jest dostępna w środowisku programistycznym </w:t>
      </w:r>
      <w:proofErr w:type="spellStart"/>
      <w:r w:rsidRPr="00644B00">
        <w:rPr>
          <w:bCs/>
          <w:kern w:val="32"/>
          <w:sz w:val="28"/>
          <w:szCs w:val="32"/>
        </w:rPr>
        <w:t>Python</w:t>
      </w:r>
      <w:proofErr w:type="spellEnd"/>
      <w:r w:rsidRPr="00644B00">
        <w:rPr>
          <w:bCs/>
          <w:kern w:val="32"/>
          <w:sz w:val="28"/>
          <w:szCs w:val="32"/>
        </w:rPr>
        <w:t xml:space="preserve"> za pomocą biblioteki </w:t>
      </w:r>
      <w:proofErr w:type="spellStart"/>
      <w:r w:rsidRPr="00644B00">
        <w:rPr>
          <w:bCs/>
          <w:kern w:val="32"/>
          <w:sz w:val="28"/>
          <w:szCs w:val="32"/>
        </w:rPr>
        <w:t>OpenCV</w:t>
      </w:r>
      <w:proofErr w:type="spellEnd"/>
      <w:r w:rsidRPr="00644B00">
        <w:rPr>
          <w:bCs/>
          <w:kern w:val="32"/>
          <w:sz w:val="28"/>
          <w:szCs w:val="32"/>
        </w:rPr>
        <w:t>.</w:t>
      </w:r>
    </w:p>
    <w:p w14:paraId="0000002D" w14:textId="6A5BE764" w:rsidR="009A3FAB" w:rsidRPr="00644B00" w:rsidRDefault="00644B00" w:rsidP="00644B00">
      <w:pPr>
        <w:ind w:leftChars="0" w:left="-2" w:firstLineChars="0" w:firstLine="724"/>
        <w:rPr>
          <w:bCs/>
          <w:kern w:val="32"/>
          <w:sz w:val="28"/>
          <w:szCs w:val="32"/>
        </w:rPr>
      </w:pPr>
      <w:r w:rsidRPr="00644B00">
        <w:rPr>
          <w:bCs/>
          <w:kern w:val="32"/>
          <w:sz w:val="28"/>
          <w:szCs w:val="32"/>
        </w:rPr>
        <w:t>Głównym zadaniem aplikacji jest przekazywanie w czasie rzeczywistym danych o położeniu oraz rodzaju wykrytej przeszkody na komputer sterujący grą</w:t>
      </w:r>
      <w:r>
        <w:rPr>
          <w:bCs/>
          <w:kern w:val="32"/>
          <w:sz w:val="28"/>
          <w:szCs w:val="32"/>
        </w:rPr>
        <w:t xml:space="preserve"> korzystając z zaawansowanych technik przetwarzania obrazów</w:t>
      </w:r>
      <w:r w:rsidRPr="00644B00">
        <w:rPr>
          <w:bCs/>
          <w:kern w:val="32"/>
          <w:sz w:val="28"/>
          <w:szCs w:val="32"/>
        </w:rPr>
        <w:t>. Dzięki temu, gracze będą mieli możliwość zmierzenia się z nowymi wyzwaniami</w:t>
      </w:r>
      <w:r>
        <w:rPr>
          <w:bCs/>
          <w:kern w:val="32"/>
          <w:sz w:val="28"/>
          <w:szCs w:val="32"/>
        </w:rPr>
        <w:t xml:space="preserve"> urozmaicającymi rozgrywkę</w:t>
      </w:r>
      <w:r w:rsidRPr="00644B00">
        <w:rPr>
          <w:bCs/>
          <w:kern w:val="32"/>
          <w:sz w:val="28"/>
          <w:szCs w:val="32"/>
        </w:rPr>
        <w:t>.</w:t>
      </w:r>
      <w:bookmarkStart w:id="17" w:name="_heading=h.30j0zll" w:colFirst="0" w:colLast="0"/>
      <w:bookmarkEnd w:id="17"/>
    </w:p>
    <w:p w14:paraId="0000002E" w14:textId="77777777" w:rsidR="009A3FAB" w:rsidRDefault="00000000" w:rsidP="00F72883">
      <w:pPr>
        <w:pStyle w:val="Nagwek1"/>
        <w:ind w:left="1" w:hanging="3"/>
        <w:rPr>
          <w:rFonts w:eastAsia="Arial"/>
        </w:rPr>
      </w:pPr>
      <w:bookmarkStart w:id="18" w:name="_Toc134145048"/>
      <w:r>
        <w:rPr>
          <w:rFonts w:eastAsia="Arial"/>
        </w:rPr>
        <w:t>Wstęp i badania literaturowe</w:t>
      </w:r>
      <w:bookmarkEnd w:id="18"/>
    </w:p>
    <w:p w14:paraId="0000002F" w14:textId="77777777" w:rsidR="009A3FAB" w:rsidRDefault="00000000" w:rsidP="00F72883">
      <w:pPr>
        <w:pBdr>
          <w:top w:val="nil"/>
          <w:left w:val="nil"/>
          <w:bottom w:val="nil"/>
          <w:right w:val="nil"/>
          <w:between w:val="nil"/>
        </w:pBdr>
        <w:ind w:left="-2" w:firstLineChars="0" w:firstLine="722"/>
        <w:rPr>
          <w:color w:val="000000"/>
          <w:sz w:val="28"/>
          <w:szCs w:val="28"/>
        </w:rPr>
      </w:pPr>
      <w:bookmarkStart w:id="19" w:name="_Toc134145049"/>
      <w:r>
        <w:rPr>
          <w:color w:val="000000"/>
          <w:sz w:val="28"/>
          <w:szCs w:val="28"/>
        </w:rPr>
        <w:t>Celem projektu jest stworzenie sterowania do gry „Pong” pozwalającego na detekcję przedmiotów lub kształtów umieszczonych, tak aby możliwe było przesłanie informacji na temat ich kształtu i położenia do głównej aplikacji gry. Wykryty obiekt jest następnie odwzorowywany na planszy gry i stanowi przeszkodę w trakcie rozgrywki. Ponieważ urządzeniem rejestrującym dane będzie kamera, należy przed rozpoczęciem detekcji, przeprowadzić jej kalibrację.</w:t>
      </w:r>
      <w:bookmarkEnd w:id="19"/>
    </w:p>
    <w:p w14:paraId="00000030" w14:textId="77777777" w:rsidR="009A3FAB" w:rsidRDefault="009A3FAB">
      <w:pPr>
        <w:pBdr>
          <w:top w:val="nil"/>
          <w:left w:val="nil"/>
          <w:bottom w:val="nil"/>
          <w:right w:val="nil"/>
          <w:between w:val="nil"/>
        </w:pBdr>
        <w:ind w:left="1" w:hanging="3"/>
        <w:rPr>
          <w:color w:val="000000"/>
          <w:sz w:val="28"/>
          <w:szCs w:val="28"/>
        </w:rPr>
      </w:pPr>
    </w:p>
    <w:p w14:paraId="59DBAA6B" w14:textId="77777777" w:rsidR="00F72883" w:rsidRDefault="00000000">
      <w:pPr>
        <w:numPr>
          <w:ilvl w:val="0"/>
          <w:numId w:val="7"/>
        </w:numPr>
        <w:pBdr>
          <w:top w:val="nil"/>
          <w:left w:val="nil"/>
          <w:bottom w:val="nil"/>
          <w:right w:val="nil"/>
          <w:between w:val="nil"/>
        </w:pBdr>
        <w:ind w:left="1" w:hanging="3"/>
        <w:jc w:val="left"/>
        <w:rPr>
          <w:color w:val="000000"/>
          <w:sz w:val="28"/>
          <w:szCs w:val="28"/>
        </w:rPr>
      </w:pPr>
      <w:bookmarkStart w:id="20" w:name="_Toc134145050"/>
      <w:r>
        <w:rPr>
          <w:color w:val="000000"/>
          <w:sz w:val="28"/>
          <w:szCs w:val="28"/>
        </w:rPr>
        <w:t>Możliwe sposoby detekcji oraz środowiska.</w:t>
      </w:r>
    </w:p>
    <w:p w14:paraId="00000031" w14:textId="5B25B7E4" w:rsidR="009A3FAB" w:rsidRDefault="00000000" w:rsidP="00F72883">
      <w:pPr>
        <w:pBdr>
          <w:top w:val="nil"/>
          <w:left w:val="nil"/>
          <w:bottom w:val="nil"/>
          <w:right w:val="nil"/>
          <w:between w:val="nil"/>
        </w:pBdr>
        <w:ind w:leftChars="0" w:left="1" w:firstLineChars="0" w:firstLine="722"/>
        <w:jc w:val="left"/>
        <w:rPr>
          <w:color w:val="000000"/>
          <w:sz w:val="28"/>
          <w:szCs w:val="28"/>
        </w:rPr>
      </w:pPr>
      <w:r>
        <w:rPr>
          <w:color w:val="000000"/>
          <w:sz w:val="28"/>
          <w:szCs w:val="28"/>
        </w:rPr>
        <w:t>Rozpoznawanie kształtów lub przedmiotów może zostać zrealizowane na wiele sposobów, są to między innymi:</w:t>
      </w:r>
      <w:bookmarkEnd w:id="20"/>
    </w:p>
    <w:p w14:paraId="00000032" w14:textId="77777777" w:rsidR="009A3FAB" w:rsidRDefault="00000000">
      <w:pPr>
        <w:numPr>
          <w:ilvl w:val="1"/>
          <w:numId w:val="7"/>
        </w:numPr>
        <w:pBdr>
          <w:top w:val="nil"/>
          <w:left w:val="nil"/>
          <w:bottom w:val="nil"/>
          <w:right w:val="nil"/>
          <w:between w:val="nil"/>
        </w:pBdr>
        <w:ind w:left="1" w:hanging="3"/>
        <w:rPr>
          <w:color w:val="000000"/>
          <w:sz w:val="28"/>
          <w:szCs w:val="28"/>
        </w:rPr>
      </w:pPr>
      <w:bookmarkStart w:id="21" w:name="_Toc134145051"/>
      <w:r>
        <w:rPr>
          <w:color w:val="000000"/>
          <w:sz w:val="28"/>
          <w:szCs w:val="28"/>
        </w:rPr>
        <w:t>Detekcja krawędzi</w:t>
      </w:r>
      <w:bookmarkEnd w:id="21"/>
    </w:p>
    <w:p w14:paraId="00000033" w14:textId="77777777" w:rsidR="009A3FAB" w:rsidRDefault="00000000">
      <w:pPr>
        <w:numPr>
          <w:ilvl w:val="1"/>
          <w:numId w:val="7"/>
        </w:numPr>
        <w:pBdr>
          <w:top w:val="nil"/>
          <w:left w:val="nil"/>
          <w:bottom w:val="nil"/>
          <w:right w:val="nil"/>
          <w:between w:val="nil"/>
        </w:pBdr>
        <w:ind w:left="1" w:hanging="3"/>
        <w:rPr>
          <w:color w:val="000000"/>
          <w:sz w:val="28"/>
          <w:szCs w:val="28"/>
        </w:rPr>
      </w:pPr>
      <w:bookmarkStart w:id="22" w:name="_Toc134145052"/>
      <w:r>
        <w:rPr>
          <w:color w:val="000000"/>
          <w:sz w:val="28"/>
          <w:szCs w:val="28"/>
        </w:rPr>
        <w:t>Dopasowanie podobieństw (</w:t>
      </w:r>
      <w:proofErr w:type="spellStart"/>
      <w:r>
        <w:rPr>
          <w:color w:val="000000"/>
          <w:sz w:val="28"/>
          <w:szCs w:val="28"/>
        </w:rPr>
        <w:t>Feature</w:t>
      </w:r>
      <w:proofErr w:type="spellEnd"/>
      <w:r>
        <w:rPr>
          <w:color w:val="000000"/>
          <w:sz w:val="28"/>
          <w:szCs w:val="28"/>
        </w:rPr>
        <w:t xml:space="preserve"> </w:t>
      </w:r>
      <w:proofErr w:type="spellStart"/>
      <w:r>
        <w:rPr>
          <w:color w:val="000000"/>
          <w:sz w:val="28"/>
          <w:szCs w:val="28"/>
        </w:rPr>
        <w:t>Matching</w:t>
      </w:r>
      <w:proofErr w:type="spellEnd"/>
      <w:r>
        <w:rPr>
          <w:color w:val="000000"/>
          <w:sz w:val="28"/>
          <w:szCs w:val="28"/>
        </w:rPr>
        <w:t>)</w:t>
      </w:r>
      <w:bookmarkEnd w:id="22"/>
    </w:p>
    <w:p w14:paraId="00000034" w14:textId="77777777" w:rsidR="009A3FAB" w:rsidRDefault="00000000">
      <w:pPr>
        <w:numPr>
          <w:ilvl w:val="1"/>
          <w:numId w:val="7"/>
        </w:numPr>
        <w:pBdr>
          <w:top w:val="nil"/>
          <w:left w:val="nil"/>
          <w:bottom w:val="nil"/>
          <w:right w:val="nil"/>
          <w:between w:val="nil"/>
        </w:pBdr>
        <w:ind w:left="1" w:hanging="3"/>
        <w:rPr>
          <w:color w:val="000000"/>
          <w:sz w:val="28"/>
          <w:szCs w:val="28"/>
        </w:rPr>
      </w:pPr>
      <w:bookmarkStart w:id="23" w:name="_Toc134145053"/>
      <w:r>
        <w:rPr>
          <w:color w:val="000000"/>
          <w:sz w:val="28"/>
          <w:szCs w:val="28"/>
        </w:rPr>
        <w:t>Wykrywanie obiektów za pomocą sieci neuronowej</w:t>
      </w:r>
      <w:bookmarkEnd w:id="23"/>
    </w:p>
    <w:p w14:paraId="00000035" w14:textId="77777777" w:rsidR="009A3FAB" w:rsidRDefault="00000000" w:rsidP="00F72883">
      <w:pPr>
        <w:pBdr>
          <w:top w:val="nil"/>
          <w:left w:val="nil"/>
          <w:bottom w:val="nil"/>
          <w:right w:val="nil"/>
          <w:between w:val="nil"/>
        </w:pBdr>
        <w:ind w:left="-2" w:firstLineChars="0" w:firstLine="722"/>
        <w:rPr>
          <w:color w:val="000000"/>
          <w:sz w:val="28"/>
          <w:szCs w:val="28"/>
        </w:rPr>
      </w:pPr>
      <w:bookmarkStart w:id="24" w:name="_Toc134145054"/>
      <w:r>
        <w:rPr>
          <w:color w:val="000000"/>
          <w:sz w:val="28"/>
          <w:szCs w:val="28"/>
        </w:rPr>
        <w:t xml:space="preserve">Każda z tych metod może zostać zaimplementowana zarówno w środowisku MATLAB jak i </w:t>
      </w:r>
      <w:proofErr w:type="spellStart"/>
      <w:r>
        <w:rPr>
          <w:color w:val="000000"/>
          <w:sz w:val="28"/>
          <w:szCs w:val="28"/>
        </w:rPr>
        <w:t>Python</w:t>
      </w:r>
      <w:proofErr w:type="spellEnd"/>
      <w:r>
        <w:rPr>
          <w:color w:val="000000"/>
          <w:sz w:val="28"/>
          <w:szCs w:val="28"/>
        </w:rPr>
        <w:t>.</w:t>
      </w:r>
      <w:bookmarkEnd w:id="24"/>
    </w:p>
    <w:p w14:paraId="5372A29E" w14:textId="5A7AE58D" w:rsidR="00F72883" w:rsidRDefault="1D5F06BB" w:rsidP="00F72883">
      <w:pPr>
        <w:pBdr>
          <w:top w:val="nil"/>
          <w:left w:val="nil"/>
          <w:bottom w:val="nil"/>
          <w:right w:val="nil"/>
          <w:between w:val="nil"/>
        </w:pBdr>
        <w:ind w:leftChars="0" w:left="0" w:firstLineChars="0" w:firstLine="0"/>
        <w:rPr>
          <w:color w:val="000000"/>
          <w:sz w:val="28"/>
          <w:szCs w:val="28"/>
        </w:rPr>
      </w:pPr>
      <w:bookmarkStart w:id="25" w:name="_Toc134145055"/>
      <w:r w:rsidRPr="1D5F06BB">
        <w:rPr>
          <w:color w:val="000000"/>
          <w:sz w:val="28"/>
          <w:szCs w:val="28"/>
        </w:rPr>
        <w:t>Proponowane</w:t>
      </w:r>
      <w:r w:rsidR="00F72883">
        <w:rPr>
          <w:color w:val="000000"/>
          <w:sz w:val="28"/>
          <w:szCs w:val="28"/>
        </w:rPr>
        <w:t xml:space="preserve"> </w:t>
      </w:r>
      <w:r w:rsidRPr="1D5F06BB">
        <w:rPr>
          <w:color w:val="000000"/>
          <w:sz w:val="28"/>
          <w:szCs w:val="28"/>
        </w:rPr>
        <w:t>rozwiązanie</w:t>
      </w:r>
      <w:r w:rsidR="00F72883">
        <w:rPr>
          <w:color w:val="000000"/>
          <w:sz w:val="28"/>
          <w:szCs w:val="28"/>
        </w:rPr>
        <w:t>:</w:t>
      </w:r>
    </w:p>
    <w:p w14:paraId="00000036" w14:textId="6FD5729E" w:rsidR="009A3FAB" w:rsidRDefault="1D5F06BB" w:rsidP="00F72883">
      <w:pPr>
        <w:pBdr>
          <w:top w:val="nil"/>
          <w:left w:val="nil"/>
          <w:bottom w:val="nil"/>
          <w:right w:val="nil"/>
          <w:between w:val="nil"/>
        </w:pBdr>
        <w:ind w:leftChars="0" w:left="0" w:firstLineChars="0" w:firstLine="720"/>
        <w:rPr>
          <w:color w:val="000000"/>
          <w:sz w:val="28"/>
          <w:szCs w:val="28"/>
        </w:rPr>
      </w:pPr>
      <w:r w:rsidRPr="1D5F06BB">
        <w:rPr>
          <w:color w:val="000000"/>
          <w:sz w:val="28"/>
          <w:szCs w:val="28"/>
        </w:rPr>
        <w:t xml:space="preserve">Wybranym algorytmem detekcji zostało dopasowanie podobieństw. W porównaniu do algorytmu detekcji krawędzi jest on bardziej odporny na </w:t>
      </w:r>
      <w:r w:rsidRPr="1D5F06BB">
        <w:rPr>
          <w:color w:val="000000"/>
          <w:sz w:val="28"/>
          <w:szCs w:val="28"/>
        </w:rPr>
        <w:lastRenderedPageBreak/>
        <w:t>zniekształcenia obrazu takie jak cienie czy też niepożądane obiekty w polu widzenia kamery. Dodatkowo w przypadku błędnej detekcji lub jej całkowitego braku, algorytm dopasowania podobieństw nie będzie wysyłał złych danych do głównej aplikacji.</w:t>
      </w:r>
      <w:bookmarkEnd w:id="25"/>
      <w:r w:rsidRPr="1D5F06BB">
        <w:rPr>
          <w:color w:val="000000"/>
          <w:sz w:val="28"/>
          <w:szCs w:val="28"/>
        </w:rPr>
        <w:t xml:space="preserve"> </w:t>
      </w:r>
    </w:p>
    <w:p w14:paraId="00000037" w14:textId="77777777" w:rsidR="009A3FAB" w:rsidRDefault="00000000" w:rsidP="00F72883">
      <w:pPr>
        <w:pBdr>
          <w:top w:val="nil"/>
          <w:left w:val="nil"/>
          <w:bottom w:val="nil"/>
          <w:right w:val="nil"/>
          <w:between w:val="nil"/>
        </w:pBdr>
        <w:ind w:left="-2" w:firstLineChars="0" w:firstLine="722"/>
        <w:rPr>
          <w:color w:val="000000"/>
          <w:sz w:val="28"/>
          <w:szCs w:val="28"/>
        </w:rPr>
      </w:pPr>
      <w:bookmarkStart w:id="26" w:name="_Toc134145056"/>
      <w:r>
        <w:rPr>
          <w:color w:val="000000"/>
          <w:sz w:val="28"/>
          <w:szCs w:val="28"/>
        </w:rPr>
        <w:t>W porównaniu do wykrywania obiektów za pomocą sieci neuronowej, brak jest konieczności tworzenia zbiorów treningowych oraz czasochłonnego treningu samej sieci.</w:t>
      </w:r>
      <w:bookmarkEnd w:id="26"/>
    </w:p>
    <w:p w14:paraId="00000038" w14:textId="00BC945E" w:rsidR="009A3FAB" w:rsidRDefault="00000000" w:rsidP="00F72883">
      <w:pPr>
        <w:pBdr>
          <w:top w:val="nil"/>
          <w:left w:val="nil"/>
          <w:bottom w:val="nil"/>
          <w:right w:val="nil"/>
          <w:between w:val="nil"/>
        </w:pBdr>
        <w:ind w:left="-2" w:firstLineChars="0" w:firstLine="722"/>
        <w:rPr>
          <w:color w:val="000000"/>
          <w:sz w:val="28"/>
          <w:szCs w:val="28"/>
        </w:rPr>
      </w:pPr>
      <w:bookmarkStart w:id="27" w:name="_Toc134145057"/>
      <w:r>
        <w:rPr>
          <w:color w:val="000000"/>
          <w:sz w:val="28"/>
          <w:szCs w:val="28"/>
        </w:rPr>
        <w:t xml:space="preserve">Środowiskiem wybranym do implementacji jest </w:t>
      </w:r>
      <w:proofErr w:type="spellStart"/>
      <w:r>
        <w:rPr>
          <w:color w:val="000000"/>
          <w:sz w:val="28"/>
          <w:szCs w:val="28"/>
        </w:rPr>
        <w:t>Python</w:t>
      </w:r>
      <w:proofErr w:type="spellEnd"/>
      <w:r>
        <w:rPr>
          <w:color w:val="000000"/>
          <w:sz w:val="28"/>
          <w:szCs w:val="28"/>
        </w:rPr>
        <w:t xml:space="preserve"> ze względu na bibliotekę </w:t>
      </w:r>
      <w:proofErr w:type="spellStart"/>
      <w:r>
        <w:rPr>
          <w:color w:val="000000"/>
          <w:sz w:val="28"/>
          <w:szCs w:val="28"/>
        </w:rPr>
        <w:t>OpenCV</w:t>
      </w:r>
      <w:proofErr w:type="spellEnd"/>
      <w:r>
        <w:rPr>
          <w:color w:val="000000"/>
          <w:sz w:val="28"/>
          <w:szCs w:val="28"/>
        </w:rPr>
        <w:t xml:space="preserve"> implementującą wiele funkcji potrzebnych do realizacji postawionego celu.</w:t>
      </w:r>
      <w:bookmarkEnd w:id="27"/>
    </w:p>
    <w:p w14:paraId="00000039" w14:textId="77777777" w:rsidR="009A3FAB" w:rsidRDefault="009A3FAB">
      <w:pPr>
        <w:pBdr>
          <w:top w:val="nil"/>
          <w:left w:val="nil"/>
          <w:bottom w:val="nil"/>
          <w:right w:val="nil"/>
          <w:between w:val="nil"/>
        </w:pBdr>
        <w:ind w:left="1" w:hanging="3"/>
        <w:rPr>
          <w:color w:val="000000"/>
          <w:sz w:val="28"/>
          <w:szCs w:val="28"/>
        </w:rPr>
      </w:pPr>
    </w:p>
    <w:p w14:paraId="0000003A" w14:textId="77777777" w:rsidR="009A3FAB" w:rsidRDefault="00000000">
      <w:pPr>
        <w:numPr>
          <w:ilvl w:val="0"/>
          <w:numId w:val="7"/>
        </w:numPr>
        <w:pBdr>
          <w:top w:val="nil"/>
          <w:left w:val="nil"/>
          <w:bottom w:val="nil"/>
          <w:right w:val="nil"/>
          <w:between w:val="nil"/>
        </w:pBdr>
        <w:ind w:left="1" w:hanging="3"/>
        <w:rPr>
          <w:color w:val="000000"/>
          <w:sz w:val="28"/>
          <w:szCs w:val="28"/>
        </w:rPr>
      </w:pPr>
      <w:bookmarkStart w:id="28" w:name="_Toc134145058"/>
      <w:r>
        <w:rPr>
          <w:color w:val="000000"/>
          <w:sz w:val="28"/>
          <w:szCs w:val="28"/>
        </w:rPr>
        <w:t>Podział zadań w grupie:</w:t>
      </w:r>
      <w:bookmarkEnd w:id="28"/>
    </w:p>
    <w:p w14:paraId="0000003B" w14:textId="77777777" w:rsidR="009A3FAB" w:rsidRDefault="00000000">
      <w:pPr>
        <w:numPr>
          <w:ilvl w:val="1"/>
          <w:numId w:val="7"/>
        </w:numPr>
        <w:pBdr>
          <w:top w:val="nil"/>
          <w:left w:val="nil"/>
          <w:bottom w:val="nil"/>
          <w:right w:val="nil"/>
          <w:between w:val="nil"/>
        </w:pBdr>
        <w:ind w:left="1" w:hanging="3"/>
        <w:rPr>
          <w:color w:val="000000"/>
          <w:sz w:val="28"/>
          <w:szCs w:val="28"/>
        </w:rPr>
      </w:pPr>
      <w:bookmarkStart w:id="29" w:name="_Toc134145059"/>
      <w:r>
        <w:rPr>
          <w:color w:val="000000"/>
          <w:sz w:val="28"/>
          <w:szCs w:val="28"/>
        </w:rPr>
        <w:t>Mikołaj Osiecki – realizacja algorytmu kalibracji kamery oraz algorytmu detekcji obiektów</w:t>
      </w:r>
      <w:bookmarkEnd w:id="29"/>
    </w:p>
    <w:p w14:paraId="0000003C" w14:textId="77777777" w:rsidR="009A3FAB" w:rsidRDefault="00000000">
      <w:pPr>
        <w:numPr>
          <w:ilvl w:val="1"/>
          <w:numId w:val="7"/>
        </w:numPr>
        <w:pBdr>
          <w:top w:val="nil"/>
          <w:left w:val="nil"/>
          <w:bottom w:val="nil"/>
          <w:right w:val="nil"/>
          <w:between w:val="nil"/>
        </w:pBdr>
        <w:ind w:left="1" w:hanging="3"/>
        <w:rPr>
          <w:color w:val="000000"/>
          <w:sz w:val="28"/>
          <w:szCs w:val="28"/>
        </w:rPr>
      </w:pPr>
      <w:bookmarkStart w:id="30" w:name="_heading=h.1fob9te" w:colFirst="0" w:colLast="0"/>
      <w:bookmarkStart w:id="31" w:name="_Toc134145060"/>
      <w:bookmarkEnd w:id="30"/>
      <w:r>
        <w:rPr>
          <w:color w:val="000000"/>
          <w:sz w:val="28"/>
          <w:szCs w:val="28"/>
        </w:rPr>
        <w:t>Aleksander Brawański – komunikacja z aplikacją główną gry</w:t>
      </w:r>
      <w:bookmarkEnd w:id="31"/>
    </w:p>
    <w:p w14:paraId="0000003D" w14:textId="77777777" w:rsidR="009A3FAB" w:rsidRDefault="00000000" w:rsidP="00F72883">
      <w:pPr>
        <w:pStyle w:val="Nagwek1"/>
        <w:ind w:left="1" w:hanging="3"/>
        <w:rPr>
          <w:rFonts w:eastAsia="Arial"/>
        </w:rPr>
      </w:pPr>
      <w:bookmarkStart w:id="32" w:name="_Toc134145061"/>
      <w:r>
        <w:rPr>
          <w:rFonts w:eastAsia="Arial"/>
        </w:rPr>
        <w:t>Koncepcja proponowanego rozwiązania</w:t>
      </w:r>
      <w:bookmarkEnd w:id="32"/>
    </w:p>
    <w:p w14:paraId="0000003E" w14:textId="77777777" w:rsidR="009A3FAB" w:rsidRDefault="00000000" w:rsidP="00F72883">
      <w:pPr>
        <w:pBdr>
          <w:top w:val="nil"/>
          <w:left w:val="nil"/>
          <w:bottom w:val="nil"/>
          <w:right w:val="nil"/>
          <w:between w:val="nil"/>
        </w:pBdr>
        <w:ind w:left="-2" w:firstLineChars="0" w:firstLine="722"/>
        <w:rPr>
          <w:color w:val="000000"/>
          <w:sz w:val="28"/>
          <w:szCs w:val="28"/>
        </w:rPr>
      </w:pPr>
      <w:bookmarkStart w:id="33" w:name="_Toc134145062"/>
      <w:r>
        <w:rPr>
          <w:color w:val="000000"/>
          <w:sz w:val="28"/>
          <w:szCs w:val="28"/>
        </w:rPr>
        <w:t>Przed rozpoczęciem detekcji, należy dokonać kalibracji kamery. Dzięki temu będzie możliwe skorygowanie obrazu w celu usunięcia jak największej ilości zniekształceń w obrazie. W tym celu należy zaimplementować algorytm kalibracji kamery uruchamiany na początku programu.</w:t>
      </w:r>
      <w:bookmarkEnd w:id="33"/>
    </w:p>
    <w:p w14:paraId="0000003F" w14:textId="329E2100" w:rsidR="009A3FAB" w:rsidRDefault="00F72883">
      <w:pPr>
        <w:pBdr>
          <w:top w:val="nil"/>
          <w:left w:val="nil"/>
          <w:bottom w:val="nil"/>
          <w:right w:val="nil"/>
          <w:between w:val="nil"/>
        </w:pBdr>
        <w:ind w:left="1" w:hanging="3"/>
        <w:rPr>
          <w:color w:val="000000"/>
          <w:sz w:val="28"/>
          <w:szCs w:val="28"/>
        </w:rPr>
      </w:pPr>
      <w:r>
        <w:rPr>
          <w:color w:val="000000"/>
          <w:sz w:val="28"/>
          <w:szCs w:val="28"/>
        </w:rPr>
        <w:tab/>
      </w:r>
      <w:r w:rsidR="00000000">
        <w:rPr>
          <w:color w:val="000000"/>
          <w:sz w:val="28"/>
          <w:szCs w:val="28"/>
        </w:rPr>
        <w:tab/>
      </w:r>
      <w:bookmarkStart w:id="34" w:name="_Toc134145063"/>
      <w:r w:rsidR="00000000">
        <w:rPr>
          <w:color w:val="000000"/>
          <w:sz w:val="28"/>
          <w:szCs w:val="28"/>
        </w:rPr>
        <w:t>Po poprawnej kalibracji kamery należy rozpocząć periodyczne zapisywanie obrazu z kamery. Okres między wykonaniem poszczególnych zdjęć powinien być na tyle duży by pozwolić na analizę obrazu oraz na grę z wykrytą przeszkodą – należy uniknąć sytuacji, w której gracze nie są w stanie wejść w żadną interakcję z przeszkodą ze względu na jej zbyt częstą zmianę.</w:t>
      </w:r>
      <w:bookmarkEnd w:id="34"/>
    </w:p>
    <w:p w14:paraId="00000040" w14:textId="517C8F9B" w:rsidR="009A3FAB" w:rsidRDefault="00000000" w:rsidP="1D5F06BB">
      <w:pPr>
        <w:pBdr>
          <w:top w:val="nil"/>
          <w:left w:val="nil"/>
          <w:bottom w:val="nil"/>
          <w:right w:val="nil"/>
          <w:between w:val="nil"/>
        </w:pBdr>
        <w:ind w:left="1" w:hanging="3"/>
        <w:rPr>
          <w:color w:val="000000"/>
          <w:sz w:val="28"/>
          <w:szCs w:val="28"/>
        </w:rPr>
      </w:pPr>
      <w:r>
        <w:rPr>
          <w:color w:val="000000"/>
          <w:sz w:val="28"/>
          <w:szCs w:val="28"/>
        </w:rPr>
        <w:tab/>
      </w:r>
      <w:bookmarkStart w:id="35" w:name="_Toc134145064"/>
      <w:r w:rsidR="00F72883">
        <w:rPr>
          <w:color w:val="000000"/>
          <w:sz w:val="28"/>
          <w:szCs w:val="28"/>
        </w:rPr>
        <w:tab/>
      </w:r>
      <w:r w:rsidR="1D5F06BB" w:rsidRPr="1D5F06BB">
        <w:rPr>
          <w:color w:val="000000"/>
          <w:sz w:val="28"/>
          <w:szCs w:val="28"/>
        </w:rPr>
        <w:t xml:space="preserve">Po wykryciu przeszkody należy rozpocząć analizę obrazu w celu detekcji określonych wcześniej przedmiotów oznaczających przeszkodę. W przypadku wykrycia kilku przeszkód – przykładowo z powodu błędnej detekcji – należy wybrać jedną np. poprzez porównanie ilości znalezionych podobieństw. Konieczne jest </w:t>
      </w:r>
      <w:r w:rsidR="1D5F06BB" w:rsidRPr="1D5F06BB">
        <w:rPr>
          <w:color w:val="000000"/>
          <w:sz w:val="28"/>
          <w:szCs w:val="28"/>
        </w:rPr>
        <w:lastRenderedPageBreak/>
        <w:t>również</w:t>
      </w:r>
      <w:r w:rsidR="1D5F06BB" w:rsidRPr="1D5F06BB">
        <w:rPr>
          <w:color w:val="000000" w:themeColor="text1"/>
          <w:sz w:val="28"/>
          <w:szCs w:val="28"/>
        </w:rPr>
        <w:t xml:space="preserve"> ustawienie</w:t>
      </w:r>
      <w:r w:rsidR="1D5F06BB" w:rsidRPr="1D5F06BB">
        <w:rPr>
          <w:color w:val="000000"/>
          <w:sz w:val="28"/>
          <w:szCs w:val="28"/>
        </w:rPr>
        <w:t xml:space="preserve"> minimalnego progu detekcji, tak aby zminimalizować ryzyko wyników fałszywie pozytywnych.</w:t>
      </w:r>
      <w:bookmarkEnd w:id="35"/>
    </w:p>
    <w:p w14:paraId="00000041" w14:textId="32787065" w:rsidR="009A3FAB" w:rsidRDefault="00000000">
      <w:pPr>
        <w:pBdr>
          <w:top w:val="nil"/>
          <w:left w:val="nil"/>
          <w:bottom w:val="nil"/>
          <w:right w:val="nil"/>
          <w:between w:val="nil"/>
        </w:pBdr>
        <w:ind w:left="1" w:hanging="3"/>
        <w:rPr>
          <w:color w:val="000000"/>
          <w:sz w:val="28"/>
          <w:szCs w:val="28"/>
        </w:rPr>
      </w:pPr>
      <w:r>
        <w:rPr>
          <w:color w:val="000000"/>
          <w:sz w:val="28"/>
          <w:szCs w:val="28"/>
        </w:rPr>
        <w:tab/>
      </w:r>
      <w:bookmarkStart w:id="36" w:name="_Toc134145065"/>
      <w:r w:rsidR="00F72883">
        <w:rPr>
          <w:color w:val="000000"/>
          <w:sz w:val="28"/>
          <w:szCs w:val="28"/>
        </w:rPr>
        <w:tab/>
      </w:r>
      <w:r>
        <w:rPr>
          <w:color w:val="000000"/>
          <w:sz w:val="28"/>
          <w:szCs w:val="28"/>
        </w:rPr>
        <w:t>Po zakończeniu procesu detekcji, jej wynik zostanie przesłany do aplikacji głównej gry. W skład przesłanych informacji powinno wchodzić:</w:t>
      </w:r>
      <w:bookmarkEnd w:id="36"/>
    </w:p>
    <w:p w14:paraId="00000042" w14:textId="77777777" w:rsidR="009A3FAB" w:rsidRDefault="00000000">
      <w:pPr>
        <w:numPr>
          <w:ilvl w:val="1"/>
          <w:numId w:val="3"/>
        </w:numPr>
        <w:pBdr>
          <w:top w:val="nil"/>
          <w:left w:val="nil"/>
          <w:bottom w:val="nil"/>
          <w:right w:val="nil"/>
          <w:between w:val="nil"/>
        </w:pBdr>
        <w:ind w:left="1" w:hanging="3"/>
        <w:rPr>
          <w:color w:val="000000"/>
          <w:sz w:val="28"/>
          <w:szCs w:val="28"/>
        </w:rPr>
      </w:pPr>
      <w:bookmarkStart w:id="37" w:name="_Toc134145066"/>
      <w:r>
        <w:rPr>
          <w:color w:val="000000"/>
          <w:sz w:val="28"/>
          <w:szCs w:val="28"/>
        </w:rPr>
        <w:t>Pozycja przeszkody</w:t>
      </w:r>
      <w:bookmarkEnd w:id="37"/>
    </w:p>
    <w:p w14:paraId="00000043" w14:textId="77777777" w:rsidR="009A3FAB" w:rsidRDefault="00000000">
      <w:pPr>
        <w:numPr>
          <w:ilvl w:val="1"/>
          <w:numId w:val="3"/>
        </w:numPr>
        <w:pBdr>
          <w:top w:val="nil"/>
          <w:left w:val="nil"/>
          <w:bottom w:val="nil"/>
          <w:right w:val="nil"/>
          <w:between w:val="nil"/>
        </w:pBdr>
        <w:ind w:left="1" w:hanging="3"/>
        <w:rPr>
          <w:color w:val="000000"/>
          <w:sz w:val="28"/>
          <w:szCs w:val="28"/>
        </w:rPr>
      </w:pPr>
      <w:bookmarkStart w:id="38" w:name="_heading=h.3znysh7" w:colFirst="0" w:colLast="0"/>
      <w:bookmarkStart w:id="39" w:name="_Toc134145067"/>
      <w:bookmarkEnd w:id="38"/>
      <w:r>
        <w:rPr>
          <w:color w:val="000000"/>
          <w:sz w:val="28"/>
          <w:szCs w:val="28"/>
        </w:rPr>
        <w:t>Rodzaj przeszkody</w:t>
      </w:r>
      <w:bookmarkEnd w:id="39"/>
    </w:p>
    <w:p w14:paraId="78B0CAD9" w14:textId="77777777" w:rsidR="009159EB" w:rsidRDefault="009159EB" w:rsidP="009159EB">
      <w:pPr>
        <w:pBdr>
          <w:top w:val="nil"/>
          <w:left w:val="nil"/>
          <w:bottom w:val="nil"/>
          <w:right w:val="nil"/>
          <w:between w:val="nil"/>
        </w:pBdr>
        <w:ind w:leftChars="0" w:left="1" w:firstLineChars="0" w:firstLine="0"/>
        <w:rPr>
          <w:color w:val="000000"/>
          <w:sz w:val="28"/>
          <w:szCs w:val="28"/>
        </w:rPr>
      </w:pPr>
    </w:p>
    <w:p w14:paraId="00000044" w14:textId="77777777" w:rsidR="009A3FAB" w:rsidRDefault="00000000" w:rsidP="00F72883">
      <w:pPr>
        <w:pStyle w:val="Nagwek1"/>
        <w:ind w:left="1" w:hanging="3"/>
        <w:rPr>
          <w:rFonts w:eastAsia="Arial"/>
        </w:rPr>
      </w:pPr>
      <w:bookmarkStart w:id="40" w:name="_Toc134145069"/>
      <w:r>
        <w:rPr>
          <w:rFonts w:eastAsia="Arial"/>
        </w:rPr>
        <w:t>Realizacja zadań projektowych</w:t>
      </w:r>
      <w:bookmarkEnd w:id="40"/>
    </w:p>
    <w:p w14:paraId="00000045" w14:textId="783B886D" w:rsidR="009A3FAB" w:rsidRDefault="1D5F06BB" w:rsidP="00F72883">
      <w:pPr>
        <w:pBdr>
          <w:top w:val="nil"/>
          <w:left w:val="nil"/>
          <w:bottom w:val="nil"/>
          <w:right w:val="nil"/>
          <w:between w:val="nil"/>
        </w:pBdr>
        <w:ind w:left="-2" w:firstLineChars="0" w:firstLine="722"/>
        <w:rPr>
          <w:sz w:val="28"/>
          <w:szCs w:val="28"/>
        </w:rPr>
      </w:pPr>
      <w:bookmarkStart w:id="41" w:name="_heading=h.2et92p0"/>
      <w:bookmarkStart w:id="42" w:name="_Toc134145070"/>
      <w:bookmarkEnd w:id="41"/>
      <w:r w:rsidRPr="1D5F06BB">
        <w:rPr>
          <w:sz w:val="28"/>
          <w:szCs w:val="28"/>
        </w:rPr>
        <w:t xml:space="preserve">Algorytm kalibracji zawarty jest w klasie </w:t>
      </w:r>
      <w:proofErr w:type="spellStart"/>
      <w:r w:rsidRPr="1D5F06BB">
        <w:rPr>
          <w:sz w:val="28"/>
          <w:szCs w:val="28"/>
        </w:rPr>
        <w:t>Calibration</w:t>
      </w:r>
      <w:proofErr w:type="spellEnd"/>
      <w:r w:rsidRPr="1D5F06BB">
        <w:rPr>
          <w:sz w:val="28"/>
          <w:szCs w:val="28"/>
        </w:rPr>
        <w:t>. Jej najważniejszym parametrem inicjalizacyjnym jest wartość boolowska określająca czy mają zostać wykonane nowe zdjęcia kalibracyjne. Jeśli podana zostanie wartość “True”, program wykona zadaną przez użytkownika liczbę zdjęć, w przeciwnym razie do procedury kalibracji wykorzystane zostaną zdjęcia aktualnie znajdujące się w wybranym folderze. Wśród tychże zdjęć algorytm poszukiwał będzie takich, na których widoczna jest szachownica o wymiarze 4 na 6 pól. Ze zdjęć w których udało się znaleźć szachownicę, zostanie następnie wylosowane jedno wobec którego zostanie przeprowadzona kalibracja. Algorytm zwraca takie współczynniki jak współczynnik zniekształcenia czy optymalna macierz kamery, które to będą w późniejszej części programu używane do poprawy jakości zdjęcia, na którym ma być wykryty żądany obiekt.</w:t>
      </w:r>
      <w:bookmarkEnd w:id="42"/>
      <w:r w:rsidRPr="1D5F06BB">
        <w:rPr>
          <w:sz w:val="28"/>
          <w:szCs w:val="28"/>
        </w:rPr>
        <w:t xml:space="preserve"> </w:t>
      </w:r>
    </w:p>
    <w:p w14:paraId="00000046" w14:textId="4DC3F7B2" w:rsidR="009A3FAB" w:rsidRDefault="00000000">
      <w:pPr>
        <w:pBdr>
          <w:top w:val="nil"/>
          <w:left w:val="nil"/>
          <w:bottom w:val="nil"/>
          <w:right w:val="nil"/>
          <w:between w:val="nil"/>
        </w:pBdr>
        <w:ind w:left="1" w:hanging="3"/>
        <w:rPr>
          <w:sz w:val="28"/>
          <w:szCs w:val="28"/>
        </w:rPr>
      </w:pPr>
      <w:bookmarkStart w:id="43" w:name="_heading=h.go2ww1b0stfd" w:colFirst="0" w:colLast="0"/>
      <w:bookmarkEnd w:id="43"/>
      <w:r>
        <w:rPr>
          <w:sz w:val="28"/>
          <w:szCs w:val="28"/>
        </w:rPr>
        <w:tab/>
      </w:r>
      <w:bookmarkStart w:id="44" w:name="_Toc134145071"/>
      <w:r w:rsidR="00F72883">
        <w:rPr>
          <w:sz w:val="28"/>
          <w:szCs w:val="28"/>
        </w:rPr>
        <w:tab/>
      </w:r>
      <w:r>
        <w:rPr>
          <w:sz w:val="28"/>
          <w:szCs w:val="28"/>
        </w:rPr>
        <w:t xml:space="preserve">W klasie </w:t>
      </w:r>
      <w:proofErr w:type="spellStart"/>
      <w:r>
        <w:rPr>
          <w:sz w:val="28"/>
          <w:szCs w:val="28"/>
        </w:rPr>
        <w:t>Matcher</w:t>
      </w:r>
      <w:proofErr w:type="spellEnd"/>
      <w:r>
        <w:rPr>
          <w:sz w:val="28"/>
          <w:szCs w:val="28"/>
        </w:rPr>
        <w:t xml:space="preserve"> znajduje się implementacja algorytmu wyszukiwania podobieństw. Porównuje on podane zdjęcie z szablonami. Jeśli algorytm znajdzie liczbę podobnych cech w obrazach przekraczającą ustalony wcześniej próg, zaliczy je jako obrazy podobne oraz </w:t>
      </w:r>
      <w:proofErr w:type="spellStart"/>
      <w:r>
        <w:rPr>
          <w:sz w:val="28"/>
          <w:szCs w:val="28"/>
        </w:rPr>
        <w:t>zinkrementuje</w:t>
      </w:r>
      <w:proofErr w:type="spellEnd"/>
      <w:r>
        <w:rPr>
          <w:sz w:val="28"/>
          <w:szCs w:val="28"/>
        </w:rPr>
        <w:t xml:space="preserve"> licznik trafień. Po porównaniu obrazu wejściowego ze wszystkimi szablonami, zwrócona zostanie wartość licznika trafień oraz licznika podobieństw zliczającego liczbę wszystkich znalezionych trafień między obrazem a szablonami. Jest on przeskalowany do ilości szablonów, aby zapobiec oszukiwaniu algorytmu poprzez zwiększanie ilości szablonów</w:t>
      </w:r>
      <w:bookmarkEnd w:id="44"/>
    </w:p>
    <w:p w14:paraId="00000047" w14:textId="12E90FBB" w:rsidR="009A3FAB" w:rsidRDefault="1D5F06BB" w:rsidP="00F72883">
      <w:pPr>
        <w:pBdr>
          <w:top w:val="nil"/>
          <w:left w:val="nil"/>
          <w:bottom w:val="nil"/>
          <w:right w:val="nil"/>
          <w:between w:val="nil"/>
        </w:pBdr>
        <w:ind w:left="-2" w:firstLineChars="0" w:firstLine="722"/>
        <w:rPr>
          <w:sz w:val="28"/>
          <w:szCs w:val="28"/>
        </w:rPr>
      </w:pPr>
      <w:bookmarkStart w:id="45" w:name="_heading=h.vk6bzjr1m1xm"/>
      <w:bookmarkStart w:id="46" w:name="_Toc134145072"/>
      <w:bookmarkEnd w:id="45"/>
      <w:r w:rsidRPr="1D5F06BB">
        <w:rPr>
          <w:sz w:val="28"/>
          <w:szCs w:val="28"/>
        </w:rPr>
        <w:t xml:space="preserve">Cały proces wykonywania zdjęć oraz analizy został zamknięty w osobne wątki - wątek wykonywania zdjęć, oraz osobny wątek dla każdego rodzaju wykrywanej </w:t>
      </w:r>
      <w:r w:rsidRPr="1D5F06BB">
        <w:rPr>
          <w:sz w:val="28"/>
          <w:szCs w:val="28"/>
        </w:rPr>
        <w:lastRenderedPageBreak/>
        <w:t>przeszkody. Dzięki temu proces analizy może zostać wykonany równolegle, znacząco przyspieszając pracę programu. Wątki analizy oczekują na sygnał od wątku wykonywania zdjęć, aby zapobiec wtórnej analizie tego samego obrazu oraz dla zaoszczędzenia mocy obliczeniowej podczas czekania na kolejne zdjęcie.</w:t>
      </w:r>
      <w:bookmarkEnd w:id="46"/>
      <w:r w:rsidRPr="1D5F06BB">
        <w:rPr>
          <w:sz w:val="28"/>
          <w:szCs w:val="28"/>
        </w:rPr>
        <w:t xml:space="preserve"> </w:t>
      </w:r>
    </w:p>
    <w:p w14:paraId="00000048" w14:textId="05B3A993" w:rsidR="009A3FAB" w:rsidRDefault="00000000" w:rsidP="00F72883">
      <w:pPr>
        <w:pBdr>
          <w:top w:val="nil"/>
          <w:left w:val="nil"/>
          <w:bottom w:val="nil"/>
          <w:right w:val="nil"/>
          <w:between w:val="nil"/>
        </w:pBdr>
        <w:ind w:left="-2" w:firstLineChars="0" w:firstLine="722"/>
        <w:rPr>
          <w:sz w:val="28"/>
          <w:szCs w:val="28"/>
        </w:rPr>
      </w:pPr>
      <w:bookmarkStart w:id="47" w:name="_heading=h.noo6a4alsjek" w:colFirst="0" w:colLast="0"/>
      <w:bookmarkStart w:id="48" w:name="_Toc134145073"/>
      <w:bookmarkEnd w:id="47"/>
      <w:r>
        <w:rPr>
          <w:sz w:val="28"/>
          <w:szCs w:val="28"/>
        </w:rPr>
        <w:t xml:space="preserve">Wybór wybranej przeszkody następuje tuż przed wykonaniem nowego zdjęcia. Takie podejście sprawia, że sygnał o przeszkodzie jest wysyłany zawsze po tym samym okresie czasu, niezależnie </w:t>
      </w:r>
      <w:r w:rsidR="5EF01243">
        <w:rPr>
          <w:sz w:val="28"/>
          <w:szCs w:val="28"/>
        </w:rPr>
        <w:t>od czasu</w:t>
      </w:r>
      <w:r>
        <w:rPr>
          <w:sz w:val="28"/>
          <w:szCs w:val="28"/>
        </w:rPr>
        <w:t xml:space="preserve"> analizy zdjęcia. W najgorszym przypadku, czyli takim w którym analiza obrazu nie zakończyła się przed wykonaniem kolejnego zdjęcia, wybrana zostanie przeszkoda na podstawie danych z poprzedniej analizy.</w:t>
      </w:r>
      <w:bookmarkEnd w:id="48"/>
      <w:r>
        <w:rPr>
          <w:sz w:val="28"/>
          <w:szCs w:val="28"/>
        </w:rPr>
        <w:t xml:space="preserve"> </w:t>
      </w:r>
    </w:p>
    <w:p w14:paraId="4D4AE1E7" w14:textId="664D8970" w:rsidR="00644B00" w:rsidRPr="00644B00" w:rsidRDefault="00644B00" w:rsidP="00644B00">
      <w:pPr>
        <w:pBdr>
          <w:top w:val="nil"/>
          <w:left w:val="nil"/>
          <w:bottom w:val="nil"/>
          <w:right w:val="nil"/>
          <w:between w:val="nil"/>
        </w:pBdr>
        <w:ind w:leftChars="0" w:left="-2" w:firstLineChars="0" w:firstLine="722"/>
        <w:rPr>
          <w:color w:val="000000"/>
          <w:sz w:val="28"/>
          <w:szCs w:val="28"/>
        </w:rPr>
      </w:pPr>
      <w:bookmarkStart w:id="49" w:name="_Toc134145068"/>
      <w:r>
        <w:rPr>
          <w:color w:val="000000"/>
          <w:sz w:val="28"/>
          <w:szCs w:val="28"/>
        </w:rPr>
        <w:t>Komunikacja z grą odbywa się poprzez protokół REST API. Jest to najlepszy sposób pozwalający na przesyłanie danych w czasie rzeczywistym między klientem i serwerem, niezależnie od platform i języka programowania.</w:t>
      </w:r>
      <w:bookmarkEnd w:id="49"/>
    </w:p>
    <w:p w14:paraId="07569348" w14:textId="77777777" w:rsidR="00B56900" w:rsidRDefault="00B56900" w:rsidP="2D7D3498">
      <w:pPr>
        <w:pBdr>
          <w:top w:val="nil"/>
          <w:left w:val="nil"/>
          <w:bottom w:val="nil"/>
          <w:right w:val="nil"/>
          <w:between w:val="nil"/>
        </w:pBdr>
        <w:ind w:left="1" w:hanging="3"/>
        <w:rPr>
          <w:sz w:val="28"/>
          <w:szCs w:val="28"/>
        </w:rPr>
      </w:pPr>
    </w:p>
    <w:p w14:paraId="00000049" w14:textId="77777777" w:rsidR="009A3FAB" w:rsidRDefault="00000000" w:rsidP="00F72883">
      <w:pPr>
        <w:pStyle w:val="Nagwek1"/>
        <w:ind w:left="1" w:hanging="3"/>
        <w:rPr>
          <w:rFonts w:eastAsia="Arial"/>
        </w:rPr>
      </w:pPr>
      <w:bookmarkStart w:id="50" w:name="_Toc134145074"/>
      <w:r>
        <w:rPr>
          <w:rFonts w:eastAsia="Arial"/>
        </w:rPr>
        <w:t>Podsumowanie i wnioski</w:t>
      </w:r>
      <w:bookmarkEnd w:id="50"/>
    </w:p>
    <w:p w14:paraId="691800AB" w14:textId="2009BA42" w:rsidR="00B56900" w:rsidRDefault="00B56900" w:rsidP="00F72883">
      <w:pPr>
        <w:pBdr>
          <w:top w:val="nil"/>
          <w:left w:val="nil"/>
          <w:bottom w:val="nil"/>
          <w:right w:val="nil"/>
          <w:between w:val="nil"/>
        </w:pBdr>
        <w:ind w:left="-2" w:firstLineChars="0" w:firstLine="722"/>
        <w:rPr>
          <w:color w:val="000000"/>
          <w:sz w:val="28"/>
          <w:szCs w:val="28"/>
        </w:rPr>
      </w:pPr>
      <w:bookmarkStart w:id="51" w:name="_heading=h.tyjcwt" w:colFirst="0" w:colLast="0"/>
      <w:bookmarkStart w:id="52" w:name="_Toc134145075"/>
      <w:bookmarkEnd w:id="51"/>
      <w:r>
        <w:rPr>
          <w:color w:val="000000"/>
          <w:sz w:val="28"/>
          <w:szCs w:val="28"/>
        </w:rPr>
        <w:t xml:space="preserve">Założenia projektowe zostały zrealizowane, dzięki </w:t>
      </w:r>
      <w:r w:rsidR="00E53F63">
        <w:rPr>
          <w:color w:val="000000"/>
          <w:sz w:val="28"/>
          <w:szCs w:val="28"/>
        </w:rPr>
        <w:t>aplikacji</w:t>
      </w:r>
      <w:r>
        <w:rPr>
          <w:color w:val="000000"/>
          <w:sz w:val="28"/>
          <w:szCs w:val="28"/>
        </w:rPr>
        <w:t xml:space="preserve"> można sprawnie rozpoznawać przeszkody oraz przesyłać uzyskane informacje do komputera sterującego grą.</w:t>
      </w:r>
      <w:bookmarkEnd w:id="52"/>
    </w:p>
    <w:p w14:paraId="7D3EF9A0" w14:textId="069CAF27" w:rsidR="000B45D8" w:rsidRDefault="00E53F63" w:rsidP="00F72883">
      <w:pPr>
        <w:pBdr>
          <w:top w:val="nil"/>
          <w:left w:val="nil"/>
          <w:bottom w:val="nil"/>
          <w:right w:val="nil"/>
          <w:between w:val="nil"/>
        </w:pBdr>
        <w:ind w:left="-2" w:firstLineChars="0" w:firstLine="722"/>
        <w:rPr>
          <w:color w:val="000000"/>
          <w:sz w:val="28"/>
          <w:szCs w:val="28"/>
        </w:rPr>
      </w:pPr>
      <w:bookmarkStart w:id="53" w:name="_Toc134145076"/>
      <w:r>
        <w:rPr>
          <w:color w:val="000000"/>
          <w:sz w:val="28"/>
          <w:szCs w:val="28"/>
        </w:rPr>
        <w:t>Wybrana metoda detekcji obrazu to metoda wykrywania podobieństw (</w:t>
      </w:r>
      <w:proofErr w:type="spellStart"/>
      <w:r>
        <w:rPr>
          <w:color w:val="000000"/>
          <w:sz w:val="28"/>
          <w:szCs w:val="28"/>
        </w:rPr>
        <w:t>Feature</w:t>
      </w:r>
      <w:proofErr w:type="spellEnd"/>
      <w:r>
        <w:rPr>
          <w:color w:val="000000"/>
          <w:sz w:val="28"/>
          <w:szCs w:val="28"/>
        </w:rPr>
        <w:t xml:space="preserve"> </w:t>
      </w:r>
      <w:proofErr w:type="spellStart"/>
      <w:r>
        <w:rPr>
          <w:color w:val="000000"/>
          <w:sz w:val="28"/>
          <w:szCs w:val="28"/>
        </w:rPr>
        <w:t>Matching</w:t>
      </w:r>
      <w:proofErr w:type="spellEnd"/>
      <w:r>
        <w:rPr>
          <w:color w:val="000000"/>
          <w:sz w:val="28"/>
          <w:szCs w:val="28"/>
        </w:rPr>
        <w:t>) ze względu na oszczędzanie zasobów</w:t>
      </w:r>
      <w:r w:rsidR="000B45D8">
        <w:rPr>
          <w:color w:val="000000"/>
          <w:sz w:val="28"/>
          <w:szCs w:val="28"/>
        </w:rPr>
        <w:t>, większą dokładność</w:t>
      </w:r>
      <w:r>
        <w:rPr>
          <w:color w:val="000000"/>
          <w:sz w:val="28"/>
          <w:szCs w:val="28"/>
        </w:rPr>
        <w:t xml:space="preserve"> </w:t>
      </w:r>
      <w:r w:rsidR="000B45D8">
        <w:rPr>
          <w:color w:val="000000"/>
          <w:sz w:val="28"/>
          <w:szCs w:val="28"/>
        </w:rPr>
        <w:t xml:space="preserve">w porównaniu do innych metod </w:t>
      </w:r>
      <w:r>
        <w:rPr>
          <w:color w:val="000000"/>
          <w:sz w:val="28"/>
          <w:szCs w:val="28"/>
        </w:rPr>
        <w:t>oraz prostotę implementacji. W celu przyspieszenia procesu zdecydowano się na wielowątkowość aplikacji.</w:t>
      </w:r>
      <w:r w:rsidR="000B45D8">
        <w:rPr>
          <w:color w:val="000000"/>
          <w:sz w:val="28"/>
          <w:szCs w:val="28"/>
        </w:rPr>
        <w:t xml:space="preserve"> Wprowadzono również zabezpieczenie przed wysyłaniem błędnych danych (lub ich braku) do aplikacji sterującej.</w:t>
      </w:r>
      <w:bookmarkEnd w:id="53"/>
    </w:p>
    <w:p w14:paraId="239690C4" w14:textId="65571BD8" w:rsidR="000B45D8" w:rsidRDefault="00F72883" w:rsidP="00F72883">
      <w:pPr>
        <w:pBdr>
          <w:top w:val="nil"/>
          <w:left w:val="nil"/>
          <w:bottom w:val="nil"/>
          <w:right w:val="nil"/>
          <w:between w:val="nil"/>
        </w:pBdr>
        <w:ind w:left="-2" w:firstLineChars="0" w:firstLine="722"/>
        <w:rPr>
          <w:color w:val="000000"/>
          <w:sz w:val="28"/>
          <w:szCs w:val="28"/>
        </w:rPr>
      </w:pPr>
      <w:bookmarkStart w:id="54" w:name="_Toc134145077"/>
      <w:r>
        <w:rPr>
          <w:color w:val="000000"/>
          <w:sz w:val="28"/>
          <w:szCs w:val="28"/>
        </w:rPr>
        <w:t xml:space="preserve">Środowisko </w:t>
      </w:r>
      <w:proofErr w:type="spellStart"/>
      <w:r>
        <w:rPr>
          <w:color w:val="000000"/>
          <w:sz w:val="28"/>
          <w:szCs w:val="28"/>
        </w:rPr>
        <w:t>Python</w:t>
      </w:r>
      <w:proofErr w:type="spellEnd"/>
      <w:r>
        <w:rPr>
          <w:color w:val="000000"/>
          <w:sz w:val="28"/>
          <w:szCs w:val="28"/>
        </w:rPr>
        <w:t xml:space="preserve"> w połączeniu z odpowiednimi bibliotekami pozwala na sprawne tworzenie i testowanie kodu. </w:t>
      </w:r>
      <w:r w:rsidR="00173019">
        <w:rPr>
          <w:color w:val="000000"/>
          <w:sz w:val="28"/>
          <w:szCs w:val="28"/>
        </w:rPr>
        <w:t xml:space="preserve">Dzięki algorytmom biblioteki </w:t>
      </w:r>
      <w:proofErr w:type="spellStart"/>
      <w:r w:rsidR="00173019">
        <w:rPr>
          <w:color w:val="000000"/>
          <w:sz w:val="28"/>
          <w:szCs w:val="28"/>
        </w:rPr>
        <w:t>OpenCV</w:t>
      </w:r>
      <w:proofErr w:type="spellEnd"/>
      <w:r w:rsidR="00173019">
        <w:rPr>
          <w:color w:val="000000"/>
          <w:sz w:val="28"/>
          <w:szCs w:val="28"/>
        </w:rPr>
        <w:t xml:space="preserve"> można w efektywny sposób stworzyć aplikację pozwalającą na wykrywanie i analizowanie obiektów na obrazach pozyskiwanych z kamery.</w:t>
      </w:r>
      <w:bookmarkEnd w:id="54"/>
      <w:r w:rsidR="00D601B5">
        <w:rPr>
          <w:color w:val="000000"/>
          <w:sz w:val="28"/>
          <w:szCs w:val="28"/>
        </w:rPr>
        <w:t xml:space="preserve"> </w:t>
      </w:r>
    </w:p>
    <w:p w14:paraId="0000004B" w14:textId="77777777" w:rsidR="009A3FAB" w:rsidRDefault="00000000" w:rsidP="00F72883">
      <w:pPr>
        <w:pStyle w:val="Nagwek1"/>
        <w:ind w:left="1" w:hanging="3"/>
        <w:rPr>
          <w:rFonts w:eastAsia="Arial"/>
        </w:rPr>
      </w:pPr>
      <w:bookmarkStart w:id="55" w:name="_Toc134145078"/>
      <w:r>
        <w:rPr>
          <w:rFonts w:eastAsia="Arial"/>
        </w:rPr>
        <w:lastRenderedPageBreak/>
        <w:t>Literatura</w:t>
      </w:r>
      <w:bookmarkEnd w:id="55"/>
    </w:p>
    <w:p w14:paraId="4FA0A677" w14:textId="12B67F95" w:rsidR="009A3FAB" w:rsidRPr="009159EB" w:rsidRDefault="00000000" w:rsidP="2D7D3498">
      <w:pPr>
        <w:pBdr>
          <w:top w:val="nil"/>
          <w:left w:val="nil"/>
          <w:bottom w:val="nil"/>
          <w:right w:val="nil"/>
          <w:between w:val="nil"/>
        </w:pBdr>
        <w:ind w:left="1" w:hanging="3"/>
        <w:jc w:val="left"/>
        <w:rPr>
          <w:color w:val="000000" w:themeColor="text1"/>
          <w:sz w:val="28"/>
          <w:szCs w:val="28"/>
          <w:lang w:val="en-GB"/>
        </w:rPr>
      </w:pPr>
      <w:bookmarkStart w:id="56" w:name="_Toc134145079"/>
      <w:r w:rsidRPr="009159EB">
        <w:rPr>
          <w:color w:val="000000"/>
          <w:sz w:val="28"/>
          <w:szCs w:val="28"/>
          <w:lang w:val="en-GB"/>
        </w:rPr>
        <w:t xml:space="preserve">[1] </w:t>
      </w:r>
      <w:r w:rsidR="3FCEA0DB" w:rsidRPr="009159EB">
        <w:rPr>
          <w:color w:val="000000" w:themeColor="text1"/>
          <w:sz w:val="28"/>
          <w:szCs w:val="28"/>
          <w:lang w:val="en-GB"/>
        </w:rPr>
        <w:t xml:space="preserve">L. Feng, X. Qu, X. Ye, K. Wang and X. Li, "Fast Feature Matching in Visual-Inertial SLAM," 2022 17th International Conference on Control, Automation, Robotics and Vision (ICARCV), Singapore, Singapore, 2022, pp. 500-504, </w:t>
      </w:r>
      <w:proofErr w:type="spellStart"/>
      <w:r w:rsidR="3FCEA0DB" w:rsidRPr="009159EB">
        <w:rPr>
          <w:color w:val="000000" w:themeColor="text1"/>
          <w:sz w:val="28"/>
          <w:szCs w:val="28"/>
          <w:lang w:val="en-GB"/>
        </w:rPr>
        <w:t>doi</w:t>
      </w:r>
      <w:proofErr w:type="spellEnd"/>
      <w:r w:rsidR="3FCEA0DB" w:rsidRPr="009159EB">
        <w:rPr>
          <w:color w:val="000000" w:themeColor="text1"/>
          <w:sz w:val="28"/>
          <w:szCs w:val="28"/>
          <w:lang w:val="en-GB"/>
        </w:rPr>
        <w:t>: 10.1109/ICARCV57592.2022.10004220.</w:t>
      </w:r>
      <w:bookmarkEnd w:id="56"/>
    </w:p>
    <w:p w14:paraId="00000090" w14:textId="77777777" w:rsidR="009A3FAB" w:rsidRDefault="009A3FAB">
      <w:pPr>
        <w:pBdr>
          <w:top w:val="nil"/>
          <w:left w:val="nil"/>
          <w:bottom w:val="nil"/>
          <w:right w:val="nil"/>
          <w:between w:val="nil"/>
        </w:pBdr>
        <w:ind w:left="1" w:hanging="3"/>
        <w:rPr>
          <w:color w:val="000000"/>
          <w:sz w:val="28"/>
          <w:szCs w:val="28"/>
        </w:rPr>
      </w:pPr>
    </w:p>
    <w:sectPr w:rsidR="009A3FAB">
      <w:footerReference w:type="default" r:id="rId13"/>
      <w:pgSz w:w="11906" w:h="16838"/>
      <w:pgMar w:top="1134" w:right="1134" w:bottom="1134" w:left="1134" w:header="709" w:footer="709"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3663B7" w14:textId="77777777" w:rsidR="00B737EB" w:rsidRDefault="00B737EB">
      <w:pPr>
        <w:spacing w:line="240" w:lineRule="auto"/>
        <w:ind w:left="0" w:hanging="2"/>
      </w:pPr>
      <w:r>
        <w:separator/>
      </w:r>
    </w:p>
  </w:endnote>
  <w:endnote w:type="continuationSeparator" w:id="0">
    <w:p w14:paraId="63B2D26D" w14:textId="77777777" w:rsidR="00B737EB" w:rsidRDefault="00B737EB">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5B" w:usb2="00000009" w:usb3="00000000" w:csb0="000001FF" w:csb1="00000000"/>
  </w:font>
  <w:font w:name="Courier">
    <w:panose1 w:val="02070409020205020404"/>
    <w:charset w:val="00"/>
    <w:family w:val="auto"/>
    <w:pitch w:val="default"/>
  </w:font>
  <w:font w:name="Tahoma">
    <w:panose1 w:val="020B0604030504040204"/>
    <w:charset w:val="EE"/>
    <w:family w:val="swiss"/>
    <w:pitch w:val="variable"/>
    <w:sig w:usb0="E1002EFF" w:usb1="C000605B" w:usb2="00000029" w:usb3="00000000" w:csb0="000101FF" w:csb1="00000000"/>
  </w:font>
  <w:font w:name="Georgia">
    <w:panose1 w:val="02040502050405020303"/>
    <w:charset w:val="EE"/>
    <w:family w:val="roman"/>
    <w:pitch w:val="variable"/>
    <w:sig w:usb0="00000287" w:usb1="00000000" w:usb2="00000000" w:usb3="00000000" w:csb0="0000009F"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1" w14:textId="61483764" w:rsidR="009A3FAB" w:rsidRDefault="00000000">
    <w:pPr>
      <w:pBdr>
        <w:top w:val="nil"/>
        <w:left w:val="nil"/>
        <w:bottom w:val="nil"/>
        <w:right w:val="nil"/>
        <w:between w:val="nil"/>
      </w:pBdr>
      <w:tabs>
        <w:tab w:val="center" w:pos="4536"/>
        <w:tab w:val="right" w:pos="9072"/>
      </w:tabs>
      <w:ind w:left="0" w:hanging="2"/>
      <w:jc w:val="center"/>
      <w:rPr>
        <w:color w:val="000000"/>
        <w:sz w:val="20"/>
        <w:szCs w:val="20"/>
      </w:rPr>
    </w:pPr>
    <w:r>
      <w:rPr>
        <w:i/>
        <w:color w:val="000000"/>
        <w:sz w:val="20"/>
        <w:szCs w:val="20"/>
      </w:rPr>
      <w:t>-</w:t>
    </w:r>
    <w:r>
      <w:rPr>
        <w:i/>
        <w:color w:val="000000"/>
        <w:sz w:val="20"/>
        <w:szCs w:val="20"/>
      </w:rPr>
      <w:fldChar w:fldCharType="begin"/>
    </w:r>
    <w:r>
      <w:rPr>
        <w:i/>
        <w:color w:val="000000"/>
        <w:sz w:val="20"/>
        <w:szCs w:val="20"/>
      </w:rPr>
      <w:instrText>PAGE</w:instrText>
    </w:r>
    <w:r>
      <w:rPr>
        <w:i/>
        <w:color w:val="000000"/>
        <w:sz w:val="20"/>
        <w:szCs w:val="20"/>
      </w:rPr>
      <w:fldChar w:fldCharType="separate"/>
    </w:r>
    <w:r w:rsidR="009159EB">
      <w:rPr>
        <w:i/>
        <w:noProof/>
        <w:color w:val="000000"/>
        <w:sz w:val="20"/>
        <w:szCs w:val="20"/>
      </w:rPr>
      <w:t>1</w:t>
    </w:r>
    <w:r>
      <w:rPr>
        <w:i/>
        <w:color w:val="000000"/>
        <w:sz w:val="20"/>
        <w:szCs w:val="20"/>
      </w:rPr>
      <w:fldChar w:fldCharType="end"/>
    </w:r>
    <w:r>
      <w:rPr>
        <w:i/>
        <w:color w:val="000000"/>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C9ED9" w14:textId="77777777" w:rsidR="00B737EB" w:rsidRDefault="00B737EB">
      <w:pPr>
        <w:spacing w:line="240" w:lineRule="auto"/>
        <w:ind w:left="0" w:hanging="2"/>
      </w:pPr>
      <w:r>
        <w:separator/>
      </w:r>
    </w:p>
  </w:footnote>
  <w:footnote w:type="continuationSeparator" w:id="0">
    <w:p w14:paraId="45919E94" w14:textId="77777777" w:rsidR="00B737EB" w:rsidRDefault="00B737EB">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1CD29"/>
    <w:multiLevelType w:val="multilevel"/>
    <w:tmpl w:val="70CCC7E2"/>
    <w:lvl w:ilvl="0">
      <w:start w:val="1"/>
      <w:numFmt w:val="decimal"/>
      <w:lvlText w:val="%1."/>
      <w:lvlJc w:val="left"/>
      <w:pPr>
        <w:ind w:left="390" w:hanging="360"/>
      </w:pPr>
      <w:rPr>
        <w:vertAlign w:val="baseline"/>
      </w:rPr>
    </w:lvl>
    <w:lvl w:ilvl="1">
      <w:start w:val="1"/>
      <w:numFmt w:val="bullet"/>
      <w:lvlText w:val="●"/>
      <w:lvlJc w:val="left"/>
      <w:pPr>
        <w:ind w:left="750" w:hanging="360"/>
      </w:pPr>
      <w:rPr>
        <w:rFonts w:ascii="Noto Sans Symbols" w:eastAsia="Noto Sans Symbols" w:hAnsi="Noto Sans Symbols" w:cs="Noto Sans Symbols"/>
        <w:vertAlign w:val="baseline"/>
      </w:rPr>
    </w:lvl>
    <w:lvl w:ilvl="2">
      <w:start w:val="1"/>
      <w:numFmt w:val="decimal"/>
      <w:lvlText w:val="%1.●.%3."/>
      <w:lvlJc w:val="left"/>
      <w:pPr>
        <w:ind w:left="1254" w:hanging="504"/>
      </w:pPr>
      <w:rPr>
        <w:vertAlign w:val="baseline"/>
      </w:rPr>
    </w:lvl>
    <w:lvl w:ilvl="3">
      <w:start w:val="1"/>
      <w:numFmt w:val="decimal"/>
      <w:lvlText w:val="%1.●.%3.%4."/>
      <w:lvlJc w:val="left"/>
      <w:pPr>
        <w:ind w:left="1758" w:hanging="647"/>
      </w:pPr>
      <w:rPr>
        <w:vertAlign w:val="baseline"/>
      </w:rPr>
    </w:lvl>
    <w:lvl w:ilvl="4">
      <w:start w:val="1"/>
      <w:numFmt w:val="decimal"/>
      <w:lvlText w:val="%1.●.%3.%4.%5."/>
      <w:lvlJc w:val="left"/>
      <w:pPr>
        <w:ind w:left="2262" w:hanging="792"/>
      </w:pPr>
      <w:rPr>
        <w:vertAlign w:val="baseline"/>
      </w:rPr>
    </w:lvl>
    <w:lvl w:ilvl="5">
      <w:start w:val="1"/>
      <w:numFmt w:val="decimal"/>
      <w:lvlText w:val="%1.●.%3.%4.%5.%6."/>
      <w:lvlJc w:val="left"/>
      <w:pPr>
        <w:ind w:left="2766" w:hanging="935"/>
      </w:pPr>
      <w:rPr>
        <w:vertAlign w:val="baseline"/>
      </w:rPr>
    </w:lvl>
    <w:lvl w:ilvl="6">
      <w:start w:val="1"/>
      <w:numFmt w:val="decimal"/>
      <w:lvlText w:val="%1.●.%3.%4.%5.%6.%7."/>
      <w:lvlJc w:val="left"/>
      <w:pPr>
        <w:ind w:left="3270" w:hanging="1080"/>
      </w:pPr>
      <w:rPr>
        <w:vertAlign w:val="baseline"/>
      </w:rPr>
    </w:lvl>
    <w:lvl w:ilvl="7">
      <w:start w:val="1"/>
      <w:numFmt w:val="decimal"/>
      <w:lvlText w:val="%1.●.%3.%4.%5.%6.%7.%8."/>
      <w:lvlJc w:val="left"/>
      <w:pPr>
        <w:ind w:left="3774" w:hanging="1224"/>
      </w:pPr>
      <w:rPr>
        <w:vertAlign w:val="baseline"/>
      </w:rPr>
    </w:lvl>
    <w:lvl w:ilvl="8">
      <w:start w:val="1"/>
      <w:numFmt w:val="decimal"/>
      <w:lvlText w:val="%1.●.%3.%4.%5.%6.%7.%8.%9."/>
      <w:lvlJc w:val="left"/>
      <w:pPr>
        <w:ind w:left="4350" w:hanging="1440"/>
      </w:pPr>
      <w:rPr>
        <w:vertAlign w:val="baseline"/>
      </w:rPr>
    </w:lvl>
  </w:abstractNum>
  <w:abstractNum w:abstractNumId="1" w15:restartNumberingAfterBreak="0">
    <w:nsid w:val="3B4E1AB7"/>
    <w:multiLevelType w:val="multilevel"/>
    <w:tmpl w:val="FC807EB6"/>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2" w15:restartNumberingAfterBreak="0">
    <w:nsid w:val="413AC612"/>
    <w:multiLevelType w:val="multilevel"/>
    <w:tmpl w:val="07BAB190"/>
    <w:lvl w:ilvl="0">
      <w:start w:val="585821992"/>
      <w:numFmt w:val="bullet"/>
      <w:lvlText w:val="●"/>
      <w:lvlJc w:val="left"/>
      <w:pPr>
        <w:ind w:left="283" w:hanging="283"/>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46FE1316"/>
    <w:multiLevelType w:val="multilevel"/>
    <w:tmpl w:val="ACEEDABE"/>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4" w15:restartNumberingAfterBreak="0">
    <w:nsid w:val="4ACEEE77"/>
    <w:multiLevelType w:val="multilevel"/>
    <w:tmpl w:val="5790917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4BBD5F6D"/>
    <w:multiLevelType w:val="hybridMultilevel"/>
    <w:tmpl w:val="9DC2C330"/>
    <w:lvl w:ilvl="0" w:tplc="857091E6">
      <w:start w:val="1"/>
      <w:numFmt w:val="decimal"/>
      <w:lvlText w:val="%1."/>
      <w:lvlJc w:val="left"/>
      <w:pPr>
        <w:ind w:left="358" w:hanging="360"/>
      </w:pPr>
      <w:rPr>
        <w:rFonts w:ascii="Times New Roman" w:eastAsia="Arial" w:hAnsi="Times New Roman" w:cs="Times New Roman" w:hint="default"/>
        <w:b/>
        <w:color w:val="0000FF"/>
        <w:sz w:val="20"/>
        <w:u w:val="single"/>
      </w:rPr>
    </w:lvl>
    <w:lvl w:ilvl="1" w:tplc="04150019" w:tentative="1">
      <w:start w:val="1"/>
      <w:numFmt w:val="lowerLetter"/>
      <w:lvlText w:val="%2."/>
      <w:lvlJc w:val="left"/>
      <w:pPr>
        <w:ind w:left="1078" w:hanging="360"/>
      </w:pPr>
    </w:lvl>
    <w:lvl w:ilvl="2" w:tplc="0415001B" w:tentative="1">
      <w:start w:val="1"/>
      <w:numFmt w:val="lowerRoman"/>
      <w:lvlText w:val="%3."/>
      <w:lvlJc w:val="right"/>
      <w:pPr>
        <w:ind w:left="1798" w:hanging="180"/>
      </w:pPr>
    </w:lvl>
    <w:lvl w:ilvl="3" w:tplc="0415000F" w:tentative="1">
      <w:start w:val="1"/>
      <w:numFmt w:val="decimal"/>
      <w:lvlText w:val="%4."/>
      <w:lvlJc w:val="left"/>
      <w:pPr>
        <w:ind w:left="2518" w:hanging="360"/>
      </w:pPr>
    </w:lvl>
    <w:lvl w:ilvl="4" w:tplc="04150019" w:tentative="1">
      <w:start w:val="1"/>
      <w:numFmt w:val="lowerLetter"/>
      <w:lvlText w:val="%5."/>
      <w:lvlJc w:val="left"/>
      <w:pPr>
        <w:ind w:left="3238" w:hanging="360"/>
      </w:pPr>
    </w:lvl>
    <w:lvl w:ilvl="5" w:tplc="0415001B" w:tentative="1">
      <w:start w:val="1"/>
      <w:numFmt w:val="lowerRoman"/>
      <w:lvlText w:val="%6."/>
      <w:lvlJc w:val="right"/>
      <w:pPr>
        <w:ind w:left="3958" w:hanging="180"/>
      </w:pPr>
    </w:lvl>
    <w:lvl w:ilvl="6" w:tplc="0415000F" w:tentative="1">
      <w:start w:val="1"/>
      <w:numFmt w:val="decimal"/>
      <w:lvlText w:val="%7."/>
      <w:lvlJc w:val="left"/>
      <w:pPr>
        <w:ind w:left="4678" w:hanging="360"/>
      </w:pPr>
    </w:lvl>
    <w:lvl w:ilvl="7" w:tplc="04150019" w:tentative="1">
      <w:start w:val="1"/>
      <w:numFmt w:val="lowerLetter"/>
      <w:lvlText w:val="%8."/>
      <w:lvlJc w:val="left"/>
      <w:pPr>
        <w:ind w:left="5398" w:hanging="360"/>
      </w:pPr>
    </w:lvl>
    <w:lvl w:ilvl="8" w:tplc="0415001B" w:tentative="1">
      <w:start w:val="1"/>
      <w:numFmt w:val="lowerRoman"/>
      <w:lvlText w:val="%9."/>
      <w:lvlJc w:val="right"/>
      <w:pPr>
        <w:ind w:left="6118" w:hanging="180"/>
      </w:pPr>
    </w:lvl>
  </w:abstractNum>
  <w:abstractNum w:abstractNumId="6" w15:restartNumberingAfterBreak="0">
    <w:nsid w:val="534D7205"/>
    <w:multiLevelType w:val="multilevel"/>
    <w:tmpl w:val="145ED738"/>
    <w:lvl w:ilvl="0">
      <w:start w:val="1"/>
      <w:numFmt w:val="decimal"/>
      <w:pStyle w:val="Nagwek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5F57B803"/>
    <w:multiLevelType w:val="multilevel"/>
    <w:tmpl w:val="3820843A"/>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8" w15:restartNumberingAfterBreak="0">
    <w:nsid w:val="62365CEF"/>
    <w:multiLevelType w:val="multilevel"/>
    <w:tmpl w:val="2C400272"/>
    <w:lvl w:ilvl="0">
      <w:start w:val="1"/>
      <w:numFmt w:val="decimal"/>
      <w:lvlText w:val="%1."/>
      <w:lvlJc w:val="left"/>
      <w:pPr>
        <w:ind w:left="360" w:hanging="360"/>
      </w:pPr>
      <w:rPr>
        <w:vertAlign w:val="baseline"/>
      </w:rPr>
    </w:lvl>
    <w:lvl w:ilvl="1">
      <w:start w:val="1"/>
      <w:numFmt w:val="bullet"/>
      <w:lvlText w:val="●"/>
      <w:lvlJc w:val="left"/>
      <w:pPr>
        <w:ind w:left="720" w:hanging="360"/>
      </w:pPr>
      <w:rPr>
        <w:rFonts w:ascii="Noto Sans Symbols" w:eastAsia="Noto Sans Symbols" w:hAnsi="Noto Sans Symbols" w:cs="Noto Sans Symbols"/>
        <w:vertAlign w:val="baseline"/>
      </w:rPr>
    </w:lvl>
    <w:lvl w:ilvl="2">
      <w:start w:val="1"/>
      <w:numFmt w:val="decimal"/>
      <w:lvlText w:val="%1.●.%3."/>
      <w:lvlJc w:val="left"/>
      <w:pPr>
        <w:ind w:left="1224" w:hanging="504"/>
      </w:pPr>
      <w:rPr>
        <w:vertAlign w:val="baseline"/>
      </w:rPr>
    </w:lvl>
    <w:lvl w:ilvl="3">
      <w:start w:val="1"/>
      <w:numFmt w:val="decimal"/>
      <w:lvlText w:val="%1.●.%3.%4."/>
      <w:lvlJc w:val="left"/>
      <w:pPr>
        <w:ind w:left="1728" w:hanging="647"/>
      </w:pPr>
      <w:rPr>
        <w:vertAlign w:val="baseline"/>
      </w:rPr>
    </w:lvl>
    <w:lvl w:ilvl="4">
      <w:start w:val="1"/>
      <w:numFmt w:val="decimal"/>
      <w:lvlText w:val="%1.●.%3.%4.%5."/>
      <w:lvlJc w:val="left"/>
      <w:pPr>
        <w:ind w:left="2232" w:hanging="792"/>
      </w:pPr>
      <w:rPr>
        <w:vertAlign w:val="baseline"/>
      </w:rPr>
    </w:lvl>
    <w:lvl w:ilvl="5">
      <w:start w:val="1"/>
      <w:numFmt w:val="decimal"/>
      <w:lvlText w:val="%1.●.%3.%4.%5.%6."/>
      <w:lvlJc w:val="left"/>
      <w:pPr>
        <w:ind w:left="2736" w:hanging="935"/>
      </w:pPr>
      <w:rPr>
        <w:vertAlign w:val="baseline"/>
      </w:rPr>
    </w:lvl>
    <w:lvl w:ilvl="6">
      <w:start w:val="1"/>
      <w:numFmt w:val="decimal"/>
      <w:lvlText w:val="%1.●.%3.%4.%5.%6.%7."/>
      <w:lvlJc w:val="left"/>
      <w:pPr>
        <w:ind w:left="3240" w:hanging="1080"/>
      </w:pPr>
      <w:rPr>
        <w:vertAlign w:val="baseline"/>
      </w:rPr>
    </w:lvl>
    <w:lvl w:ilvl="7">
      <w:start w:val="1"/>
      <w:numFmt w:val="decimal"/>
      <w:lvlText w:val="%1.●.%3.%4.%5.%6.%7.%8."/>
      <w:lvlJc w:val="left"/>
      <w:pPr>
        <w:ind w:left="3744" w:hanging="1224"/>
      </w:pPr>
      <w:rPr>
        <w:vertAlign w:val="baseline"/>
      </w:rPr>
    </w:lvl>
    <w:lvl w:ilvl="8">
      <w:start w:val="1"/>
      <w:numFmt w:val="decimal"/>
      <w:lvlText w:val="%1.●.%3.%4.%5.%6.%7.%8.%9."/>
      <w:lvlJc w:val="left"/>
      <w:pPr>
        <w:ind w:left="4320" w:hanging="1440"/>
      </w:pPr>
      <w:rPr>
        <w:vertAlign w:val="baseline"/>
      </w:rPr>
    </w:lvl>
  </w:abstractNum>
  <w:num w:numId="1" w16cid:durableId="1513377361">
    <w:abstractNumId w:val="4"/>
  </w:num>
  <w:num w:numId="2" w16cid:durableId="1243562001">
    <w:abstractNumId w:val="2"/>
  </w:num>
  <w:num w:numId="3" w16cid:durableId="2012218523">
    <w:abstractNumId w:val="8"/>
  </w:num>
  <w:num w:numId="4" w16cid:durableId="444232613">
    <w:abstractNumId w:val="3"/>
  </w:num>
  <w:num w:numId="5" w16cid:durableId="230238736">
    <w:abstractNumId w:val="7"/>
  </w:num>
  <w:num w:numId="6" w16cid:durableId="553464732">
    <w:abstractNumId w:val="1"/>
  </w:num>
  <w:num w:numId="7" w16cid:durableId="2059276357">
    <w:abstractNumId w:val="0"/>
  </w:num>
  <w:num w:numId="8" w16cid:durableId="2072269582">
    <w:abstractNumId w:val="6"/>
  </w:num>
  <w:num w:numId="9" w16cid:durableId="8801711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3FAB"/>
    <w:rsid w:val="000A6FE9"/>
    <w:rsid w:val="000B45D8"/>
    <w:rsid w:val="000F5BC6"/>
    <w:rsid w:val="00173019"/>
    <w:rsid w:val="004453B6"/>
    <w:rsid w:val="00644B00"/>
    <w:rsid w:val="007D5D1A"/>
    <w:rsid w:val="009159EB"/>
    <w:rsid w:val="009A3FAB"/>
    <w:rsid w:val="00B56900"/>
    <w:rsid w:val="00B737EB"/>
    <w:rsid w:val="00C32496"/>
    <w:rsid w:val="00CD07AA"/>
    <w:rsid w:val="00D52DFD"/>
    <w:rsid w:val="00D601B5"/>
    <w:rsid w:val="00E53F63"/>
    <w:rsid w:val="00F72883"/>
    <w:rsid w:val="14A42CB3"/>
    <w:rsid w:val="1A1BF142"/>
    <w:rsid w:val="1A2765F9"/>
    <w:rsid w:val="1D5F06BB"/>
    <w:rsid w:val="2D7D3498"/>
    <w:rsid w:val="3FCEA0DB"/>
    <w:rsid w:val="49B08912"/>
    <w:rsid w:val="5EF01243"/>
    <w:rsid w:val="7624F05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FA093"/>
  <w15:docId w15:val="{674D3FFF-9FBD-4DA4-AD17-2A61DE569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pPr>
      <w:suppressAutoHyphens/>
      <w:spacing w:line="360" w:lineRule="auto"/>
      <w:ind w:leftChars="-1" w:left="-1" w:hangingChars="1" w:hanging="1"/>
      <w:jc w:val="both"/>
      <w:textDirection w:val="btLr"/>
      <w:textAlignment w:val="top"/>
      <w:outlineLvl w:val="0"/>
    </w:pPr>
    <w:rPr>
      <w:position w:val="-1"/>
      <w:sz w:val="24"/>
      <w:szCs w:val="24"/>
    </w:rPr>
  </w:style>
  <w:style w:type="paragraph" w:styleId="Nagwek1">
    <w:name w:val="heading 1"/>
    <w:basedOn w:val="Normalny"/>
    <w:next w:val="Normalny"/>
    <w:uiPriority w:val="9"/>
    <w:qFormat/>
    <w:pPr>
      <w:keepNext/>
      <w:numPr>
        <w:numId w:val="8"/>
      </w:numPr>
      <w:tabs>
        <w:tab w:val="clear" w:pos="720"/>
        <w:tab w:val="left" w:pos="454"/>
      </w:tabs>
      <w:spacing w:before="240" w:after="60"/>
      <w:ind w:left="357" w:hanging="357"/>
    </w:pPr>
    <w:rPr>
      <w:rFonts w:ascii="Arial" w:hAnsi="Arial" w:cs="Arial"/>
      <w:bCs/>
      <w:kern w:val="32"/>
      <w:sz w:val="28"/>
      <w:szCs w:val="32"/>
    </w:rPr>
  </w:style>
  <w:style w:type="paragraph" w:styleId="Nagwek2">
    <w:name w:val="heading 2"/>
    <w:basedOn w:val="Normalny"/>
    <w:next w:val="Normalny"/>
    <w:uiPriority w:val="9"/>
    <w:semiHidden/>
    <w:unhideWhenUsed/>
    <w:qFormat/>
    <w:pPr>
      <w:keepNext/>
      <w:keepLines/>
      <w:spacing w:before="360" w:after="80"/>
      <w:outlineLvl w:val="1"/>
    </w:pPr>
    <w:rPr>
      <w:b/>
      <w:sz w:val="36"/>
      <w:szCs w:val="36"/>
    </w:rPr>
  </w:style>
  <w:style w:type="paragraph" w:styleId="Nagwek3">
    <w:name w:val="heading 3"/>
    <w:basedOn w:val="Normalny"/>
    <w:next w:val="Normalny"/>
    <w:uiPriority w:val="9"/>
    <w:semiHidden/>
    <w:unhideWhenUsed/>
    <w:qFormat/>
    <w:pPr>
      <w:keepNext/>
      <w:keepLines/>
      <w:spacing w:before="280" w:after="80"/>
      <w:outlineLvl w:val="2"/>
    </w:pPr>
    <w:rPr>
      <w:b/>
      <w:sz w:val="28"/>
      <w:szCs w:val="28"/>
    </w:rPr>
  </w:style>
  <w:style w:type="paragraph" w:styleId="Nagwek4">
    <w:name w:val="heading 4"/>
    <w:basedOn w:val="Normalny"/>
    <w:next w:val="Normalny"/>
    <w:uiPriority w:val="9"/>
    <w:semiHidden/>
    <w:unhideWhenUsed/>
    <w:qFormat/>
    <w:pPr>
      <w:keepNext/>
      <w:keepLines/>
      <w:spacing w:before="240" w:after="40"/>
      <w:outlineLvl w:val="3"/>
    </w:pPr>
    <w:rPr>
      <w:b/>
    </w:rPr>
  </w:style>
  <w:style w:type="paragraph" w:styleId="Nagwek5">
    <w:name w:val="heading 5"/>
    <w:basedOn w:val="Normalny"/>
    <w:next w:val="Normalny"/>
    <w:uiPriority w:val="9"/>
    <w:semiHidden/>
    <w:unhideWhenUsed/>
    <w:qFormat/>
    <w:pPr>
      <w:keepNext/>
      <w:keepLines/>
      <w:spacing w:before="220" w:after="40"/>
      <w:outlineLvl w:val="4"/>
    </w:pPr>
    <w:rPr>
      <w:b/>
      <w:sz w:val="22"/>
      <w:szCs w:val="22"/>
    </w:rPr>
  </w:style>
  <w:style w:type="paragraph" w:styleId="Nagwek6">
    <w:name w:val="heading 6"/>
    <w:basedOn w:val="Normalny"/>
    <w:next w:val="Normalny"/>
    <w:uiPriority w:val="9"/>
    <w:semiHidden/>
    <w:unhideWhenUsed/>
    <w:qFormat/>
    <w:pPr>
      <w:keepNext/>
      <w:keepLines/>
      <w:spacing w:before="200" w:after="40"/>
      <w:outlineLvl w:val="5"/>
    </w:pPr>
    <w:rPr>
      <w:b/>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uiPriority w:val="10"/>
    <w:qFormat/>
    <w:pPr>
      <w:keepNext/>
      <w:keepLines/>
      <w:spacing w:before="480" w:after="120"/>
    </w:pPr>
    <w:rPr>
      <w:b/>
      <w:sz w:val="72"/>
      <w:szCs w:val="72"/>
    </w:rPr>
  </w:style>
  <w:style w:type="paragraph" w:styleId="Tekstprzypisukocowego">
    <w:name w:val="endnote text"/>
    <w:basedOn w:val="Normalny"/>
    <w:rPr>
      <w:sz w:val="20"/>
      <w:szCs w:val="20"/>
    </w:rPr>
  </w:style>
  <w:style w:type="character" w:styleId="Odwoanieprzypisukocowego">
    <w:name w:val="endnote reference"/>
    <w:rPr>
      <w:w w:val="100"/>
      <w:position w:val="-1"/>
      <w:effect w:val="none"/>
      <w:vertAlign w:val="superscript"/>
      <w:cs w:val="0"/>
      <w:em w:val="none"/>
    </w:rPr>
  </w:style>
  <w:style w:type="paragraph" w:styleId="Tekstprzypisudolnego">
    <w:name w:val="footnote text"/>
    <w:basedOn w:val="Normalny"/>
    <w:rPr>
      <w:sz w:val="20"/>
      <w:szCs w:val="20"/>
    </w:rPr>
  </w:style>
  <w:style w:type="character" w:styleId="Odwoanieprzypisudolnego">
    <w:name w:val="footnote reference"/>
    <w:rPr>
      <w:w w:val="100"/>
      <w:position w:val="-1"/>
      <w:effect w:val="none"/>
      <w:vertAlign w:val="superscript"/>
      <w:cs w:val="0"/>
      <w:em w:val="none"/>
    </w:rPr>
  </w:style>
  <w:style w:type="paragraph" w:styleId="Tekstpodstawowywcity">
    <w:name w:val="Body Text Indent"/>
    <w:basedOn w:val="Normalny"/>
    <w:pPr>
      <w:ind w:left="705"/>
      <w:jc w:val="left"/>
    </w:pPr>
    <w:rPr>
      <w:lang w:val="en-US"/>
    </w:rPr>
  </w:style>
  <w:style w:type="paragraph" w:styleId="Tekstpodstawowy2">
    <w:name w:val="Body Text 2"/>
    <w:basedOn w:val="Normalny"/>
    <w:pPr>
      <w:jc w:val="left"/>
    </w:pPr>
    <w:rPr>
      <w:rFonts w:ascii="Courier" w:hAnsi="Courier"/>
      <w:sz w:val="20"/>
    </w:rPr>
  </w:style>
  <w:style w:type="paragraph" w:customStyle="1" w:styleId="Mojtxt">
    <w:name w:val="Moj_txt"/>
    <w:basedOn w:val="Normalny"/>
    <w:pPr>
      <w:jc w:val="left"/>
    </w:pPr>
    <w:rPr>
      <w:szCs w:val="20"/>
      <w:lang w:val="en-GB"/>
    </w:rPr>
  </w:style>
  <w:style w:type="paragraph" w:customStyle="1" w:styleId="kod">
    <w:name w:val="kod"/>
    <w:basedOn w:val="Normalny"/>
    <w:pPr>
      <w:spacing w:line="240" w:lineRule="auto"/>
    </w:pPr>
    <w:rPr>
      <w:rFonts w:ascii="Courier" w:hAnsi="Courier"/>
      <w:sz w:val="20"/>
    </w:rPr>
  </w:style>
  <w:style w:type="paragraph" w:styleId="Spistreci1">
    <w:name w:val="toc 1"/>
    <w:basedOn w:val="Normalny"/>
    <w:next w:val="Normalny"/>
    <w:uiPriority w:val="39"/>
    <w:pPr>
      <w:tabs>
        <w:tab w:val="right" w:leader="dot" w:pos="9087"/>
      </w:tabs>
      <w:spacing w:before="120" w:after="120"/>
      <w:jc w:val="left"/>
    </w:pPr>
    <w:rPr>
      <w:b/>
      <w:caps/>
      <w:sz w:val="20"/>
      <w:szCs w:val="20"/>
      <w:lang w:val="en-GB"/>
    </w:rPr>
  </w:style>
  <w:style w:type="paragraph" w:customStyle="1" w:styleId="projtyt">
    <w:name w:val="proj_tyt"/>
    <w:basedOn w:val="Normalny"/>
    <w:rPr>
      <w:sz w:val="52"/>
    </w:rPr>
  </w:style>
  <w:style w:type="character" w:customStyle="1" w:styleId="strtyt1">
    <w:name w:val="strtyt1"/>
    <w:rPr>
      <w:rFonts w:ascii="Times New Roman" w:hAnsi="Times New Roman"/>
      <w:w w:val="100"/>
      <w:position w:val="-1"/>
      <w:sz w:val="28"/>
      <w:effect w:val="none"/>
      <w:vertAlign w:val="baseline"/>
      <w:cs w:val="0"/>
      <w:em w:val="none"/>
    </w:rPr>
  </w:style>
  <w:style w:type="character" w:customStyle="1" w:styleId="strtyt2">
    <w:name w:val="strtyt2"/>
    <w:rPr>
      <w:rFonts w:ascii="Arial" w:hAnsi="Arial"/>
      <w:w w:val="100"/>
      <w:position w:val="-1"/>
      <w:sz w:val="28"/>
      <w:effect w:val="none"/>
      <w:vertAlign w:val="baseline"/>
      <w:cs w:val="0"/>
      <w:em w:val="none"/>
      <w:lang w:val="pl-PL"/>
    </w:rPr>
  </w:style>
  <w:style w:type="paragraph" w:styleId="Spistreci2">
    <w:name w:val="toc 2"/>
    <w:basedOn w:val="Normalny"/>
    <w:next w:val="Normalny"/>
    <w:uiPriority w:val="39"/>
    <w:pPr>
      <w:ind w:left="240"/>
    </w:pPr>
  </w:style>
  <w:style w:type="paragraph" w:styleId="Spistreci3">
    <w:name w:val="toc 3"/>
    <w:basedOn w:val="Normalny"/>
    <w:next w:val="Normalny"/>
    <w:uiPriority w:val="39"/>
    <w:pPr>
      <w:ind w:left="480"/>
    </w:pPr>
  </w:style>
  <w:style w:type="paragraph" w:styleId="Spistreci4">
    <w:name w:val="toc 4"/>
    <w:basedOn w:val="Normalny"/>
    <w:next w:val="Normalny"/>
    <w:pPr>
      <w:ind w:left="720"/>
    </w:pPr>
  </w:style>
  <w:style w:type="paragraph" w:styleId="Spistreci5">
    <w:name w:val="toc 5"/>
    <w:basedOn w:val="Normalny"/>
    <w:next w:val="Normalny"/>
    <w:pPr>
      <w:ind w:left="960"/>
    </w:pPr>
  </w:style>
  <w:style w:type="paragraph" w:styleId="Spistreci6">
    <w:name w:val="toc 6"/>
    <w:basedOn w:val="Normalny"/>
    <w:next w:val="Normalny"/>
    <w:pPr>
      <w:ind w:left="1200"/>
    </w:pPr>
  </w:style>
  <w:style w:type="paragraph" w:styleId="Spistreci7">
    <w:name w:val="toc 7"/>
    <w:basedOn w:val="Normalny"/>
    <w:next w:val="Normalny"/>
    <w:pPr>
      <w:ind w:left="1440"/>
    </w:pPr>
  </w:style>
  <w:style w:type="paragraph" w:styleId="Spistreci8">
    <w:name w:val="toc 8"/>
    <w:basedOn w:val="Normalny"/>
    <w:next w:val="Normalny"/>
    <w:pPr>
      <w:ind w:left="1680"/>
    </w:pPr>
  </w:style>
  <w:style w:type="paragraph" w:styleId="Spistreci9">
    <w:name w:val="toc 9"/>
    <w:basedOn w:val="Normalny"/>
    <w:next w:val="Normalny"/>
    <w:pPr>
      <w:ind w:left="1920"/>
    </w:pPr>
  </w:style>
  <w:style w:type="character" w:styleId="Hipercze">
    <w:name w:val="Hyperlink"/>
    <w:uiPriority w:val="99"/>
    <w:rPr>
      <w:color w:val="0000FF"/>
      <w:w w:val="100"/>
      <w:position w:val="-1"/>
      <w:u w:val="single"/>
      <w:effect w:val="none"/>
      <w:vertAlign w:val="baseline"/>
      <w:cs w:val="0"/>
      <w:em w:val="none"/>
    </w:rPr>
  </w:style>
  <w:style w:type="paragraph" w:styleId="Nagwek">
    <w:name w:val="header"/>
    <w:basedOn w:val="Normalny"/>
    <w:pPr>
      <w:tabs>
        <w:tab w:val="center" w:pos="4536"/>
        <w:tab w:val="right" w:pos="9072"/>
      </w:tabs>
    </w:pPr>
  </w:style>
  <w:style w:type="paragraph" w:styleId="Stopka">
    <w:name w:val="footer"/>
    <w:basedOn w:val="Normalny"/>
    <w:pPr>
      <w:tabs>
        <w:tab w:val="center" w:pos="4536"/>
        <w:tab w:val="right" w:pos="9072"/>
      </w:tabs>
    </w:pPr>
  </w:style>
  <w:style w:type="character" w:styleId="Numerstrony">
    <w:name w:val="page number"/>
    <w:basedOn w:val="Domylnaczcionkaakapitu"/>
    <w:rPr>
      <w:w w:val="100"/>
      <w:position w:val="-1"/>
      <w:effect w:val="none"/>
      <w:vertAlign w:val="baseline"/>
      <w:cs w:val="0"/>
      <w:em w:val="none"/>
    </w:rPr>
  </w:style>
  <w:style w:type="character" w:styleId="Odwoaniedokomentarza">
    <w:name w:val="annotation reference"/>
    <w:rPr>
      <w:w w:val="100"/>
      <w:position w:val="-1"/>
      <w:sz w:val="16"/>
      <w:szCs w:val="16"/>
      <w:effect w:val="none"/>
      <w:vertAlign w:val="baseline"/>
      <w:cs w:val="0"/>
      <w:em w:val="none"/>
    </w:rPr>
  </w:style>
  <w:style w:type="paragraph" w:styleId="Tekstkomentarza">
    <w:name w:val="annotation text"/>
    <w:basedOn w:val="Normalny"/>
    <w:rPr>
      <w:sz w:val="20"/>
      <w:szCs w:val="20"/>
    </w:rPr>
  </w:style>
  <w:style w:type="paragraph" w:styleId="Tematkomentarza">
    <w:name w:val="annotation subject"/>
    <w:basedOn w:val="Tekstkomentarza"/>
    <w:next w:val="Tekstkomentarza"/>
    <w:rPr>
      <w:b/>
      <w:bCs/>
    </w:rPr>
  </w:style>
  <w:style w:type="paragraph" w:styleId="Tekstdymka">
    <w:name w:val="Balloon Text"/>
    <w:basedOn w:val="Normalny"/>
    <w:rPr>
      <w:rFonts w:ascii="Tahoma" w:hAnsi="Tahoma" w:cs="Tahoma"/>
      <w:sz w:val="16"/>
      <w:szCs w:val="16"/>
    </w:rPr>
  </w:style>
  <w:style w:type="paragraph" w:styleId="Podtytu">
    <w:name w:val="Subtitle"/>
    <w:basedOn w:val="Normalny"/>
    <w:next w:val="Normalny"/>
    <w:uiPriority w:val="11"/>
    <w:qFormat/>
    <w:pPr>
      <w:keepNext/>
      <w:keepLines/>
      <w:spacing w:before="360" w:after="80"/>
    </w:pPr>
    <w:rPr>
      <w:rFonts w:ascii="Georgia" w:eastAsia="Georgia" w:hAnsi="Georgia" w:cs="Georgia"/>
      <w:i/>
      <w:color w:val="666666"/>
      <w:sz w:val="48"/>
      <w:szCs w:val="48"/>
    </w:rPr>
  </w:style>
  <w:style w:type="table" w:customStyle="1" w:styleId="a">
    <w:basedOn w:val="Standardowy"/>
    <w:tblPr>
      <w:tblStyleRowBandSize w:val="1"/>
      <w:tblStyleColBandSize w:val="1"/>
      <w:tblCellMar>
        <w:left w:w="70" w:type="dxa"/>
        <w:right w:w="70" w:type="dxa"/>
      </w:tblCellMar>
    </w:tblPr>
  </w:style>
  <w:style w:type="paragraph" w:styleId="Nagwekspisutreci">
    <w:name w:val="TOC Heading"/>
    <w:basedOn w:val="Nagwek1"/>
    <w:next w:val="Normalny"/>
    <w:uiPriority w:val="39"/>
    <w:unhideWhenUsed/>
    <w:qFormat/>
    <w:rsid w:val="00F72883"/>
    <w:pPr>
      <w:keepLines/>
      <w:numPr>
        <w:numId w:val="0"/>
      </w:numPr>
      <w:tabs>
        <w:tab w:val="clear" w:pos="454"/>
      </w:tabs>
      <w:suppressAutoHyphens w:val="0"/>
      <w:spacing w:after="0" w:line="259" w:lineRule="auto"/>
      <w:jc w:val="left"/>
      <w:textDirection w:val="lrTb"/>
      <w:textAlignment w:val="auto"/>
      <w:outlineLvl w:val="9"/>
    </w:pPr>
    <w:rPr>
      <w:rFonts w:asciiTheme="majorHAnsi" w:eastAsiaTheme="majorEastAsia" w:hAnsiTheme="majorHAnsi" w:cstheme="majorBidi"/>
      <w:bCs w:val="0"/>
      <w:color w:val="365F91" w:themeColor="accent1" w:themeShade="BF"/>
      <w:kern w:val="0"/>
      <w:position w:val="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c79184c8-11a9-4643-ad53-4d2e73084b59">
      <Terms xmlns="http://schemas.microsoft.com/office/infopath/2007/PartnerControls"/>
    </lcf76f155ced4ddcb4097134ff3c332f>
    <TaxCatchAll xmlns="a2683a53-afb8-45f9-b7db-6559a0a8f73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Kd4iE3MuxIx+Gw+gtb2s3P1GbdQ==">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</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kument" ma:contentTypeID="0x0101007759001F82A48549B2C87D4B85E10F74" ma:contentTypeVersion="10" ma:contentTypeDescription="Utwórz nowy dokument." ma:contentTypeScope="" ma:versionID="d957862182fa3bb4de12fea11abc7934">
  <xsd:schema xmlns:xsd="http://www.w3.org/2001/XMLSchema" xmlns:xs="http://www.w3.org/2001/XMLSchema" xmlns:p="http://schemas.microsoft.com/office/2006/metadata/properties" xmlns:ns2="c79184c8-11a9-4643-ad53-4d2e73084b59" xmlns:ns3="a2683a53-afb8-45f9-b7db-6559a0a8f737" targetNamespace="http://schemas.microsoft.com/office/2006/metadata/properties" ma:root="true" ma:fieldsID="fc09c5a9453d95cca5529a7ca41523cf" ns2:_="" ns3:_="">
    <xsd:import namespace="c79184c8-11a9-4643-ad53-4d2e73084b59"/>
    <xsd:import namespace="a2683a53-afb8-45f9-b7db-6559a0a8f73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9184c8-11a9-4643-ad53-4d2e73084b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Tagi obrazów" ma:readOnly="false" ma:fieldId="{5cf76f15-5ced-4ddc-b409-7134ff3c332f}" ma:taxonomyMulti="true" ma:sspId="b7b31e59-74a4-4436-bc03-9931855e0d9a"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683a53-afb8-45f9-b7db-6559a0a8f737"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046f0af-3326-451c-af4f-696208830b24}" ma:internalName="TaxCatchAll" ma:showField="CatchAllData" ma:web="a2683a53-afb8-45f9-b7db-6559a0a8f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72EB81-1B5C-4407-B216-EE0B6E1D8395}">
  <ds:schemaRefs>
    <ds:schemaRef ds:uri="http://schemas.microsoft.com/office/2006/metadata/properties"/>
    <ds:schemaRef ds:uri="http://schemas.microsoft.com/office/infopath/2007/PartnerControls"/>
    <ds:schemaRef ds:uri="c79184c8-11a9-4643-ad53-4d2e73084b59"/>
    <ds:schemaRef ds:uri="a2683a53-afb8-45f9-b7db-6559a0a8f737"/>
  </ds:schemaRefs>
</ds:datastoreItem>
</file>

<file path=customXml/itemProps2.xml><?xml version="1.0" encoding="utf-8"?>
<ds:datastoreItem xmlns:ds="http://schemas.openxmlformats.org/officeDocument/2006/customXml" ds:itemID="{20441AB9-945C-47FE-90E8-C90D92F2C036}">
  <ds:schemaRefs>
    <ds:schemaRef ds:uri="http://schemas.microsoft.com/sharepoint/v3/contenttype/form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1F7EE342-E032-4004-B1DB-E2B9DC3A9E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9184c8-11a9-4643-ad53-4d2e73084b59"/>
    <ds:schemaRef ds:uri="a2683a53-afb8-45f9-b7db-6559a0a8f7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0D19989-D0F3-43C6-A1BB-0369D6D6E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6</Pages>
  <Words>1191</Words>
  <Characters>7150</Characters>
  <Application>Microsoft Office Word</Application>
  <DocSecurity>0</DocSecurity>
  <Lines>59</Lines>
  <Paragraphs>16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root</dc:creator>
  <cp:lastModifiedBy>Aleksander Brawański</cp:lastModifiedBy>
  <cp:revision>4</cp:revision>
  <cp:lastPrinted>2023-05-05T01:06:00Z</cp:lastPrinted>
  <dcterms:created xsi:type="dcterms:W3CDTF">2019-03-08T13:56:00Z</dcterms:created>
  <dcterms:modified xsi:type="dcterms:W3CDTF">2023-05-05T01:08:00Z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0x0101007759001F82A48549B2C87D4B85E10F74</vt:lpwstr>
  </property>
  <property fmtid="{D5CDD505-2E9C-101B-9397-08002B2CF9AE}" pid="3" name="MediaServiceImageTags">
    <vt:lpwstr/>
  </property>
</Properties>
</file>