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78A" w:rsidRDefault="006E178A" w:rsidP="006E178A">
      <w:pPr>
        <w:jc w:val="right"/>
        <w:rPr>
          <w:b/>
          <w:bCs/>
        </w:rPr>
      </w:pPr>
      <w:r>
        <w:rPr>
          <w:b/>
          <w:bCs/>
        </w:rPr>
        <w:t>Mikołaj Pankow</w:t>
      </w:r>
    </w:p>
    <w:p w:rsidR="006E178A" w:rsidRDefault="006E178A" w:rsidP="006E178A">
      <w:pPr>
        <w:jc w:val="right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.05.2021</w:t>
      </w:r>
    </w:p>
    <w:p w:rsidR="006E178A" w:rsidRDefault="006E178A" w:rsidP="006E178A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4</w:t>
      </w:r>
    </w:p>
    <w:p w:rsidR="006E178A" w:rsidRDefault="006E178A" w:rsidP="006E178A">
      <w:pPr>
        <w:rPr>
          <w:b/>
          <w:bCs/>
          <w:sz w:val="30"/>
          <w:szCs w:val="30"/>
        </w:rPr>
      </w:pPr>
    </w:p>
    <w:p w:rsidR="006E178A" w:rsidRDefault="006E178A" w:rsidP="006E178A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proofErr w:type="spellStart"/>
      <w:r>
        <w:rPr>
          <w:b/>
          <w:bCs/>
          <w:sz w:val="34"/>
          <w:szCs w:val="34"/>
        </w:rPr>
        <w:t>Django</w:t>
      </w:r>
      <w:proofErr w:type="spellEnd"/>
      <w:r>
        <w:rPr>
          <w:b/>
          <w:bCs/>
          <w:sz w:val="34"/>
          <w:szCs w:val="34"/>
        </w:rPr>
        <w:t>/API</w:t>
      </w:r>
    </w:p>
    <w:p w:rsidR="006E178A" w:rsidRDefault="006E178A" w:rsidP="006E17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</w:p>
    <w:p w:rsidR="006E178A" w:rsidRDefault="006E178A" w:rsidP="006E178A">
      <w:pPr>
        <w:pBdr>
          <w:bottom w:val="single" w:sz="6" w:space="1" w:color="auto"/>
        </w:pBdr>
      </w:pPr>
      <w:r>
        <w:t>API to zbiór zasad regulujących komunikację programów między samymi sobą oraz podprogramami. API pomaga deweloperom zautomatyzować niektóre czynności</w:t>
      </w:r>
      <w:r w:rsidR="00817AE8">
        <w:t>.</w:t>
      </w:r>
    </w:p>
    <w:p w:rsidR="006E178A" w:rsidRDefault="006E178A" w:rsidP="006E17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Część praktyczna:</w:t>
      </w:r>
    </w:p>
    <w:p w:rsidR="008D48F2" w:rsidRDefault="00CB1E7F">
      <w:r>
        <w:t>API pozwala na wypełnienie 2 pól:</w:t>
      </w:r>
    </w:p>
    <w:p w:rsidR="00CB1E7F" w:rsidRDefault="00CB1E7F">
      <w:r w:rsidRPr="00CB1E7F">
        <w:drawing>
          <wp:inline distT="0" distB="0" distL="0" distR="0" wp14:anchorId="2F231AEF" wp14:editId="352C8730">
            <wp:extent cx="5296639" cy="2372056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7F" w:rsidRDefault="00CB1E7F">
      <w:r>
        <w:t>Późniejsze wyświetlanie:</w:t>
      </w:r>
    </w:p>
    <w:p w:rsidR="00CB1E7F" w:rsidRDefault="00CB1E7F">
      <w:r w:rsidRPr="00CB1E7F">
        <w:drawing>
          <wp:inline distT="0" distB="0" distL="0" distR="0" wp14:anchorId="05B1A571" wp14:editId="52CB9D20">
            <wp:extent cx="5760720" cy="20091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8A"/>
    <w:rsid w:val="006E178A"/>
    <w:rsid w:val="00817AE8"/>
    <w:rsid w:val="008D48F2"/>
    <w:rsid w:val="00CB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2743"/>
  <w15:chartTrackingRefBased/>
  <w15:docId w15:val="{3D5C8137-A3FE-415E-9780-40BCA874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178A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E1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17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260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Pankow</dc:creator>
  <cp:keywords/>
  <dc:description/>
  <cp:lastModifiedBy>Mikołaj Pankow</cp:lastModifiedBy>
  <cp:revision>3</cp:revision>
  <dcterms:created xsi:type="dcterms:W3CDTF">2021-05-20T18:29:00Z</dcterms:created>
  <dcterms:modified xsi:type="dcterms:W3CDTF">2021-05-20T18:33:00Z</dcterms:modified>
</cp:coreProperties>
</file>