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yfxf54w0cb7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Przegląd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Tytuł:</w:t>
      </w:r>
      <w:r w:rsidDel="00000000" w:rsidR="00000000" w:rsidRPr="00000000">
        <w:rPr>
          <w:rtl w:val="0"/>
        </w:rPr>
        <w:t xml:space="preserve"> Echo Otchłani</w:t>
        <w:br w:type="textWrapping"/>
      </w:r>
      <w:r w:rsidDel="00000000" w:rsidR="00000000" w:rsidRPr="00000000">
        <w:rPr>
          <w:b w:val="1"/>
          <w:rtl w:val="0"/>
        </w:rPr>
        <w:t xml:space="preserve">Gatunek:</w:t>
      </w:r>
      <w:r w:rsidDel="00000000" w:rsidR="00000000" w:rsidRPr="00000000">
        <w:rPr>
          <w:rtl w:val="0"/>
        </w:rPr>
        <w:t xml:space="preserve"> Akcja RPG</w:t>
        <w:br w:type="textWrapping"/>
      </w:r>
      <w:r w:rsidDel="00000000" w:rsidR="00000000" w:rsidRPr="00000000">
        <w:rPr>
          <w:b w:val="1"/>
          <w:rtl w:val="0"/>
        </w:rPr>
        <w:t xml:space="preserve">Platformy:</w:t>
      </w:r>
      <w:r w:rsidDel="00000000" w:rsidR="00000000" w:rsidRPr="00000000">
        <w:rPr>
          <w:rtl w:val="0"/>
        </w:rPr>
        <w:t xml:space="preserve"> PC, PS5, Xbox Series X</w:t>
        <w:br w:type="textWrapping"/>
      </w:r>
      <w:r w:rsidDel="00000000" w:rsidR="00000000" w:rsidRPr="00000000">
        <w:rPr>
          <w:b w:val="1"/>
          <w:rtl w:val="0"/>
        </w:rPr>
        <w:t xml:space="preserve">Grupa Docelowa:</w:t>
      </w:r>
      <w:r w:rsidDel="00000000" w:rsidR="00000000" w:rsidRPr="00000000">
        <w:rPr>
          <w:rtl w:val="0"/>
        </w:rPr>
        <w:t xml:space="preserve"> Dorośli (17+) – gracze, którzy cenią złożone fabuły i mroczne, dystopijne światy.</w:t>
        <w:br w:type="textWrapping"/>
      </w:r>
      <w:r w:rsidDel="00000000" w:rsidR="00000000" w:rsidRPr="00000000">
        <w:rPr>
          <w:b w:val="1"/>
          <w:rtl w:val="0"/>
        </w:rPr>
        <w:t xml:space="preserve">Tryb Gry:</w:t>
      </w:r>
      <w:r w:rsidDel="00000000" w:rsidR="00000000" w:rsidRPr="00000000">
        <w:rPr>
          <w:rtl w:val="0"/>
        </w:rPr>
        <w:t xml:space="preserve"> Jednoosobowy</w:t>
        <w:br w:type="textWrapping"/>
      </w:r>
      <w:r w:rsidDel="00000000" w:rsidR="00000000" w:rsidRPr="00000000">
        <w:rPr>
          <w:b w:val="1"/>
          <w:rtl w:val="0"/>
        </w:rPr>
        <w:t xml:space="preserve">Perspektywa:</w:t>
      </w:r>
      <w:r w:rsidDel="00000000" w:rsidR="00000000" w:rsidRPr="00000000">
        <w:rPr>
          <w:rtl w:val="0"/>
        </w:rPr>
        <w:t xml:space="preserve"> Trzecioosobowa z opcją przełączenia na pierwszoosobową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9lnr9l72oak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Główna Koncepcja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"Echo Otchłani" to mroczny RPG akcji osadzony w dystopijnej przyszłości, gdzie mega-korporacje kontrolują resztki cywilizacji. Gracz prowadzi grupę rebeliantów, "Widma", w walce przeciwko korporacji UmbraTech, która dąży do zniewolenia ludzkości poprzez projekt "Oculus Tenebrae". Gra skupia się na głębi narracyjnej, moralnych wyborach, walce taktycznej oraz eksploracji świata podzielonego na wysokotechnologiczne miasta i dzikie, opuszczone strefy.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jgnqjezw3rr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Fabuła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Tło:</w:t>
        <w:br w:type="textWrapping"/>
      </w:r>
      <w:r w:rsidDel="00000000" w:rsidR="00000000" w:rsidRPr="00000000">
        <w:rPr>
          <w:rtl w:val="0"/>
        </w:rPr>
        <w:t xml:space="preserve">W przyszłości społeczeństwo zostało podzielone na megamiasta kontrolowane przez korporacje oraz opuszczone strefy, gdzie walczą rebelianci. UmbraTech, najpotężniejsza z korporacji, planuje uruchomienie projektu "Oculus Tenebrae", by przejąć kontrolę nad ludzką świadomością. Jedyną przeszkodą jest grupa rebeliantów znana jako "Widma".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Zarys fabuły:</w:t>
        <w:br w:type="textWrapping"/>
      </w:r>
      <w:r w:rsidDel="00000000" w:rsidR="00000000" w:rsidRPr="00000000">
        <w:rPr>
          <w:rtl w:val="0"/>
        </w:rPr>
        <w:t xml:space="preserve">Gracz wciela się w Lyn "Shade" Orlov, liderkę Widma, która wraz z drużyną próbuje powstrzymać UmbraTech przed przejęciem Zintegrowanego Węzła Energetycznego (ZWE). Po drodze odkrywa mroczne sekrety projektu Oculus Tenebrae, staje przed trudnymi wyborami moralnymi i podejmuje decyzje, które wpłyną na przyszłość miasta i jego mieszkańców.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Główne wątki: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Walka o Energię:</w:t>
      </w:r>
      <w:r w:rsidDel="00000000" w:rsidR="00000000" w:rsidRPr="00000000">
        <w:rPr>
          <w:rtl w:val="0"/>
        </w:rPr>
        <w:t xml:space="preserve"> Próby Widma sabotowania operacji UmbraTech i zapobiegania przejęciu ZWE.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Konflikty wewnętrzne:</w:t>
      </w:r>
      <w:r w:rsidDel="00000000" w:rsidR="00000000" w:rsidRPr="00000000">
        <w:rPr>
          <w:rtl w:val="0"/>
        </w:rPr>
        <w:t xml:space="preserve"> Napięcia w grupie, zwłaszcza dotyczące lojalności Marika "Reba" Kowalskiego.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Rebelia w Zonach:</w:t>
      </w:r>
      <w:r w:rsidDel="00000000" w:rsidR="00000000" w:rsidRPr="00000000">
        <w:rPr>
          <w:rtl w:val="0"/>
        </w:rPr>
        <w:t xml:space="preserve"> Narastające niepokoje w strefach prowadzone przez Oriona "Howla" Blacka.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Tajemnice Oculus Tenebrae:</w:t>
      </w:r>
      <w:r w:rsidDel="00000000" w:rsidR="00000000" w:rsidRPr="00000000">
        <w:rPr>
          <w:rtl w:val="0"/>
        </w:rPr>
        <w:t xml:space="preserve"> Odkrycie prawdziwej natury projektu Oculus Tenebrae i decyzje dotyczące jego wykorzystania lub zniszczenia.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Finałowa Bitwa:</w:t>
      </w:r>
      <w:r w:rsidDel="00000000" w:rsidR="00000000" w:rsidRPr="00000000">
        <w:rPr>
          <w:rtl w:val="0"/>
        </w:rPr>
        <w:t xml:space="preserve"> Walka o kontrolę nad ZWE, która zadecyduje o przyszłości miasta.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Zakończenia:</w:t>
        <w:br w:type="textWrapping"/>
      </w:r>
      <w:r w:rsidDel="00000000" w:rsidR="00000000" w:rsidRPr="00000000">
        <w:rPr>
          <w:rtl w:val="0"/>
        </w:rPr>
        <w:t xml:space="preserve">Gra oferuje wiele zakończeń, zależnych od decyzji gracza, od zniszczenia miasta po jego wyzwolenie lub zniewolenie.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k62vw202w5n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Mechaniki Rozgrywki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4.1. Główne Mechaniki</w:t>
      </w:r>
    </w:p>
    <w:p w:rsidR="00000000" w:rsidDel="00000000" w:rsidP="00000000" w:rsidRDefault="00000000" w:rsidRPr="00000000" w14:paraId="0000001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Eksploracja:</w:t>
      </w:r>
      <w:r w:rsidDel="00000000" w:rsidR="00000000" w:rsidRPr="00000000">
        <w:rPr>
          <w:rtl w:val="0"/>
        </w:rPr>
        <w:t xml:space="preserve"> Gracze przemierzają zarówno miasto, jak i dzikie strefy, odkrywając ukryte sekrety i wątki poboczne.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Walka:</w:t>
      </w:r>
      <w:r w:rsidDel="00000000" w:rsidR="00000000" w:rsidRPr="00000000">
        <w:rPr>
          <w:rtl w:val="0"/>
        </w:rPr>
        <w:t xml:space="preserve"> Walka oparta na taktyce, z możliwością przełączania się między postaciami w drużynie, z różnymi stylami walki.</w:t>
      </w:r>
    </w:p>
    <w:p w:rsidR="00000000" w:rsidDel="00000000" w:rsidP="00000000" w:rsidRDefault="00000000" w:rsidRPr="00000000" w14:paraId="0000001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Hakowanie:</w:t>
      </w:r>
      <w:r w:rsidDel="00000000" w:rsidR="00000000" w:rsidRPr="00000000">
        <w:rPr>
          <w:rtl w:val="0"/>
        </w:rPr>
        <w:t xml:space="preserve"> Kluczowy element rozgrywki, pozwalający na manipulowanie systemami i środowiskiem.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Skrytobójstwo:</w:t>
      </w:r>
      <w:r w:rsidDel="00000000" w:rsidR="00000000" w:rsidRPr="00000000">
        <w:rPr>
          <w:rtl w:val="0"/>
        </w:rPr>
        <w:t xml:space="preserve"> Gracz może unikać bezpośrednich starć, korzystając z urządzeń maskujących i cichych eliminacji.</w:t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Wybory Moralne:</w:t>
      </w:r>
      <w:r w:rsidDel="00000000" w:rsidR="00000000" w:rsidRPr="00000000">
        <w:rPr>
          <w:rtl w:val="0"/>
        </w:rPr>
        <w:t xml:space="preserve"> Decyzje gracza wpływają na fabułę, relacje między postaciami i zakończenie gry.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4.2. Rozwój Postaci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Umiejętności:</w:t>
      </w:r>
      <w:r w:rsidDel="00000000" w:rsidR="00000000" w:rsidRPr="00000000">
        <w:rPr>
          <w:rtl w:val="0"/>
        </w:rPr>
        <w:t xml:space="preserve"> Każda postać ma unikalne drzewo umiejętności, które można rozwijać.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Implanty Cybernetyczne:</w:t>
      </w:r>
      <w:r w:rsidDel="00000000" w:rsidR="00000000" w:rsidRPr="00000000">
        <w:rPr>
          <w:rtl w:val="0"/>
        </w:rPr>
        <w:t xml:space="preserve"> Możliwość zdobywania i ulepszania implantów, które dają nowe zdolności.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Wyposażenie i Personalizacja:</w:t>
      </w:r>
      <w:r w:rsidDel="00000000" w:rsidR="00000000" w:rsidRPr="00000000">
        <w:rPr>
          <w:rtl w:val="0"/>
        </w:rPr>
        <w:t xml:space="preserve"> Gracze mogą dostosowywać broń, zbroje i gadżety, aby dopasować je do swojego stylu gry.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4.3. Interakcja ze Światem</w:t>
      </w:r>
    </w:p>
    <w:p w:rsidR="00000000" w:rsidDel="00000000" w:rsidP="00000000" w:rsidRDefault="00000000" w:rsidRPr="00000000" w14:paraId="0000001E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Dialogi:</w:t>
      </w:r>
      <w:r w:rsidDel="00000000" w:rsidR="00000000" w:rsidRPr="00000000">
        <w:rPr>
          <w:rtl w:val="0"/>
        </w:rPr>
        <w:t xml:space="preserve"> Rozmowy z NPC-ami są kluczowe dla fabuły, a wybory dialogowe mogą otwierać nowe ścieżki lub misje.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Misje Poboczne:</w:t>
      </w:r>
      <w:r w:rsidDel="00000000" w:rsidR="00000000" w:rsidRPr="00000000">
        <w:rPr>
          <w:rtl w:val="0"/>
        </w:rPr>
        <w:t xml:space="preserve"> Dodatkowe misje oferują głębszy wgląd w świat gry.</w:t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Rzemiosło:</w:t>
      </w:r>
      <w:r w:rsidDel="00000000" w:rsidR="00000000" w:rsidRPr="00000000">
        <w:rPr>
          <w:rtl w:val="0"/>
        </w:rPr>
        <w:t xml:space="preserve"> Gracze mogą zbierać materiały i tworzyć nowe przedmioty.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4.4. Misje i Cele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Główne Misje:</w:t>
      </w:r>
      <w:r w:rsidDel="00000000" w:rsidR="00000000" w:rsidRPr="00000000">
        <w:rPr>
          <w:rtl w:val="0"/>
        </w:rPr>
        <w:t xml:space="preserve"> Koncentrują się na powstrzymaniu UmbraTech i zapobieganiu uruchomieniu Oculus Tenebrae.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Misje Poboczne:</w:t>
      </w:r>
      <w:r w:rsidDel="00000000" w:rsidR="00000000" w:rsidRPr="00000000">
        <w:rPr>
          <w:rtl w:val="0"/>
        </w:rPr>
        <w:t xml:space="preserve"> Oferują dodatkowe wyzwania i rozwijają świat gry.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Dynamiczne Wydarzenia:</w:t>
      </w:r>
      <w:r w:rsidDel="00000000" w:rsidR="00000000" w:rsidRPr="00000000">
        <w:rPr>
          <w:rtl w:val="0"/>
        </w:rPr>
        <w:t xml:space="preserve"> Losowe wydarzenia w mieście i zonach, takie jak ataki lub skirmisze rebeliantów.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i58wq16jk00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5. Świat i Otoczenie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5.1. Miasto (Wieże)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Wieże to megamiasto, gdzie elity żyją w luksusie, a biedota w dolnych, przepełnionych przestępczością dzielnicach. Miasto to symbol władzy korporacyjnej, pełne ukrytych ścieżek i wysoko strzeżonych obszarów.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5.2. Strefy (Zony)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Zony to opuszczone tereny poza miastem, pełne zrujnowanych budynków i rebeliantów. Są to miejsca niebezpieczne, ale pełne zasobów i tajemnic.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5.3. Otchłań (Otchłań)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Pod miastem rozciąga się Otchłań – sieć tuneli i opuszczonych obiektów, które służą za kryjówkę dla Widma i innych grup rebeliantów. To mroczne i niebezpieczne miejsce pełne zagadek.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sfgk0emrk8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6. Postacie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6.1. Bohaterowie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Lyn "Shade" Orlov:</w:t>
      </w:r>
      <w:r w:rsidDel="00000000" w:rsidR="00000000" w:rsidRPr="00000000">
        <w:rPr>
          <w:rtl w:val="0"/>
        </w:rPr>
        <w:t xml:space="preserve"> Liderka Widma, zdeterminowana, by pomścić krzywdy wyrządzone jej przez korporacje. Specjalizuje się w skrytobójstwie i poruszaniu się w ciemnych zaułkach miasta.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Marik "Reb" Kowalski:</w:t>
      </w:r>
      <w:r w:rsidDel="00000000" w:rsidR="00000000" w:rsidRPr="00000000">
        <w:rPr>
          <w:rtl w:val="0"/>
        </w:rPr>
        <w:t xml:space="preserve"> Technik i przemytnik z tajemniczą przeszłością powiązaną z UmbraTech. Jego lojalność jest jednak wątpliwa.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Nina "Circuit" Lu:</w:t>
      </w:r>
      <w:r w:rsidDel="00000000" w:rsidR="00000000" w:rsidRPr="00000000">
        <w:rPr>
          <w:rtl w:val="0"/>
        </w:rPr>
        <w:t xml:space="preserve"> Młoda hakerka, której rodzina została wciągnięta do projektu Oculus Tenebrae. Jej celem jest zemsta i odzyskanie bliskich.</w:t>
      </w:r>
    </w:p>
    <w:p w:rsidR="00000000" w:rsidDel="00000000" w:rsidP="00000000" w:rsidRDefault="00000000" w:rsidRPr="00000000" w14:paraId="0000003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Drake "Void" Ramirez:</w:t>
      </w:r>
      <w:r w:rsidDel="00000000" w:rsidR="00000000" w:rsidRPr="00000000">
        <w:rPr>
          <w:rtl w:val="0"/>
        </w:rPr>
        <w:t xml:space="preserve"> Były żołnierz korporacyjny, teraz walczący po stronie rebeliantów, starający się odkupić swoje winy.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6.2. Antagoniści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UmbraTech:</w:t>
      </w:r>
      <w:r w:rsidDel="00000000" w:rsidR="00000000" w:rsidRPr="00000000">
        <w:rPr>
          <w:rtl w:val="0"/>
        </w:rPr>
        <w:t xml:space="preserve"> Korporacja, która dąży do absolutnej kontroli nad miastem i jego mieszkańcami.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Orion "Howl" Black:</w:t>
      </w:r>
      <w:r w:rsidDel="00000000" w:rsidR="00000000" w:rsidRPr="00000000">
        <w:rPr>
          <w:rtl w:val="0"/>
        </w:rPr>
        <w:t xml:space="preserve"> Lider rebelii w Zonach, potencjalny sojusznik lub rywal, w zależności od wyborów gracza.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q46m2trjdh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7. Sztuka i Styl Wizualny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7.1. Estetyka Wizualna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Gra utrzymana jest w mrocznej, industrialnej estetyce, z wyraźnym kontrastem między technologicznymi miastami a zniszczonymi strefami. Wizualnie gra oddaje poczucie dystopii i upadku cywilizacji.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7.2. Projekt Postaci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Postacie są zaprojektowane tak, aby odzwierciedlać ich rolę w świecie – od zaawansowanych technologicznie implantów po noszone ubrania i zbroje.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7.3. Projekt Otoczenia</w:t>
      </w:r>
    </w:p>
    <w:p w:rsidR="00000000" w:rsidDel="00000000" w:rsidP="00000000" w:rsidRDefault="00000000" w:rsidRPr="00000000" w14:paraId="0000003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Miasto:</w:t>
      </w:r>
      <w:r w:rsidDel="00000000" w:rsidR="00000000" w:rsidRPr="00000000">
        <w:rPr>
          <w:rtl w:val="0"/>
        </w:rPr>
        <w:t xml:space="preserve"> Wysokie wieżowce, ciemne zaułki i wszechobecna inwigilacja.</w:t>
      </w:r>
    </w:p>
    <w:p w:rsidR="00000000" w:rsidDel="00000000" w:rsidP="00000000" w:rsidRDefault="00000000" w:rsidRPr="00000000" w14:paraId="0000003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Zony:</w:t>
      </w:r>
      <w:r w:rsidDel="00000000" w:rsidR="00000000" w:rsidRPr="00000000">
        <w:rPr>
          <w:rtl w:val="0"/>
        </w:rPr>
        <w:t xml:space="preserve"> Opuszczone, zrujnowane tereny pełne niebezpieczeństw i zasobów.</w:t>
      </w:r>
    </w:p>
    <w:p w:rsidR="00000000" w:rsidDel="00000000" w:rsidP="00000000" w:rsidRDefault="00000000" w:rsidRPr="00000000" w14:paraId="0000004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Otchłań:</w:t>
      </w:r>
      <w:r w:rsidDel="00000000" w:rsidR="00000000" w:rsidRPr="00000000">
        <w:rPr>
          <w:rtl w:val="0"/>
        </w:rPr>
        <w:t xml:space="preserve"> Mroczne, klaustrofobiczne tunele pełne starych technologii i zagadek.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sqrptz0bfp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8. Dźwięk i Muzyka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8.1. Projekt Dźwięku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Dźwięki miasta to zgiełk maszyn, syren i dronów, podczas gdy Zony to ciche, wietrzne przestrzenie z okazjonalnymi odgłosami walk. Otchłań wypełniona jest echo kroków i cichym skapywaniem wody.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8.2. Muzyka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Ścieżka dźwiękowa łączy elementy elektroniczne z orkiestrowymi, budując napięcie i atmosferę grozy, która reaguje na działania gracza.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4qo8thqhugr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9. Specyfikacje Techniczne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9.1. Silnik:</w:t>
        <w:br w:type="textWrapping"/>
      </w:r>
      <w:r w:rsidDel="00000000" w:rsidR="00000000" w:rsidRPr="00000000">
        <w:rPr>
          <w:rtl w:val="0"/>
        </w:rPr>
        <w:t xml:space="preserve">Unreal Engine 5 – wybór silnika pozwala na realistyczne odwzorowanie środowiska, światła i animacji postaci.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9.2. Platformy Docelowe: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PC (Windows)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PlayStation 5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Xbox Series X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9.3. Wymagania Systemowe:</w:t>
      </w:r>
    </w:p>
    <w:p w:rsidR="00000000" w:rsidDel="00000000" w:rsidP="00000000" w:rsidRDefault="00000000" w:rsidRPr="00000000" w14:paraId="0000004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Minimalne:</w:t>
      </w:r>
      <w:r w:rsidDel="00000000" w:rsidR="00000000" w:rsidRPr="00000000">
        <w:rPr>
          <w:rtl w:val="0"/>
        </w:rPr>
        <w:t xml:space="preserve"> Intel Core i5-8400, 8 GB RAM, NVIDIA GeForce GTX 1060, 50 GB wolnego miejsca</w:t>
      </w:r>
    </w:p>
    <w:p w:rsidR="00000000" w:rsidDel="00000000" w:rsidP="00000000" w:rsidRDefault="00000000" w:rsidRPr="00000000" w14:paraId="0000005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Zalecane:</w:t>
      </w:r>
      <w:r w:rsidDel="00000000" w:rsidR="00000000" w:rsidRPr="00000000">
        <w:rPr>
          <w:rtl w:val="0"/>
        </w:rPr>
        <w:t xml:space="preserve"> Intel Core i7-9700K, 16 GB RAM, NVIDIA GeForce RTX 2070, 50 GB SSD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8sk1rbikqv0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10. Plan Rozwoju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Faza 1: Pre-produkcja (6 miesięcy)</w:t>
      </w:r>
    </w:p>
    <w:p w:rsidR="00000000" w:rsidDel="00000000" w:rsidP="00000000" w:rsidRDefault="00000000" w:rsidRPr="00000000" w14:paraId="00000054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Opracowanie koncepcji, prototypowanie mechanik i ustalenie kierunku artystycznego.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Faza 2: Produkcja (18 miesięcy)</w:t>
      </w:r>
    </w:p>
    <w:p w:rsidR="00000000" w:rsidDel="00000000" w:rsidP="00000000" w:rsidRDefault="00000000" w:rsidRPr="00000000" w14:paraId="00000056">
      <w:pPr>
        <w:numPr>
          <w:ilvl w:val="0"/>
          <w:numId w:val="1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Pełny rozwój gry, projektowanie poziomów, animacja postaci, AI, dźwięk i nagrania dialogów.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Faza 3: Post-produkcja (6 miesięcy)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Testowanie, optymalizacja, przygotowanie do premiery.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Faza 4: Post-launch (ciągły)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Rozwój dodatkowej zawartości (DLC), wsparcie techniczne.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p27z7mw39mu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11. Strategia Marketingowa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11.1. Grupa Docelowa:</w:t>
        <w:br w:type="textWrapping"/>
      </w:r>
      <w:r w:rsidDel="00000000" w:rsidR="00000000" w:rsidRPr="00000000">
        <w:rPr>
          <w:rtl w:val="0"/>
        </w:rPr>
        <w:t xml:space="preserve">Gracze zainteresowani mrocznymi, narracyjnie bogatymi RPG-ami akcji.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11.2. Kanały Marketingowe: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Media społecznościowe:</w:t>
      </w:r>
      <w:r w:rsidDel="00000000" w:rsidR="00000000" w:rsidRPr="00000000">
        <w:rPr>
          <w:rtl w:val="0"/>
        </w:rPr>
        <w:t xml:space="preserve"> Regularne aktualizacje, dzienniki deweloperskie.</w:t>
      </w:r>
    </w:p>
    <w:p w:rsidR="00000000" w:rsidDel="00000000" w:rsidP="00000000" w:rsidRDefault="00000000" w:rsidRPr="00000000" w14:paraId="00000060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Zwiastuny:</w:t>
      </w:r>
      <w:r w:rsidDel="00000000" w:rsidR="00000000" w:rsidRPr="00000000">
        <w:rPr>
          <w:rtl w:val="0"/>
        </w:rPr>
        <w:t xml:space="preserve"> Filmowe i gameplayowe zwiastuny, ukazujące fabułę i mechaniki.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Influencerzy:</w:t>
      </w:r>
      <w:r w:rsidDel="00000000" w:rsidR="00000000" w:rsidRPr="00000000">
        <w:rPr>
          <w:rtl w:val="0"/>
        </w:rPr>
        <w:t xml:space="preserve"> Wczesny dostęp dla streamerów i recenzentów.</w:t>
      </w:r>
    </w:p>
    <w:p w:rsidR="00000000" w:rsidDel="00000000" w:rsidP="00000000" w:rsidRDefault="00000000" w:rsidRPr="00000000" w14:paraId="00000062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Demo:</w:t>
      </w:r>
      <w:r w:rsidDel="00000000" w:rsidR="00000000" w:rsidRPr="00000000">
        <w:rPr>
          <w:rtl w:val="0"/>
        </w:rPr>
        <w:t xml:space="preserve"> Wersja demonstracyjna na wszystkie platformy.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11.3. Po premierze: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Aktualizacje zawartości, wsparcie społecznościowe, regularne eventy w grze.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