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A4B9" w14:textId="77777777" w:rsidR="00E22EE3" w:rsidRDefault="00000000">
      <w:pPr>
        <w:spacing w:after="151"/>
      </w:pPr>
      <w:r>
        <w:rPr>
          <w:rFonts w:ascii="Times New Roman" w:hAnsi="Times New Roman" w:cs="Times New Roman"/>
          <w:b/>
          <w:color w:val="662202"/>
          <w:sz w:val="69"/>
        </w:rPr>
        <w:t>Konyhatár</w:t>
      </w:r>
    </w:p>
    <w:p w14:paraId="71C3356E" w14:textId="77777777" w:rsidR="00E22EE3" w:rsidRDefault="00000000">
      <w:pPr>
        <w:spacing w:after="293"/>
      </w:pPr>
      <w:r>
        <w:rPr>
          <w:rFonts w:ascii="Times New Roman" w:hAnsi="Times New Roman" w:cs="Times New Roman"/>
          <w:b/>
          <w:color w:val="181818"/>
          <w:sz w:val="29"/>
        </w:rPr>
        <w:t>Web-programozás 1 beadandó dokumentáció</w:t>
      </w:r>
    </w:p>
    <w:p w14:paraId="68E5B033" w14:textId="6819213D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Név: Nagy Róbert Levente</w:t>
      </w:r>
      <w:r w:rsidR="00735D6B">
        <w:rPr>
          <w:rFonts w:ascii="Times New Roman" w:hAnsi="Times New Roman" w:cs="Times New Roman"/>
          <w:color w:val="181818"/>
          <w:sz w:val="29"/>
        </w:rPr>
        <w:t>, Csordás bence</w:t>
      </w:r>
    </w:p>
    <w:p w14:paraId="4EA57C4D" w14:textId="4E5FD45C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Neptun-kód: B2CPCL</w:t>
      </w:r>
      <w:r w:rsidR="00735D6B">
        <w:rPr>
          <w:rFonts w:ascii="Times New Roman" w:hAnsi="Times New Roman" w:cs="Times New Roman"/>
          <w:color w:val="181818"/>
          <w:sz w:val="29"/>
        </w:rPr>
        <w:t xml:space="preserve"> BTWACN</w:t>
      </w:r>
    </w:p>
    <w:p w14:paraId="057E8A59" w14:textId="25B27335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Dátum: 2026. 05. 0</w:t>
      </w:r>
      <w:r w:rsidR="002E30BD">
        <w:rPr>
          <w:rFonts w:ascii="Times New Roman" w:hAnsi="Times New Roman" w:cs="Times New Roman"/>
          <w:color w:val="181818"/>
          <w:sz w:val="29"/>
          <w:lang w:val="hu-HU"/>
        </w:rPr>
        <w:t>5-09</w:t>
      </w:r>
      <w:r>
        <w:rPr>
          <w:rFonts w:ascii="Times New Roman" w:hAnsi="Times New Roman" w:cs="Times New Roman"/>
          <w:color w:val="181818"/>
          <w:sz w:val="29"/>
        </w:rPr>
        <w:t>.</w:t>
      </w:r>
    </w:p>
    <w:p w14:paraId="628E1926" w14:textId="77777777" w:rsidR="00E22EE3" w:rsidRDefault="00000000">
      <w:pPr>
        <w:spacing w:after="293"/>
      </w:pPr>
      <w:r>
        <w:rPr>
          <w:rFonts w:ascii="Times New Roman" w:hAnsi="Times New Roman" w:cs="Times New Roman"/>
          <w:b/>
          <w:color w:val="181818"/>
          <w:sz w:val="29"/>
        </w:rPr>
        <w:t>Projekt rövid leírása:</w:t>
      </w:r>
      <w:r>
        <w:rPr>
          <w:rFonts w:ascii="Times New Roman" w:hAnsi="Times New Roman" w:cs="Times New Roman"/>
          <w:color w:val="181818"/>
          <w:sz w:val="29"/>
        </w:rPr>
        <w:t xml:space="preserve"> A beadandó egy recept-adatbázisra épülő PHP webalkalmazás. A felület front-controller mintával működik, tartalmaz belépést, regisztrációt, képgalériát, kapcsolat oldalt, üzenetkezelést és recept CRUD modult is.</w:t>
      </w:r>
    </w:p>
    <w:p w14:paraId="0067B614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URL-ek</w:t>
      </w:r>
    </w:p>
    <w:p w14:paraId="25C0C6A1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Weboldal URL: http://rbreceptek.nhely.hu</w:t>
      </w:r>
    </w:p>
    <w:p w14:paraId="6F90CC27" w14:textId="18905568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GitHub URL: </w:t>
      </w:r>
      <w:r w:rsidR="00735D6B">
        <w:rPr>
          <w:rFonts w:ascii="Times New Roman" w:hAnsi="Times New Roman" w:cs="Times New Roman"/>
          <w:color w:val="181818"/>
          <w:sz w:val="29"/>
        </w:rPr>
        <w:t xml:space="preserve"> </w:t>
      </w:r>
      <w:r w:rsidR="00735D6B" w:rsidRPr="00735D6B">
        <w:rPr>
          <w:rFonts w:ascii="Times New Roman" w:hAnsi="Times New Roman" w:cs="Times New Roman"/>
          <w:color w:val="181818"/>
          <w:sz w:val="29"/>
        </w:rPr>
        <w:t>https://github.com/Mikrobi580/web-prog-gyakorlat-beadando</w:t>
      </w:r>
    </w:p>
    <w:p w14:paraId="20F4EF34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Tárhely FTP host / felhasználó / jelszó: ftp.nethely.hu / rbreceptek / 4R5t6z7u8i9o.</w:t>
      </w:r>
    </w:p>
    <w:p w14:paraId="6F895B1B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Adatbázis neve / felhasználó / jelszó: rbreceptek / rbreceptek / 4R5t6z7u8i9o.</w:t>
      </w:r>
    </w:p>
    <w:p w14:paraId="03790403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1. A választott adatbázis bemutatása</w:t>
      </w:r>
    </w:p>
    <w:p w14:paraId="549B9B77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beadandó a megadott adatforrás-csomag </w:t>
      </w:r>
      <w:r>
        <w:rPr>
          <w:rFonts w:ascii="Times New Roman" w:hAnsi="Times New Roman" w:cs="Times New Roman"/>
          <w:b/>
          <w:color w:val="181818"/>
          <w:sz w:val="29"/>
        </w:rPr>
        <w:t>2-09-Recept-4 táblás</w:t>
      </w:r>
      <w:r>
        <w:rPr>
          <w:rFonts w:ascii="Times New Roman" w:hAnsi="Times New Roman" w:cs="Times New Roman"/>
          <w:color w:val="181818"/>
          <w:sz w:val="29"/>
        </w:rPr>
        <w:t xml:space="preserve"> állományát használja fel. A forrás négy táblából áll: </w:t>
      </w:r>
      <w:r>
        <w:rPr>
          <w:rFonts w:ascii="Courier New" w:hAnsi="Courier New" w:cs="Courier New"/>
          <w:color w:val="181818"/>
          <w:sz w:val="29"/>
        </w:rPr>
        <w:t>etel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kategoria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hozzavalo</w:t>
      </w:r>
      <w:r>
        <w:rPr>
          <w:rFonts w:ascii="Times New Roman" w:hAnsi="Times New Roman" w:cs="Times New Roman"/>
          <w:color w:val="181818"/>
          <w:sz w:val="29"/>
        </w:rPr>
        <w:t xml:space="preserve"> és </w:t>
      </w:r>
      <w:r>
        <w:rPr>
          <w:rFonts w:ascii="Courier New" w:hAnsi="Courier New" w:cs="Courier New"/>
          <w:color w:val="181818"/>
          <w:sz w:val="29"/>
        </w:rPr>
        <w:t>hasznalt</w:t>
      </w:r>
      <w:r>
        <w:rPr>
          <w:rFonts w:ascii="Times New Roman" w:hAnsi="Times New Roman" w:cs="Times New Roman"/>
          <w:color w:val="181818"/>
          <w:sz w:val="29"/>
        </w:rPr>
        <w:t>. Ezekből épül fel az oldal receptlistája, kategória-kezelése és a hozzávalókapcsolatok.</w:t>
      </w:r>
    </w:p>
    <w:p w14:paraId="70A7FCCB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lastRenderedPageBreak/>
        <w:t>Tábla</w:t>
      </w:r>
    </w:p>
    <w:p w14:paraId="7799EC68" w14:textId="261F283B" w:rsidR="00E22EE3" w:rsidRPr="00995F43" w:rsidRDefault="00000000">
      <w:pPr>
        <w:jc w:val="center"/>
        <w:rPr>
          <w:lang w:val="hu-HU"/>
        </w:rPr>
      </w:pPr>
      <w:r>
        <w:rPr>
          <w:rFonts w:ascii="Times New Roman" w:hAnsi="Times New Roman" w:cs="Times New Roman"/>
          <w:b/>
          <w:color w:val="181818"/>
          <w:sz w:val="29"/>
        </w:rPr>
        <w:t>Szerepe</w:t>
      </w:r>
      <w:r w:rsidR="00995F43">
        <w:rPr>
          <w:rFonts w:ascii="Times New Roman" w:hAnsi="Times New Roman" w:cs="Times New Roman"/>
          <w:b/>
          <w:color w:val="181818"/>
          <w:sz w:val="29"/>
          <w:lang w:val="hu-HU"/>
        </w:rPr>
        <w:t xml:space="preserve"> és </w:t>
      </w:r>
    </w:p>
    <w:p w14:paraId="670F4AF0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Felhasználás a projektben</w:t>
      </w:r>
    </w:p>
    <w:p w14:paraId="50BACE73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kategoria</w:t>
      </w:r>
    </w:p>
    <w:p w14:paraId="298EF5E2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Receptkategóriák listája</w:t>
      </w:r>
    </w:p>
    <w:p w14:paraId="6C7BAC5A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CRUD űrlap kategóriaválasztója, receptkártyák címkézése</w:t>
      </w:r>
    </w:p>
    <w:p w14:paraId="5F8FDCF3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etel</w:t>
      </w:r>
    </w:p>
    <w:p w14:paraId="2D1C3177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Receptek alapadatai</w:t>
      </w:r>
    </w:p>
    <w:p w14:paraId="2DA27E3E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Főoldali kiemelt receptek, CRUD lista, szerkeszthető receptek</w:t>
      </w:r>
    </w:p>
    <w:p w14:paraId="4DD1EC76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hozzavalo</w:t>
      </w:r>
    </w:p>
    <w:p w14:paraId="09693FD7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Hozzávalók listája</w:t>
      </w:r>
    </w:p>
    <w:p w14:paraId="25C2CDD5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Hozzávaló-statisztikák és relációs háttéradat</w:t>
      </w:r>
    </w:p>
    <w:p w14:paraId="3D5F3D18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hasznalt</w:t>
      </w:r>
    </w:p>
    <w:p w14:paraId="09B79DF6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Kapcsolótábla a receptek és hozzávalók között</w:t>
      </w:r>
    </w:p>
    <w:p w14:paraId="64338A7B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CRUD listában a hozzávalók darabszámának megjelenítése</w:t>
      </w:r>
    </w:p>
    <w:p w14:paraId="28547FA7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2. Technológiai összefoglaló</w:t>
      </w:r>
    </w:p>
    <w:p w14:paraId="4CB203E2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Backend: PHP 8</w:t>
      </w:r>
    </w:p>
    <w:p w14:paraId="644BC340" w14:textId="6A75D2EA" w:rsidR="00E22EE3" w:rsidRPr="00995F43" w:rsidRDefault="00000000" w:rsidP="00995F43">
      <w:pPr>
        <w:ind w:left="720"/>
        <w:rPr>
          <w:rFonts w:ascii="Times New Roman" w:hAnsi="Times New Roman" w:cs="Times New Roman"/>
          <w:color w:val="181818"/>
          <w:sz w:val="29"/>
          <w:lang w:val="hu-HU"/>
        </w:rPr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 xml:space="preserve">Adatbázis: MySQL a tárhelyes verzióhoz, PDO használattal; </w:t>
      </w:r>
      <w:r w:rsidR="00995F43">
        <w:rPr>
          <w:rFonts w:ascii="Times New Roman" w:hAnsi="Times New Roman" w:cs="Times New Roman"/>
          <w:color w:val="181818"/>
          <w:sz w:val="29"/>
          <w:lang w:val="hu-HU"/>
        </w:rPr>
        <w:t xml:space="preserve">          </w:t>
      </w:r>
      <w:r>
        <w:rPr>
          <w:rFonts w:ascii="Times New Roman" w:hAnsi="Times New Roman" w:cs="Times New Roman"/>
          <w:color w:val="181818"/>
          <w:sz w:val="29"/>
        </w:rPr>
        <w:t>helyi fejlesztéshez külön SQLite demó is használható</w:t>
      </w:r>
    </w:p>
    <w:p w14:paraId="498E5966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Frontend: HTML5, CSS3, JavaScript</w:t>
      </w:r>
    </w:p>
    <w:p w14:paraId="75086E26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Tervezési minta: front-controller</w:t>
      </w:r>
    </w:p>
    <w:p w14:paraId="5F76AEAD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Reszponzív elrendezés: CSS Grid és mobil nézet</w:t>
      </w:r>
    </w:p>
    <w:p w14:paraId="6717FAE3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3. Mappaszerkezet</w:t>
      </w:r>
    </w:p>
    <w:p w14:paraId="1E00C0B7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lastRenderedPageBreak/>
        <w:t>Mappa/Fájl</w:t>
      </w:r>
    </w:p>
    <w:p w14:paraId="1DEDF5B0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Feladat</w:t>
      </w:r>
    </w:p>
    <w:p w14:paraId="4CF7262C" w14:textId="77777777" w:rsidR="00E22EE3" w:rsidRDefault="00000000">
      <w:r>
        <w:rPr>
          <w:rFonts w:ascii="Courier New" w:hAnsi="Courier New" w:cs="Courier New"/>
          <w:color w:val="181818"/>
          <w:sz w:val="29"/>
        </w:rPr>
        <w:t>index.php</w:t>
      </w:r>
    </w:p>
    <w:p w14:paraId="40803988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Front-controller belépési pont</w:t>
      </w:r>
    </w:p>
    <w:p w14:paraId="122BDE31" w14:textId="77777777" w:rsidR="00E22EE3" w:rsidRDefault="00000000">
      <w:r>
        <w:rPr>
          <w:rFonts w:ascii="Courier New" w:hAnsi="Courier New" w:cs="Courier New"/>
          <w:color w:val="181818"/>
          <w:sz w:val="29"/>
        </w:rPr>
        <w:t>src/App.php</w:t>
      </w:r>
    </w:p>
    <w:p w14:paraId="37F7B1BA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Útvonalkezelés, űrlapkezelés, adatbázis-műveletek</w:t>
      </w:r>
    </w:p>
    <w:p w14:paraId="346A01B1" w14:textId="77777777" w:rsidR="00E22EE3" w:rsidRDefault="00000000">
      <w:r>
        <w:rPr>
          <w:rFonts w:ascii="Courier New" w:hAnsi="Courier New" w:cs="Courier New"/>
          <w:color w:val="181818"/>
          <w:sz w:val="29"/>
        </w:rPr>
        <w:t>views/layout.php</w:t>
      </w:r>
    </w:p>
    <w:p w14:paraId="61CFA3F6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Oldal sablon és tartalmak megjelenítése</w:t>
      </w:r>
    </w:p>
    <w:p w14:paraId="75D20B33" w14:textId="77777777" w:rsidR="00E22EE3" w:rsidRDefault="00000000">
      <w:r>
        <w:rPr>
          <w:rFonts w:ascii="Courier New" w:hAnsi="Courier New" w:cs="Courier New"/>
          <w:color w:val="181818"/>
          <w:sz w:val="29"/>
        </w:rPr>
        <w:t>public/assets/css/style.css</w:t>
      </w:r>
    </w:p>
    <w:p w14:paraId="1604A6E1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Reszponzív, egyedi megjelenés</w:t>
      </w:r>
    </w:p>
    <w:p w14:paraId="4B82C940" w14:textId="77777777" w:rsidR="00E22EE3" w:rsidRDefault="00000000">
      <w:r>
        <w:rPr>
          <w:rFonts w:ascii="Courier New" w:hAnsi="Courier New" w:cs="Courier New"/>
          <w:color w:val="181818"/>
          <w:sz w:val="29"/>
        </w:rPr>
        <w:t>public/assets/js/app.js</w:t>
      </w:r>
    </w:p>
    <w:p w14:paraId="736F68F9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Kliensoldali validáció</w:t>
      </w:r>
    </w:p>
    <w:p w14:paraId="141B18AA" w14:textId="77777777" w:rsidR="00E22EE3" w:rsidRDefault="00000000">
      <w:r>
        <w:rPr>
          <w:rFonts w:ascii="Courier New" w:hAnsi="Courier New" w:cs="Courier New"/>
          <w:color w:val="181818"/>
          <w:sz w:val="29"/>
        </w:rPr>
        <w:t>database/mysql_seed.sql</w:t>
      </w:r>
    </w:p>
    <w:p w14:paraId="6E8DDD24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A tárhelyes MySQL adatbázis sémája és induló adatai</w:t>
      </w:r>
    </w:p>
    <w:p w14:paraId="53698E6F" w14:textId="77777777" w:rsidR="00E22EE3" w:rsidRDefault="00000000">
      <w:r>
        <w:rPr>
          <w:rFonts w:ascii="Courier New" w:hAnsi="Courier New" w:cs="Courier New"/>
          <w:color w:val="181818"/>
          <w:sz w:val="29"/>
        </w:rPr>
        <w:t>scripts/setup.php</w:t>
      </w:r>
    </w:p>
    <w:p w14:paraId="138A28CB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Helyi fejlesztői környezetben adatbázis létrehozása és seed feltöltése</w:t>
      </w:r>
    </w:p>
    <w:p w14:paraId="364BBFE0" w14:textId="77777777" w:rsidR="00E22EE3" w:rsidRDefault="00000000">
      <w:r>
        <w:rPr>
          <w:rFonts w:ascii="Courier New" w:hAnsi="Courier New" w:cs="Courier New"/>
          <w:color w:val="181818"/>
          <w:sz w:val="29"/>
        </w:rPr>
        <w:t>storage/uploads</w:t>
      </w:r>
    </w:p>
    <w:p w14:paraId="130CBCD5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Feltöltött képek tárolása</w:t>
      </w:r>
    </w:p>
    <w:p w14:paraId="6AB503A7" w14:textId="77777777" w:rsidR="00E22EE3" w:rsidRDefault="00E22EE3"/>
    <w:p w14:paraId="3D5A1A6D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4. Kötelező feladatrészek megvalósítása</w:t>
      </w:r>
    </w:p>
    <w:p w14:paraId="44B48BA2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4.1 Reszponzív tervezés</w:t>
      </w:r>
    </w:p>
    <w:p w14:paraId="5D5D9CFE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teljes oldal reszponzív. Asztali nézetben többhasábos elrendezés látható, mobil nézetben pedig egyhasábos blokkokra törik a tartalom. A navigáció </w:t>
      </w:r>
      <w:r>
        <w:rPr>
          <w:rFonts w:ascii="Times New Roman" w:hAnsi="Times New Roman" w:cs="Times New Roman"/>
          <w:color w:val="181818"/>
          <w:sz w:val="29"/>
        </w:rPr>
        <w:lastRenderedPageBreak/>
        <w:t>mobilon is vízszintesen görgethető, a táblázatok külön vízszintes görgetőkonténert kaptak.</w:t>
      </w:r>
    </w:p>
    <w:p w14:paraId="6B5C9FA0" w14:textId="77777777" w:rsidR="00E22EE3" w:rsidRDefault="00E22EE3"/>
    <w:p w14:paraId="5B64B7C8" w14:textId="66FE77DE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Főoldal asztali nézetben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41EB5AD5" w14:textId="093E21EF" w:rsidR="00E22EE3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5918E217" wp14:editId="024FDCEF">
            <wp:extent cx="5943600" cy="3108960"/>
            <wp:effectExtent l="0" t="0" r="0" b="0"/>
            <wp:docPr id="2044586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7BC9" w14:textId="6CE5AA9E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lastRenderedPageBreak/>
        <w:t>á</w:t>
      </w:r>
      <w:r w:rsidR="004E0216">
        <w:rPr>
          <w:rFonts w:ascii="Times New Roman" w:hAnsi="Times New Roman" w:cs="Times New Roman"/>
          <w:color w:val="4C3624"/>
          <w:sz w:val="26"/>
          <w:lang w:val="hu-HU"/>
        </w:rPr>
        <w:t>b</w:t>
      </w:r>
      <w:r w:rsidRPr="004E0216">
        <w:rPr>
          <w:rFonts w:ascii="Times New Roman" w:hAnsi="Times New Roman" w:cs="Times New Roman"/>
          <w:color w:val="4C3624"/>
          <w:sz w:val="26"/>
        </w:rPr>
        <w:t>ra: Főoldal mobil nézetben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  <w:r w:rsidR="004E0216">
        <w:rPr>
          <w:rFonts w:ascii="Times New Roman" w:hAnsi="Times New Roman" w:cs="Times New Roman"/>
          <w:noProof/>
          <w:color w:val="4C3624"/>
          <w:sz w:val="26"/>
          <w:lang w:val="hu-HU"/>
        </w:rPr>
        <w:drawing>
          <wp:inline distT="0" distB="0" distL="0" distR="0" wp14:anchorId="6C2FF4B1" wp14:editId="53CD7E4B">
            <wp:extent cx="3802380" cy="5943600"/>
            <wp:effectExtent l="0" t="0" r="0" b="0"/>
            <wp:docPr id="571341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C4CE" w14:textId="77777777" w:rsidR="004E0216" w:rsidRPr="004E0216" w:rsidRDefault="004E0216" w:rsidP="004E0216">
      <w:pPr>
        <w:pStyle w:val="Listaszerbekezds"/>
        <w:rPr>
          <w:lang w:val="hu-HU"/>
        </w:rPr>
      </w:pPr>
    </w:p>
    <w:p w14:paraId="4981C920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4.2 HTML5 lehetőségek és vízszintes menü</w:t>
      </w:r>
    </w:p>
    <w:p w14:paraId="130DBB40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Az alkalmazás HTML5 elemeket használ: </w:t>
      </w:r>
      <w:r>
        <w:rPr>
          <w:rFonts w:ascii="Courier New" w:hAnsi="Courier New" w:cs="Courier New"/>
          <w:color w:val="181818"/>
          <w:sz w:val="29"/>
        </w:rPr>
        <w:t>header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nav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main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section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article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aside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footer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video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iframe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table</w:t>
      </w:r>
      <w:r>
        <w:rPr>
          <w:rFonts w:ascii="Times New Roman" w:hAnsi="Times New Roman" w:cs="Times New Roman"/>
          <w:color w:val="181818"/>
          <w:sz w:val="29"/>
        </w:rPr>
        <w:t xml:space="preserve"> és </w:t>
      </w:r>
      <w:r>
        <w:rPr>
          <w:rFonts w:ascii="Courier New" w:hAnsi="Courier New" w:cs="Courier New"/>
          <w:color w:val="181818"/>
          <w:sz w:val="29"/>
        </w:rPr>
        <w:t>form</w:t>
      </w:r>
      <w:r>
        <w:rPr>
          <w:rFonts w:ascii="Times New Roman" w:hAnsi="Times New Roman" w:cs="Times New Roman"/>
          <w:color w:val="181818"/>
          <w:sz w:val="29"/>
        </w:rPr>
        <w:t>. A menü vízszintes, és állapottól függően változik.</w:t>
      </w:r>
    </w:p>
    <w:p w14:paraId="10D54BF0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lastRenderedPageBreak/>
        <w:t>4.3 Belépés, regisztráció, kilépés</w:t>
      </w:r>
    </w:p>
    <w:p w14:paraId="61CEE6D0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vendég felhasználó a menüben a Belépés pontot látja. A belépési oldalon ugyanazon az oldalon található a login és a regisztrációs űrlap. Regisztráció után a rendszer csak visszairányít a belépés oldalra, tehát nem léptet be automatikusan. Sikeres belépés után a fejlécben megjelenik a felhasználó neve a következő formában: </w:t>
      </w:r>
      <w:r>
        <w:rPr>
          <w:rFonts w:ascii="Times New Roman" w:hAnsi="Times New Roman" w:cs="Times New Roman"/>
          <w:b/>
          <w:color w:val="181818"/>
          <w:sz w:val="29"/>
        </w:rPr>
        <w:t>Bejelentkezett: Családi_név Utónév (Login_név)</w:t>
      </w:r>
      <w:r>
        <w:rPr>
          <w:rFonts w:ascii="Times New Roman" w:hAnsi="Times New Roman" w:cs="Times New Roman"/>
          <w:color w:val="181818"/>
          <w:sz w:val="29"/>
        </w:rPr>
        <w:t>. Belépés után a Belépés menüpont eltűnik, és Kilépés jelenik meg.</w:t>
      </w:r>
    </w:p>
    <w:p w14:paraId="5979B558" w14:textId="77777777" w:rsidR="00E22EE3" w:rsidRDefault="00E22EE3"/>
    <w:p w14:paraId="2D2ECD82" w14:textId="43D405E9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Belépés és regisztráció egy oldalon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477DE557" w14:textId="6F29A0F5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2B10C7EC" wp14:editId="4DB93FD1">
            <wp:extent cx="5943600" cy="3916045"/>
            <wp:effectExtent l="0" t="0" r="0" b="0"/>
            <wp:docPr id="814774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74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B436" w14:textId="77777777" w:rsidR="00E22EE3" w:rsidRDefault="00E22EE3"/>
    <w:p w14:paraId="38A48077" w14:textId="143BBDCD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Bejelentkezett felhasználó megjelenítése a fejlécben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E5BD65F" w14:textId="1B5110A7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lastRenderedPageBreak/>
        <w:drawing>
          <wp:inline distT="0" distB="0" distL="0" distR="0" wp14:anchorId="0FF8935D" wp14:editId="3F2F2AC1">
            <wp:extent cx="5943600" cy="3969385"/>
            <wp:effectExtent l="0" t="0" r="0" b="0"/>
            <wp:docPr id="14520723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105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4.4 Főoldal</w:t>
      </w:r>
    </w:p>
    <w:p w14:paraId="6F2253D9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főoldal látványos bevezető résszel indul. Itt jelenik meg a projekt rövid leírása, statisztikai panelek, kiemelt receptkártyák, egy saját 5 másodperces videó, egy YouTube videó és a Google térkép. A videó helyi fájlból töltődik be, a YouTube beágyazás pedig külön iframe-ben látható.</w:t>
      </w:r>
    </w:p>
    <w:p w14:paraId="12F78D2B" w14:textId="77777777" w:rsidR="00E22EE3" w:rsidRDefault="00E22EE3"/>
    <w:p w14:paraId="3DEF5C4D" w14:textId="08AE264D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A főoldalon saját videó, YouTube videó és Google térkép is megjelenik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1937B1D6" w14:textId="50E4F37E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lastRenderedPageBreak/>
        <w:drawing>
          <wp:inline distT="0" distB="0" distL="0" distR="0" wp14:anchorId="7A5DF69F" wp14:editId="576C6C1C">
            <wp:extent cx="5943600" cy="3046730"/>
            <wp:effectExtent l="0" t="0" r="0" b="0"/>
            <wp:docPr id="2656344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B9DC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4.5 Képek menü</w:t>
      </w:r>
    </w:p>
    <w:p w14:paraId="0A4AF621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Képek oldalon galéria jelenik meg. Vendég felhasználó csak böngészni tudja a feltöltött vagy seed képeket. Bejelentkezett felhasználó számára megjelenik a képfeltöltő űrlap is, amely csak képfájlokat fogad el. A feltöltés szerveroldalon is ellenőrzött, és a képek a </w:t>
      </w:r>
      <w:r>
        <w:rPr>
          <w:rFonts w:ascii="Courier New" w:hAnsi="Courier New" w:cs="Courier New"/>
          <w:color w:val="181818"/>
          <w:sz w:val="29"/>
        </w:rPr>
        <w:t>storage/uploads</w:t>
      </w:r>
      <w:r>
        <w:rPr>
          <w:rFonts w:ascii="Times New Roman" w:hAnsi="Times New Roman" w:cs="Times New Roman"/>
          <w:color w:val="181818"/>
          <w:sz w:val="29"/>
        </w:rPr>
        <w:t xml:space="preserve"> mappába kerülnek. A saját feltöltött képeknél külön törlés gomb is megjelenik, így a felhasználó a saját galériaelemeit el tudja távolítani.</w:t>
      </w:r>
    </w:p>
    <w:p w14:paraId="78D11538" w14:textId="77777777" w:rsidR="00E22EE3" w:rsidRDefault="00E22EE3"/>
    <w:p w14:paraId="0827FF41" w14:textId="630DB580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Képgaléria vendégként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49BFEDAC" w14:textId="4E62E1B1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4279295A" wp14:editId="433E7A03">
            <wp:extent cx="5943600" cy="2295525"/>
            <wp:effectExtent l="0" t="0" r="0" b="0"/>
            <wp:docPr id="21155876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7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2879" w14:textId="77777777" w:rsidR="00E22EE3" w:rsidRDefault="00E22EE3"/>
    <w:p w14:paraId="79B564D9" w14:textId="1CABEDFA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Képfeltöltés után, bejelentkezett felhasználóval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045A70F4" w14:textId="383F6C34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7426DE41" wp14:editId="0851FCC8">
            <wp:extent cx="5943600" cy="2642235"/>
            <wp:effectExtent l="0" t="0" r="0" b="0"/>
            <wp:docPr id="1721222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2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D032" w14:textId="77777777" w:rsidR="00E22EE3" w:rsidRDefault="00E22EE3"/>
    <w:p w14:paraId="5141DAAA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4.6 Kapcsolat menü és validáció</w:t>
      </w:r>
    </w:p>
    <w:p w14:paraId="666E970E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Kapcsolat oldalon név, e-mail, tárgy és üzenet mezők találhatók. A HTML űrlap </w:t>
      </w:r>
      <w:r>
        <w:rPr>
          <w:rFonts w:ascii="Courier New" w:hAnsi="Courier New" w:cs="Courier New"/>
          <w:color w:val="181818"/>
          <w:sz w:val="29"/>
        </w:rPr>
        <w:t>novalidate</w:t>
      </w:r>
      <w:r>
        <w:rPr>
          <w:rFonts w:ascii="Times New Roman" w:hAnsi="Times New Roman" w:cs="Times New Roman"/>
          <w:color w:val="181818"/>
          <w:sz w:val="29"/>
        </w:rPr>
        <w:t xml:space="preserve"> módban működik, tehát a validációt nem a böngésző végzi, hanem JavaScript és PHP. A JavaScript azonnal ellenőrzi a kötelező mezőket, az e-mail formátumát és a minimum karakterszámot. A PHP ezeket ismételten ellenőrzi szerveroldalon is.</w:t>
      </w:r>
    </w:p>
    <w:p w14:paraId="3BA5D21F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Mentés után a rendszer az üzenetet adatbázisba írja, majd átirányít egy külön oldalra, ahol az elküldött üzenet adatai megjelennek. Ez teljesíti a feladat külön oldalas megjelenítési követelményét is.</w:t>
      </w:r>
    </w:p>
    <w:p w14:paraId="637AC787" w14:textId="77777777" w:rsidR="00E22EE3" w:rsidRDefault="00E22EE3"/>
    <w:p w14:paraId="78455ED4" w14:textId="7C6BC0CD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Kapcsolat űrlap kliensoldali ellenőrzéssel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D0D9076" w14:textId="4807F8C9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lastRenderedPageBreak/>
        <w:drawing>
          <wp:inline distT="0" distB="0" distL="0" distR="0" wp14:anchorId="74E01401" wp14:editId="43AAA7F2">
            <wp:extent cx="5943600" cy="3713480"/>
            <wp:effectExtent l="0" t="0" r="0" b="0"/>
            <wp:docPr id="1313302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2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F496" w14:textId="77777777" w:rsidR="00E22EE3" w:rsidRDefault="00E22EE3"/>
    <w:p w14:paraId="67DAE4D9" w14:textId="76C83DE9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Az elküldött üzenet külön oldalon jelenik meg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0C66974" w14:textId="173C82F3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07785BF4" wp14:editId="7DAF72BD">
            <wp:extent cx="5943600" cy="3460115"/>
            <wp:effectExtent l="0" t="0" r="0" b="0"/>
            <wp:docPr id="1897134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482D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4.7 Üzenetek menü</w:t>
      </w:r>
    </w:p>
    <w:p w14:paraId="7AFFBD09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lastRenderedPageBreak/>
        <w:t xml:space="preserve">Az Üzenetek menüpont csak belépett felhasználóknak látható. Az adatbázisba mentett üzenetek táblázatos nézetben, fordított időrendben jelennek meg. Minden sor tartalmazza a küldés idejét, a küldő nevét, e-mail címét, a tárgyat és az üzenetet. Ha vendég írta az üzenetet, akkor a név oszlopban </w:t>
      </w:r>
      <w:r>
        <w:rPr>
          <w:rFonts w:ascii="Times New Roman" w:hAnsi="Times New Roman" w:cs="Times New Roman"/>
          <w:b/>
          <w:color w:val="181818"/>
          <w:sz w:val="29"/>
        </w:rPr>
        <w:t>Vendég</w:t>
      </w:r>
      <w:r>
        <w:rPr>
          <w:rFonts w:ascii="Times New Roman" w:hAnsi="Times New Roman" w:cs="Times New Roman"/>
          <w:color w:val="181818"/>
          <w:sz w:val="29"/>
        </w:rPr>
        <w:t xml:space="preserve"> látható.</w:t>
      </w:r>
    </w:p>
    <w:p w14:paraId="4004088B" w14:textId="77777777" w:rsidR="00E22EE3" w:rsidRDefault="00E22EE3"/>
    <w:p w14:paraId="75C88327" w14:textId="4D1EF457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Az üzenetek fordított időrendben jelennek meg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F1B808A" w14:textId="36BEAC79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drawing>
          <wp:inline distT="0" distB="0" distL="0" distR="0" wp14:anchorId="4BEB5DDF" wp14:editId="5A17C5B9">
            <wp:extent cx="5943600" cy="2850515"/>
            <wp:effectExtent l="0" t="0" r="0" b="0"/>
            <wp:docPr id="7236144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4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5406" w14:textId="77777777" w:rsidR="00E22EE3" w:rsidRDefault="00000000">
      <w:pPr>
        <w:spacing w:after="373"/>
      </w:pPr>
      <w:r>
        <w:rPr>
          <w:rFonts w:ascii="Times New Roman" w:hAnsi="Times New Roman" w:cs="Times New Roman"/>
          <w:b/>
          <w:color w:val="662202"/>
          <w:sz w:val="37"/>
        </w:rPr>
        <w:t>4.8 CRUD menü</w:t>
      </w:r>
    </w:p>
    <w:p w14:paraId="79103062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CRUD modul a receptek kezelésére készült. Elérhető a lista, az új recept felvétele, a meglévő recept szerkesztése és törlése is. Az útvonalak külön-külön vannak megvalósítva:</w:t>
      </w:r>
    </w:p>
    <w:p w14:paraId="7D1D275E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/crud</w:t>
      </w:r>
      <w:r>
        <w:rPr>
          <w:rFonts w:ascii="Times New Roman" w:hAnsi="Times New Roman" w:cs="Times New Roman"/>
          <w:color w:val="181818"/>
          <w:sz w:val="29"/>
        </w:rPr>
        <w:t xml:space="preserve"> - lista</w:t>
      </w:r>
    </w:p>
    <w:p w14:paraId="627C4672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/crud/uj</w:t>
      </w:r>
      <w:r>
        <w:rPr>
          <w:rFonts w:ascii="Times New Roman" w:hAnsi="Times New Roman" w:cs="Times New Roman"/>
          <w:color w:val="181818"/>
          <w:sz w:val="29"/>
        </w:rPr>
        <w:t xml:space="preserve"> - új recept űrlap</w:t>
      </w:r>
    </w:p>
    <w:p w14:paraId="54A762A6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/crud/szerkesztes/{id}</w:t>
      </w:r>
      <w:r>
        <w:rPr>
          <w:rFonts w:ascii="Times New Roman" w:hAnsi="Times New Roman" w:cs="Times New Roman"/>
          <w:color w:val="181818"/>
          <w:sz w:val="29"/>
        </w:rPr>
        <w:t xml:space="preserve"> - szerkesztés</w:t>
      </w:r>
    </w:p>
    <w:p w14:paraId="34804EFA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/crud/torles/{id}</w:t>
      </w:r>
      <w:r>
        <w:rPr>
          <w:rFonts w:ascii="Times New Roman" w:hAnsi="Times New Roman" w:cs="Times New Roman"/>
          <w:color w:val="181818"/>
          <w:sz w:val="29"/>
        </w:rPr>
        <w:t xml:space="preserve"> - törlés</w:t>
      </w:r>
    </w:p>
    <w:p w14:paraId="39628A0A" w14:textId="77777777" w:rsidR="00E22EE3" w:rsidRDefault="00E22EE3"/>
    <w:p w14:paraId="14566479" w14:textId="7FF41595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Recept CRUD lista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713100AE" w14:textId="0723BFE1" w:rsidR="004E0216" w:rsidRPr="004E0216" w:rsidRDefault="004E0216" w:rsidP="004E0216">
      <w:pPr>
        <w:pStyle w:val="Listaszerbekezds"/>
        <w:rPr>
          <w:lang w:val="hu-HU"/>
        </w:rPr>
      </w:pPr>
      <w:r w:rsidRPr="004E0216">
        <w:rPr>
          <w:lang w:val="hu-HU"/>
        </w:rPr>
        <w:lastRenderedPageBreak/>
        <w:drawing>
          <wp:inline distT="0" distB="0" distL="0" distR="0" wp14:anchorId="0184DB8E" wp14:editId="2C5110B1">
            <wp:extent cx="5943600" cy="4039870"/>
            <wp:effectExtent l="0" t="0" r="0" b="0"/>
            <wp:docPr id="713995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5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A55" w14:textId="77777777" w:rsidR="00E22EE3" w:rsidRDefault="00E22EE3"/>
    <w:p w14:paraId="64B9D771" w14:textId="19CDB0BB" w:rsidR="00E22EE3" w:rsidRPr="004E0216" w:rsidRDefault="00000000" w:rsidP="004E02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4E0216">
        <w:rPr>
          <w:rFonts w:ascii="Times New Roman" w:hAnsi="Times New Roman" w:cs="Times New Roman"/>
          <w:color w:val="4C3624"/>
          <w:sz w:val="26"/>
        </w:rPr>
        <w:t>ábra: Recept létrehozó/szerkesztő űrlap</w:t>
      </w:r>
      <w:r w:rsidR="004E0216" w:rsidRPr="004E0216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7542AC02" w14:textId="44E9D783" w:rsidR="004E0216" w:rsidRPr="004E0216" w:rsidRDefault="002E30BD" w:rsidP="004E0216">
      <w:pPr>
        <w:pStyle w:val="Listaszerbekezds"/>
        <w:rPr>
          <w:lang w:val="hu-HU"/>
        </w:rPr>
      </w:pPr>
      <w:r w:rsidRPr="002E30BD">
        <w:rPr>
          <w:lang w:val="hu-HU"/>
        </w:rPr>
        <w:drawing>
          <wp:inline distT="0" distB="0" distL="0" distR="0" wp14:anchorId="59FD84E5" wp14:editId="514AC50C">
            <wp:extent cx="5943600" cy="3519805"/>
            <wp:effectExtent l="0" t="0" r="0" b="0"/>
            <wp:docPr id="961400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00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FEB7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lastRenderedPageBreak/>
        <w:t>5. Adatbázis séma</w:t>
      </w:r>
    </w:p>
    <w:p w14:paraId="175A8534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receptforráson túl új táblák is készültek az alkalmazás működéséhez. Ezek a következők:</w:t>
      </w:r>
    </w:p>
    <w:p w14:paraId="06B4E3C0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Tábla</w:t>
      </w:r>
    </w:p>
    <w:p w14:paraId="6491F7A4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Szerep</w:t>
      </w:r>
    </w:p>
    <w:p w14:paraId="4ED645F0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users</w:t>
      </w:r>
    </w:p>
    <w:p w14:paraId="0D45EF98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Felhasználók adatai, jelszó hash-sel</w:t>
      </w:r>
    </w:p>
    <w:p w14:paraId="4F0540CE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gallery_images</w:t>
      </w:r>
    </w:p>
    <w:p w14:paraId="17940D95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Galériaképek metaadatai</w:t>
      </w:r>
    </w:p>
    <w:p w14:paraId="25D9D271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messages</w:t>
      </w:r>
    </w:p>
    <w:p w14:paraId="306AED34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Kapcsolat űrlap beküldött üzenetei</w:t>
      </w:r>
    </w:p>
    <w:p w14:paraId="111AA78E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6. Front-controller működése</w:t>
      </w:r>
    </w:p>
    <w:p w14:paraId="469AA6E3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Az összes kérés az </w:t>
      </w:r>
      <w:r>
        <w:rPr>
          <w:rFonts w:ascii="Courier New" w:hAnsi="Courier New" w:cs="Courier New"/>
          <w:color w:val="181818"/>
          <w:sz w:val="29"/>
        </w:rPr>
        <w:t>index.php</w:t>
      </w:r>
      <w:r>
        <w:rPr>
          <w:rFonts w:ascii="Times New Roman" w:hAnsi="Times New Roman" w:cs="Times New Roman"/>
          <w:color w:val="181818"/>
          <w:sz w:val="29"/>
        </w:rPr>
        <w:t xml:space="preserve"> fájlra fut be. Ez betölti a bootstrap fájlt, majd példányosítja az alkalmazást. Az </w:t>
      </w:r>
      <w:r>
        <w:rPr>
          <w:rFonts w:ascii="Courier New" w:hAnsi="Courier New" w:cs="Courier New"/>
          <w:color w:val="181818"/>
          <w:sz w:val="29"/>
        </w:rPr>
        <w:t>App::run()</w:t>
      </w:r>
      <w:r>
        <w:rPr>
          <w:rFonts w:ascii="Times New Roman" w:hAnsi="Times New Roman" w:cs="Times New Roman"/>
          <w:color w:val="181818"/>
          <w:sz w:val="29"/>
        </w:rPr>
        <w:t xml:space="preserve"> metódus értelmezi az útvonalat, eldönti a kérés típusát és meghívja a megfelelő oldalgeneráló vagy űrlapkezelő metódust. Ez a megoldás egyetlen belépési ponton keresztül biztosítja a vezérlést.</w:t>
      </w:r>
    </w:p>
    <w:p w14:paraId="36012410" w14:textId="77777777" w:rsidR="00E22EE3" w:rsidRDefault="00E22EE3"/>
    <w:p w14:paraId="64D14C3B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7. Kliensoldali validáció</w:t>
      </w:r>
    </w:p>
    <w:p w14:paraId="4C666C25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</w:t>
      </w:r>
      <w:r>
        <w:rPr>
          <w:rFonts w:ascii="Courier New" w:hAnsi="Courier New" w:cs="Courier New"/>
          <w:color w:val="181818"/>
          <w:sz w:val="29"/>
        </w:rPr>
        <w:t>public/assets/js/app.js</w:t>
      </w:r>
      <w:r>
        <w:rPr>
          <w:rFonts w:ascii="Times New Roman" w:hAnsi="Times New Roman" w:cs="Times New Roman"/>
          <w:color w:val="181818"/>
          <w:sz w:val="29"/>
        </w:rPr>
        <w:t xml:space="preserve"> fájl figyeli a </w:t>
      </w:r>
      <w:r>
        <w:rPr>
          <w:rFonts w:ascii="Courier New" w:hAnsi="Courier New" w:cs="Courier New"/>
          <w:color w:val="181818"/>
          <w:sz w:val="29"/>
        </w:rPr>
        <w:t>data-validate</w:t>
      </w:r>
      <w:r>
        <w:rPr>
          <w:rFonts w:ascii="Times New Roman" w:hAnsi="Times New Roman" w:cs="Times New Roman"/>
          <w:color w:val="181818"/>
          <w:sz w:val="29"/>
        </w:rPr>
        <w:t xml:space="preserve"> attribútummal megjelölt űrlapokat. A mezők kötelezősége, minimum hossza és e-mail formátuma adat-attribútumokkal van szabályozva. Hibánál a script </w:t>
      </w:r>
      <w:r>
        <w:rPr>
          <w:rFonts w:ascii="Times New Roman" w:hAnsi="Times New Roman" w:cs="Times New Roman"/>
          <w:color w:val="181818"/>
          <w:sz w:val="29"/>
        </w:rPr>
        <w:lastRenderedPageBreak/>
        <w:t>letiltja a beküldést, és a mezőhöz tartozó hibaüzenet mezőben írja ki a problémát.</w:t>
      </w:r>
    </w:p>
    <w:p w14:paraId="104F92D3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8. Szerveroldali validáció</w:t>
      </w:r>
    </w:p>
    <w:p w14:paraId="57C051C9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szerveroldali ellenőrzés biztosítja, hogy a felhasználó akkor se tudjon hibás adatot menteni, ha a böngészőben letiltja a JavaScriptet. Minden fontos űrlapnál ismételt ellenőrzés történik: regisztráció, belépés, kapcsolat, képfeltöltés és CRUD szerkesztés.</w:t>
      </w:r>
    </w:p>
    <w:p w14:paraId="080E8183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9. Tesztelés</w:t>
      </w:r>
    </w:p>
    <w:p w14:paraId="2F8B2AE0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projekt helyi ellenőrzése a következőkkel történt:</w:t>
      </w:r>
    </w:p>
    <w:p w14:paraId="08F89444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PHP szintaxisellenőrzés minden forrásfájlra</w:t>
      </w:r>
    </w:p>
    <w:p w14:paraId="435CB3B8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 xml:space="preserve">adatbázis-újraépítés a </w:t>
      </w:r>
      <w:r>
        <w:rPr>
          <w:rFonts w:ascii="Courier New" w:hAnsi="Courier New" w:cs="Courier New"/>
          <w:color w:val="181818"/>
          <w:sz w:val="29"/>
        </w:rPr>
        <w:t>scripts/setup.php</w:t>
      </w:r>
      <w:r>
        <w:rPr>
          <w:rFonts w:ascii="Times New Roman" w:hAnsi="Times New Roman" w:cs="Times New Roman"/>
          <w:color w:val="181818"/>
          <w:sz w:val="29"/>
        </w:rPr>
        <w:t xml:space="preserve"> segítségével</w:t>
      </w:r>
    </w:p>
    <w:p w14:paraId="56676A77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főoldal betöltése</w:t>
      </w:r>
    </w:p>
    <w:p w14:paraId="586C4227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belépés teszt felhasználóval</w:t>
      </w:r>
    </w:p>
    <w:p w14:paraId="4C32B3B9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kapcsolat űrlap beküldése</w:t>
      </w:r>
    </w:p>
    <w:p w14:paraId="5025AD14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képfeltöltés teszt képpel</w:t>
      </w:r>
    </w:p>
    <w:p w14:paraId="506DAF2F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saját feltöltött kép törlésének ellenőrzése</w:t>
      </w:r>
    </w:p>
    <w:p w14:paraId="1AE66C87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>üzenetek oldal megnyitása belépés után</w:t>
      </w:r>
    </w:p>
    <w:p w14:paraId="14DE3157" w14:textId="77777777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 xml:space="preserve">publikus Nethely tárhelyes verzió ellenőrzése a </w:t>
      </w:r>
      <w:r>
        <w:rPr>
          <w:rFonts w:ascii="Courier New" w:hAnsi="Courier New" w:cs="Courier New"/>
          <w:color w:val="181818"/>
          <w:sz w:val="29"/>
        </w:rPr>
        <w:t>http://rbreceptek.nhely.hu</w:t>
      </w:r>
      <w:r>
        <w:rPr>
          <w:rFonts w:ascii="Times New Roman" w:hAnsi="Times New Roman" w:cs="Times New Roman"/>
          <w:color w:val="181818"/>
          <w:sz w:val="29"/>
        </w:rPr>
        <w:t xml:space="preserve"> címen</w:t>
      </w:r>
    </w:p>
    <w:p w14:paraId="2B179639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10. Tesztfelhasználók</w:t>
      </w:r>
    </w:p>
    <w:p w14:paraId="42EAC45A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Login</w:t>
      </w:r>
    </w:p>
    <w:p w14:paraId="437B7AA6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t>Jelszó</w:t>
      </w:r>
    </w:p>
    <w:p w14:paraId="731D16DB" w14:textId="77777777" w:rsidR="00E22EE3" w:rsidRDefault="00000000">
      <w:pPr>
        <w:jc w:val="center"/>
      </w:pPr>
      <w:r>
        <w:rPr>
          <w:rFonts w:ascii="Times New Roman" w:hAnsi="Times New Roman" w:cs="Times New Roman"/>
          <w:b/>
          <w:color w:val="181818"/>
          <w:sz w:val="29"/>
        </w:rPr>
        <w:lastRenderedPageBreak/>
        <w:t>Szerep</w:t>
      </w:r>
    </w:p>
    <w:p w14:paraId="3E02C69F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kissanna</w:t>
      </w:r>
    </w:p>
    <w:p w14:paraId="0B8A8D5E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Titkos123</w:t>
      </w:r>
    </w:p>
    <w:p w14:paraId="5D5E0D30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minta felhasználó</w:t>
      </w:r>
    </w:p>
    <w:p w14:paraId="7C2CD38F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nagybence</w:t>
      </w:r>
    </w:p>
    <w:p w14:paraId="5EBD0F15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Titkos123</w:t>
      </w:r>
    </w:p>
    <w:p w14:paraId="15F87551" w14:textId="77777777" w:rsidR="00E22EE3" w:rsidRDefault="00000000">
      <w:r>
        <w:rPr>
          <w:rFonts w:ascii="Times New Roman" w:hAnsi="Times New Roman" w:cs="Times New Roman"/>
          <w:color w:val="181818"/>
          <w:sz w:val="29"/>
        </w:rPr>
        <w:t>minta felhasználó</w:t>
      </w:r>
    </w:p>
    <w:p w14:paraId="19C8611F" w14:textId="1B892ED3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1</w:t>
      </w:r>
      <w:r w:rsidR="00995F43">
        <w:rPr>
          <w:rFonts w:ascii="Times New Roman" w:hAnsi="Times New Roman" w:cs="Times New Roman"/>
          <w:b/>
          <w:color w:val="662202"/>
          <w:sz w:val="48"/>
          <w:lang w:val="hu-HU"/>
        </w:rPr>
        <w:t>2</w:t>
      </w:r>
      <w:r>
        <w:rPr>
          <w:rFonts w:ascii="Times New Roman" w:hAnsi="Times New Roman" w:cs="Times New Roman"/>
          <w:b/>
          <w:color w:val="662202"/>
          <w:sz w:val="48"/>
        </w:rPr>
        <w:t>. A csoportmunka dokumentálása</w:t>
      </w:r>
    </w:p>
    <w:p w14:paraId="3742937E" w14:textId="2F70D59A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beadandót ketten készített</w:t>
      </w:r>
      <w:r w:rsidR="00735D6B">
        <w:rPr>
          <w:rFonts w:ascii="Times New Roman" w:hAnsi="Times New Roman" w:cs="Times New Roman"/>
          <w:color w:val="181818"/>
          <w:sz w:val="29"/>
        </w:rPr>
        <w:t>ük</w:t>
      </w:r>
      <w:r>
        <w:rPr>
          <w:rFonts w:ascii="Times New Roman" w:hAnsi="Times New Roman" w:cs="Times New Roman"/>
          <w:color w:val="181818"/>
          <w:sz w:val="29"/>
        </w:rPr>
        <w:t xml:space="preserve"> el, a munka megosztása nagyjából 50-50% arányban történt. A feladatmegosztás tudatosan úgy lett kialakítva, hogy a megjelenítéshez, a nézetekhez, a dokumentációhoz és a felhasználói tartalmakhoz kapcsolódó részek egyik oldalon, míg a háttérlogika, az útvonalkezelés, a stílusok, a kliensoldali működés és az adatbázis-fájlok a másik oldalon jelenjenek meg. Ez a felosztás a GitHub repositoryban fájlszinten is jól követhető lesz.</w:t>
      </w:r>
    </w:p>
    <w:p w14:paraId="1860E47D" w14:textId="6B236FCE" w:rsidR="002E30BD" w:rsidRDefault="00000000" w:rsidP="002E30BD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 xml:space="preserve">Nagy Róbert Levente (B2CPCL): az </w:t>
      </w:r>
      <w:r>
        <w:rPr>
          <w:rFonts w:ascii="Courier New" w:hAnsi="Courier New" w:cs="Courier New"/>
          <w:color w:val="181818"/>
          <w:sz w:val="29"/>
        </w:rPr>
        <w:t>index.php</w:t>
      </w:r>
      <w:r>
        <w:rPr>
          <w:rFonts w:ascii="Times New Roman" w:hAnsi="Times New Roman" w:cs="Times New Roman"/>
          <w:color w:val="181818"/>
          <w:sz w:val="29"/>
        </w:rPr>
        <w:t xml:space="preserve"> belépési pont, a </w:t>
      </w:r>
      <w:r>
        <w:rPr>
          <w:rFonts w:ascii="Courier New" w:hAnsi="Courier New" w:cs="Courier New"/>
          <w:color w:val="181818"/>
          <w:sz w:val="29"/>
        </w:rPr>
        <w:t>views/layout.php</w:t>
      </w:r>
      <w:r>
        <w:rPr>
          <w:rFonts w:ascii="Times New Roman" w:hAnsi="Times New Roman" w:cs="Times New Roman"/>
          <w:color w:val="181818"/>
          <w:sz w:val="29"/>
        </w:rPr>
        <w:t xml:space="preserve"> nézetfájl, a </w:t>
      </w:r>
      <w:r>
        <w:rPr>
          <w:rFonts w:ascii="Courier New" w:hAnsi="Courier New" w:cs="Courier New"/>
          <w:color w:val="181818"/>
          <w:sz w:val="29"/>
        </w:rPr>
        <w:t>storage/uploads</w:t>
      </w:r>
      <w:r>
        <w:rPr>
          <w:rFonts w:ascii="Times New Roman" w:hAnsi="Times New Roman" w:cs="Times New Roman"/>
          <w:color w:val="181818"/>
          <w:sz w:val="29"/>
        </w:rPr>
        <w:t xml:space="preserve"> tartalma</w:t>
      </w:r>
      <w:r w:rsidR="00995F43">
        <w:rPr>
          <w:rFonts w:ascii="Times New Roman" w:hAnsi="Times New Roman" w:cs="Times New Roman"/>
          <w:color w:val="181818"/>
          <w:sz w:val="29"/>
          <w:lang w:val="hu-HU"/>
        </w:rPr>
        <w:t>.</w:t>
      </w:r>
      <w:r>
        <w:rPr>
          <w:rFonts w:ascii="Times New Roman" w:hAnsi="Times New Roman" w:cs="Times New Roman"/>
          <w:color w:val="181818"/>
          <w:sz w:val="29"/>
        </w:rPr>
        <w:t xml:space="preserve"> Ehhez kapcsolódóan a főoldal tartalmi felépítése, a multimédiás elemek beépítése, a kapcsolat oldal felhasználói megjelenítése, a képernyőképek összegyűjtése, a dokumentáció megszerkesztése és a beadás előtti végső ellenőrzés</w:t>
      </w:r>
      <w:r w:rsidR="002E30BD">
        <w:rPr>
          <w:rFonts w:ascii="Times New Roman" w:hAnsi="Times New Roman" w:cs="Times New Roman"/>
          <w:color w:val="181818"/>
          <w:sz w:val="29"/>
          <w:lang w:val="hu-HU"/>
        </w:rPr>
        <w:t>,</w:t>
      </w:r>
      <w:r w:rsidR="002E30BD" w:rsidRPr="002E30BD">
        <w:rPr>
          <w:rFonts w:ascii="Times New Roman" w:hAnsi="Times New Roman" w:cs="Times New Roman"/>
          <w:color w:val="181818"/>
          <w:sz w:val="29"/>
          <w:lang w:val="hu-HU"/>
        </w:rPr>
        <w:t xml:space="preserve"> </w:t>
      </w:r>
      <w:r w:rsidR="002E30BD">
        <w:rPr>
          <w:rFonts w:ascii="Times New Roman" w:hAnsi="Times New Roman" w:cs="Times New Roman"/>
          <w:color w:val="181818"/>
          <w:sz w:val="29"/>
          <w:lang w:val="hu-HU"/>
        </w:rPr>
        <w:t>V</w:t>
      </w:r>
      <w:r w:rsidR="002E30BD">
        <w:rPr>
          <w:rFonts w:ascii="Times New Roman" w:hAnsi="Times New Roman" w:cs="Times New Roman"/>
          <w:color w:val="181818"/>
          <w:sz w:val="29"/>
        </w:rPr>
        <w:t>alamint a teljes dokumentációs csomag elkészítése és véglegesítése</w:t>
      </w:r>
    </w:p>
    <w:p w14:paraId="10210937" w14:textId="582A559E" w:rsidR="00E22EE3" w:rsidRPr="002E30BD" w:rsidRDefault="00E22EE3">
      <w:pPr>
        <w:ind w:left="720"/>
        <w:rPr>
          <w:lang w:val="hu-HU"/>
        </w:rPr>
      </w:pPr>
    </w:p>
    <w:p w14:paraId="5E6B3E8C" w14:textId="498510C5" w:rsidR="00E22EE3" w:rsidRDefault="00000000">
      <w:pPr>
        <w:ind w:left="720"/>
      </w:pPr>
      <w:r>
        <w:rPr>
          <w:rFonts w:ascii="Times New Roman" w:hAnsi="Times New Roman" w:cs="Times New Roman"/>
          <w:color w:val="181818"/>
          <w:sz w:val="29"/>
        </w:rPr>
        <w:tab/>
        <w:t>•</w:t>
      </w:r>
      <w:r>
        <w:rPr>
          <w:rFonts w:ascii="Times New Roman" w:hAnsi="Times New Roman" w:cs="Times New Roman"/>
          <w:color w:val="181818"/>
          <w:sz w:val="29"/>
        </w:rPr>
        <w:tab/>
        <w:t xml:space="preserve">Csordás Bence (BTWACN): a </w:t>
      </w:r>
      <w:r>
        <w:rPr>
          <w:rFonts w:ascii="Courier New" w:hAnsi="Courier New" w:cs="Courier New"/>
          <w:color w:val="181818"/>
          <w:sz w:val="29"/>
        </w:rPr>
        <w:t>.htaccess</w:t>
      </w:r>
      <w:r>
        <w:rPr>
          <w:rFonts w:ascii="Times New Roman" w:hAnsi="Times New Roman" w:cs="Times New Roman"/>
          <w:color w:val="181818"/>
          <w:sz w:val="29"/>
        </w:rPr>
        <w:t xml:space="preserve"> átirányítási szabályai, a </w:t>
      </w:r>
      <w:r>
        <w:rPr>
          <w:rFonts w:ascii="Courier New" w:hAnsi="Courier New" w:cs="Courier New"/>
          <w:color w:val="181818"/>
          <w:sz w:val="29"/>
        </w:rPr>
        <w:t>src</w:t>
      </w:r>
      <w:r>
        <w:rPr>
          <w:rFonts w:ascii="Times New Roman" w:hAnsi="Times New Roman" w:cs="Times New Roman"/>
          <w:color w:val="181818"/>
          <w:sz w:val="29"/>
        </w:rPr>
        <w:t xml:space="preserve"> mappa háttérlogikája, a </w:t>
      </w:r>
      <w:r>
        <w:rPr>
          <w:rFonts w:ascii="Courier New" w:hAnsi="Courier New" w:cs="Courier New"/>
          <w:color w:val="181818"/>
          <w:sz w:val="29"/>
        </w:rPr>
        <w:t>public</w:t>
      </w:r>
      <w:r>
        <w:rPr>
          <w:rFonts w:ascii="Times New Roman" w:hAnsi="Times New Roman" w:cs="Times New Roman"/>
          <w:color w:val="181818"/>
          <w:sz w:val="29"/>
        </w:rPr>
        <w:t xml:space="preserve"> mappa stílus- és JavaScript állományai, valamint a </w:t>
      </w:r>
      <w:r>
        <w:rPr>
          <w:rFonts w:ascii="Courier New" w:hAnsi="Courier New" w:cs="Courier New"/>
          <w:color w:val="181818"/>
          <w:sz w:val="29"/>
        </w:rPr>
        <w:t>database/mysql_seed.sql</w:t>
      </w:r>
      <w:r>
        <w:rPr>
          <w:rFonts w:ascii="Times New Roman" w:hAnsi="Times New Roman" w:cs="Times New Roman"/>
          <w:color w:val="181818"/>
          <w:sz w:val="29"/>
        </w:rPr>
        <w:t xml:space="preserve"> adatbázisfájl kezelése. Ehhez kapcsolódóan az útvonalkezelés, a </w:t>
      </w:r>
      <w:r>
        <w:rPr>
          <w:rFonts w:ascii="Times New Roman" w:hAnsi="Times New Roman" w:cs="Times New Roman"/>
          <w:color w:val="181818"/>
          <w:sz w:val="29"/>
        </w:rPr>
        <w:lastRenderedPageBreak/>
        <w:t>hitelesítési és CRUD-folyamatok, a képfeltöltés szerveroldali működése, az üzenetek adatbázis-kezelése, a kliensoldali validáció, a reszponzív stíluslapok és a tárhelyes adatbázis-összekötés.</w:t>
      </w:r>
    </w:p>
    <w:p w14:paraId="534B6A35" w14:textId="30F12EE2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 xml:space="preserve">A GitHub feltöltés is ezt a munkamegosztást követi: Nagy Róbert Levente főként az </w:t>
      </w:r>
      <w:r>
        <w:rPr>
          <w:rFonts w:ascii="Courier New" w:hAnsi="Courier New" w:cs="Courier New"/>
          <w:color w:val="181818"/>
          <w:sz w:val="29"/>
        </w:rPr>
        <w:t>index.php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views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storage/uploads</w:t>
      </w:r>
      <w:r>
        <w:rPr>
          <w:rFonts w:ascii="Times New Roman" w:hAnsi="Times New Roman" w:cs="Times New Roman"/>
          <w:color w:val="181818"/>
          <w:sz w:val="29"/>
        </w:rPr>
        <w:t xml:space="preserve"> és </w:t>
      </w:r>
      <w:r>
        <w:rPr>
          <w:rFonts w:ascii="Courier New" w:hAnsi="Courier New" w:cs="Courier New"/>
          <w:color w:val="181818"/>
          <w:sz w:val="29"/>
        </w:rPr>
        <w:t>docs</w:t>
      </w:r>
      <w:r>
        <w:rPr>
          <w:rFonts w:ascii="Times New Roman" w:hAnsi="Times New Roman" w:cs="Times New Roman"/>
          <w:color w:val="181818"/>
          <w:sz w:val="29"/>
        </w:rPr>
        <w:t xml:space="preserve"> állományok</w:t>
      </w:r>
      <w:proofErr w:type="spellStart"/>
      <w:r w:rsidR="00995F43">
        <w:rPr>
          <w:rFonts w:ascii="Times New Roman" w:hAnsi="Times New Roman" w:cs="Times New Roman"/>
          <w:color w:val="181818"/>
          <w:sz w:val="29"/>
          <w:lang w:val="hu-HU"/>
        </w:rPr>
        <w:t>at</w:t>
      </w:r>
      <w:proofErr w:type="spellEnd"/>
      <w:r>
        <w:rPr>
          <w:rFonts w:ascii="Times New Roman" w:hAnsi="Times New Roman" w:cs="Times New Roman"/>
          <w:color w:val="181818"/>
          <w:sz w:val="29"/>
        </w:rPr>
        <w:t xml:space="preserve"> </w:t>
      </w:r>
      <w:r w:rsidR="00995F43">
        <w:rPr>
          <w:rFonts w:ascii="Times New Roman" w:hAnsi="Times New Roman" w:cs="Times New Roman"/>
          <w:color w:val="181818"/>
          <w:sz w:val="29"/>
          <w:lang w:val="hu-HU"/>
        </w:rPr>
        <w:t>töltötte fel</w:t>
      </w:r>
      <w:r>
        <w:rPr>
          <w:rFonts w:ascii="Times New Roman" w:hAnsi="Times New Roman" w:cs="Times New Roman"/>
          <w:color w:val="181818"/>
          <w:sz w:val="29"/>
        </w:rPr>
        <w:t xml:space="preserve">, míg Csordás Bence a </w:t>
      </w:r>
      <w:r>
        <w:rPr>
          <w:rFonts w:ascii="Courier New" w:hAnsi="Courier New" w:cs="Courier New"/>
          <w:color w:val="181818"/>
          <w:sz w:val="29"/>
        </w:rPr>
        <w:t>.htaccess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src</w:t>
      </w:r>
      <w:r>
        <w:rPr>
          <w:rFonts w:ascii="Times New Roman" w:hAnsi="Times New Roman" w:cs="Times New Roman"/>
          <w:color w:val="181818"/>
          <w:sz w:val="29"/>
        </w:rPr>
        <w:t xml:space="preserve">, </w:t>
      </w:r>
      <w:r>
        <w:rPr>
          <w:rFonts w:ascii="Courier New" w:hAnsi="Courier New" w:cs="Courier New"/>
          <w:color w:val="181818"/>
          <w:sz w:val="29"/>
        </w:rPr>
        <w:t>public</w:t>
      </w:r>
      <w:r>
        <w:rPr>
          <w:rFonts w:ascii="Times New Roman" w:hAnsi="Times New Roman" w:cs="Times New Roman"/>
          <w:color w:val="181818"/>
          <w:sz w:val="29"/>
        </w:rPr>
        <w:t xml:space="preserve"> és </w:t>
      </w:r>
      <w:r>
        <w:rPr>
          <w:rFonts w:ascii="Courier New" w:hAnsi="Courier New" w:cs="Courier New"/>
          <w:color w:val="181818"/>
          <w:sz w:val="29"/>
        </w:rPr>
        <w:t>database</w:t>
      </w:r>
      <w:r>
        <w:rPr>
          <w:rFonts w:ascii="Times New Roman" w:hAnsi="Times New Roman" w:cs="Times New Roman"/>
          <w:color w:val="181818"/>
          <w:sz w:val="29"/>
        </w:rPr>
        <w:t xml:space="preserve"> területekhez kapcsolódó commitokat készíti. Így a verziókövetésben jól azonosítható, hogy melyik részt melyik csoporttag fejlesztette.</w:t>
      </w:r>
    </w:p>
    <w:p w14:paraId="0F365BEF" w14:textId="2C902AF0" w:rsidR="00E22EE3" w:rsidRPr="00995F43" w:rsidRDefault="00000000">
      <w:pPr>
        <w:spacing w:after="398"/>
        <w:rPr>
          <w:lang w:val="hu-HU"/>
        </w:rPr>
      </w:pPr>
      <w:r>
        <w:rPr>
          <w:rFonts w:ascii="Times New Roman" w:hAnsi="Times New Roman" w:cs="Times New Roman"/>
          <w:b/>
          <w:color w:val="662202"/>
          <w:sz w:val="48"/>
        </w:rPr>
        <w:t xml:space="preserve">13. További képernyőképek </w:t>
      </w:r>
    </w:p>
    <w:p w14:paraId="337189C9" w14:textId="77777777" w:rsidR="00E22EE3" w:rsidRDefault="00E22EE3"/>
    <w:p w14:paraId="25BFB312" w14:textId="77CAF73A" w:rsidR="00E22EE3" w:rsidRPr="002E30BD" w:rsidRDefault="00000000" w:rsidP="002E30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2E30BD">
        <w:rPr>
          <w:rFonts w:ascii="Times New Roman" w:hAnsi="Times New Roman" w:cs="Times New Roman"/>
          <w:color w:val="4C3624"/>
          <w:sz w:val="26"/>
        </w:rPr>
        <w:t>ábra: Vendég felhasználó menüje</w:t>
      </w:r>
      <w:r w:rsidR="002E30BD" w:rsidRPr="002E30BD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410855A8" w14:textId="68EB3A7D" w:rsidR="002E30BD" w:rsidRPr="002E30BD" w:rsidRDefault="002E30BD" w:rsidP="002E30BD">
      <w:pPr>
        <w:pStyle w:val="Listaszerbekezds"/>
        <w:rPr>
          <w:lang w:val="hu-HU"/>
        </w:rPr>
      </w:pPr>
      <w:r w:rsidRPr="002E30BD">
        <w:rPr>
          <w:lang w:val="hu-HU"/>
        </w:rPr>
        <w:drawing>
          <wp:inline distT="0" distB="0" distL="0" distR="0" wp14:anchorId="232FBFFA" wp14:editId="63AA60AB">
            <wp:extent cx="5943600" cy="3274060"/>
            <wp:effectExtent l="0" t="0" r="0" b="0"/>
            <wp:docPr id="336141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1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8537" w14:textId="77777777" w:rsidR="00E22EE3" w:rsidRDefault="00E22EE3"/>
    <w:p w14:paraId="74147A5A" w14:textId="68310D09" w:rsidR="00E22EE3" w:rsidRPr="002E30BD" w:rsidRDefault="00000000" w:rsidP="002E30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2E30BD">
        <w:rPr>
          <w:rFonts w:ascii="Times New Roman" w:hAnsi="Times New Roman" w:cs="Times New Roman"/>
          <w:color w:val="4C3624"/>
          <w:sz w:val="26"/>
        </w:rPr>
        <w:t>ábra: Belépett felhasználó menüje</w:t>
      </w:r>
      <w:r w:rsidR="002E30BD" w:rsidRPr="002E30BD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3BDB53F7" w14:textId="673D063D" w:rsidR="002E30BD" w:rsidRPr="002E30BD" w:rsidRDefault="002E30BD" w:rsidP="002E30BD">
      <w:pPr>
        <w:pStyle w:val="Listaszerbekezds"/>
        <w:rPr>
          <w:lang w:val="hu-HU"/>
        </w:rPr>
      </w:pPr>
      <w:r w:rsidRPr="002E30BD">
        <w:rPr>
          <w:lang w:val="hu-HU"/>
        </w:rPr>
        <w:lastRenderedPageBreak/>
        <w:drawing>
          <wp:inline distT="0" distB="0" distL="0" distR="0" wp14:anchorId="2B25530A" wp14:editId="6F6F64B7">
            <wp:extent cx="5943600" cy="2526030"/>
            <wp:effectExtent l="0" t="0" r="0" b="0"/>
            <wp:docPr id="9799848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4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B3B3" w14:textId="77777777" w:rsidR="00E22EE3" w:rsidRDefault="00E22EE3"/>
    <w:p w14:paraId="2648AE2C" w14:textId="2D6CE4EE" w:rsidR="00E22EE3" w:rsidRPr="002E30BD" w:rsidRDefault="00000000" w:rsidP="002E30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2E30BD">
        <w:rPr>
          <w:rFonts w:ascii="Times New Roman" w:hAnsi="Times New Roman" w:cs="Times New Roman"/>
          <w:color w:val="4C3624"/>
          <w:sz w:val="26"/>
        </w:rPr>
        <w:t>ábra: Új recept létrehozása</w:t>
      </w:r>
      <w:r w:rsidR="002E30BD" w:rsidRPr="002E30BD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FBAD43D" w14:textId="2444DB33" w:rsidR="002E30BD" w:rsidRPr="002E30BD" w:rsidRDefault="002E30BD" w:rsidP="002E30BD">
      <w:pPr>
        <w:pStyle w:val="Listaszerbekezds"/>
        <w:rPr>
          <w:lang w:val="hu-HU"/>
        </w:rPr>
      </w:pPr>
      <w:r w:rsidRPr="002E30BD">
        <w:rPr>
          <w:lang w:val="hu-HU"/>
        </w:rPr>
        <w:drawing>
          <wp:inline distT="0" distB="0" distL="0" distR="0" wp14:anchorId="009A073A" wp14:editId="0D2D40E3">
            <wp:extent cx="5943600" cy="3496945"/>
            <wp:effectExtent l="0" t="0" r="0" b="0"/>
            <wp:docPr id="20345348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4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A726" w14:textId="77777777" w:rsidR="00E22EE3" w:rsidRDefault="00E22EE3"/>
    <w:p w14:paraId="5D6F3C7D" w14:textId="5C0F52B6" w:rsidR="00E22EE3" w:rsidRPr="002E30BD" w:rsidRDefault="00000000" w:rsidP="002E30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4C3624"/>
          <w:sz w:val="26"/>
          <w:lang w:val="hu-HU"/>
        </w:rPr>
      </w:pPr>
      <w:r w:rsidRPr="002E30BD">
        <w:rPr>
          <w:rFonts w:ascii="Times New Roman" w:hAnsi="Times New Roman" w:cs="Times New Roman"/>
          <w:color w:val="4C3624"/>
          <w:sz w:val="26"/>
        </w:rPr>
        <w:t>ábra: Képfeltöltő űrlap bejelentkezés után</w:t>
      </w:r>
      <w:r w:rsidR="002E30BD" w:rsidRPr="002E30BD">
        <w:rPr>
          <w:rFonts w:ascii="Times New Roman" w:hAnsi="Times New Roman" w:cs="Times New Roman"/>
          <w:color w:val="4C3624"/>
          <w:sz w:val="26"/>
          <w:lang w:val="hu-HU"/>
        </w:rPr>
        <w:t>:</w:t>
      </w:r>
    </w:p>
    <w:p w14:paraId="2BA7F14C" w14:textId="548B6E64" w:rsidR="002E30BD" w:rsidRPr="002E30BD" w:rsidRDefault="002E30BD" w:rsidP="002E30BD">
      <w:pPr>
        <w:pStyle w:val="Listaszerbekezds"/>
        <w:rPr>
          <w:lang w:val="hu-HU"/>
        </w:rPr>
      </w:pPr>
      <w:r w:rsidRPr="002E30BD">
        <w:rPr>
          <w:lang w:val="hu-HU"/>
        </w:rPr>
        <w:lastRenderedPageBreak/>
        <w:drawing>
          <wp:inline distT="0" distB="0" distL="0" distR="0" wp14:anchorId="0416CAF9" wp14:editId="4047362D">
            <wp:extent cx="5943600" cy="2721610"/>
            <wp:effectExtent l="0" t="0" r="0" b="0"/>
            <wp:docPr id="18553086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8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5F87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14. Összegzés</w:t>
      </w:r>
    </w:p>
    <w:p w14:paraId="650D88E5" w14:textId="2F36195A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Konyhatár beadandó minden fő kötelező funkció</w:t>
      </w:r>
      <w:r w:rsidR="002E30BD">
        <w:rPr>
          <w:rFonts w:ascii="Times New Roman" w:hAnsi="Times New Roman" w:cs="Times New Roman"/>
          <w:color w:val="181818"/>
          <w:sz w:val="29"/>
          <w:lang w:val="hu-HU"/>
        </w:rPr>
        <w:t>ja</w:t>
      </w:r>
      <w:r>
        <w:rPr>
          <w:rFonts w:ascii="Times New Roman" w:hAnsi="Times New Roman" w:cs="Times New Roman"/>
          <w:color w:val="181818"/>
          <w:sz w:val="29"/>
        </w:rPr>
        <w:t xml:space="preserve">: reszponzív felépítés, HTML5 elemek, vízszintes menü, hitelesítés, főoldali multimédia, képgaléria, kapcsolat űrlap, üzenetek lista és adatbázis-alapú CRUD. A projekt a megadott recept-adatbázisból indul ki, és azt egy teljes webalkalmazássá bővíti. </w:t>
      </w:r>
    </w:p>
    <w:p w14:paraId="5349A4A3" w14:textId="77777777" w:rsidR="00E22EE3" w:rsidRDefault="00000000">
      <w:pPr>
        <w:spacing w:after="398"/>
      </w:pPr>
      <w:r>
        <w:rPr>
          <w:rFonts w:ascii="Times New Roman" w:hAnsi="Times New Roman" w:cs="Times New Roman"/>
          <w:b/>
          <w:color w:val="662202"/>
          <w:sz w:val="48"/>
        </w:rPr>
        <w:t>15. Mellékletek</w:t>
      </w:r>
    </w:p>
    <w:p w14:paraId="4B3DED30" w14:textId="77777777" w:rsidR="00E22EE3" w:rsidRDefault="00000000">
      <w:pPr>
        <w:spacing w:after="293"/>
      </w:pPr>
      <w:r>
        <w:rPr>
          <w:rFonts w:ascii="Times New Roman" w:hAnsi="Times New Roman" w:cs="Times New Roman"/>
          <w:color w:val="181818"/>
          <w:sz w:val="29"/>
        </w:rPr>
        <w:t>A projekt futtatásához szükséges legfontosabb fájlok:</w:t>
      </w:r>
    </w:p>
    <w:p w14:paraId="21C11A77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README.md</w:t>
      </w:r>
    </w:p>
    <w:p w14:paraId="0820FA69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scripts/setup.php</w:t>
      </w:r>
    </w:p>
    <w:p w14:paraId="743343F1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database/mysql_seed.sql</w:t>
      </w:r>
    </w:p>
    <w:p w14:paraId="6DC25E6C" w14:textId="77777777" w:rsidR="00E22EE3" w:rsidRDefault="00000000">
      <w:pPr>
        <w:ind w:left="720"/>
      </w:pPr>
      <w:r>
        <w:rPr>
          <w:rFonts w:ascii="Courier New" w:hAnsi="Courier New" w:cs="Courier New"/>
          <w:color w:val="181818"/>
          <w:sz w:val="29"/>
        </w:rPr>
        <w:tab/>
        <w:t>•</w:t>
      </w:r>
      <w:r>
        <w:rPr>
          <w:rFonts w:ascii="Courier New" w:hAnsi="Courier New" w:cs="Courier New"/>
          <w:color w:val="181818"/>
          <w:sz w:val="29"/>
        </w:rPr>
        <w:tab/>
        <w:t>public/assets/media/konyhatar-intro.mp4</w:t>
      </w:r>
    </w:p>
    <w:sectPr w:rsidR="00E22E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3B1"/>
    <w:multiLevelType w:val="hybridMultilevel"/>
    <w:tmpl w:val="247ABC6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E3"/>
    <w:rsid w:val="002E30BD"/>
    <w:rsid w:val="004E0216"/>
    <w:rsid w:val="0068376B"/>
    <w:rsid w:val="00735D6B"/>
    <w:rsid w:val="00995F43"/>
    <w:rsid w:val="00B7094C"/>
    <w:rsid w:val="00E22EE3"/>
    <w:rsid w:val="00F2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738B5"/>
  <w15:docId w15:val="{9D375E87-FB1B-E541-9273-5E6BF59D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E0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CocoaOOXMLWriter/2575.3</generator>
</meta>
</file>

<file path=customXml/itemProps1.xml><?xml version="1.0" encoding="utf-8"?>
<ds:datastoreItem xmlns:ds="http://schemas.openxmlformats.org/officeDocument/2006/customXml" ds:itemID="{7015172A-1C73-B44E-AF46-BE309B20717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1236</Words>
  <Characters>8531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Csordás Bence</cp:lastModifiedBy>
  <cp:revision>2</cp:revision>
  <dcterms:created xsi:type="dcterms:W3CDTF">2026-05-09T13:11:00Z</dcterms:created>
  <dcterms:modified xsi:type="dcterms:W3CDTF">2026-05-09T13:11:00Z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7a6f54a8-07ae-4837-846c-226c0e0ff255</vt:lpwstr>
  </property>
</Properties>
</file>