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BFEDBB" w14:textId="58A78B92" w:rsidR="009333C5" w:rsidRDefault="00123081">
      <w:r>
        <w:rPr>
          <w:rFonts w:ascii="Helvetica" w:hAnsi="Helvetica" w:cs="Helvetica"/>
          <w:color w:val="1D2228"/>
          <w:sz w:val="20"/>
          <w:szCs w:val="20"/>
          <w:shd w:val="clear" w:color="auto" w:fill="FFFFFF"/>
        </w:rPr>
        <w:t>r0XEO\</w:t>
      </w:r>
      <w:proofErr w:type="gramStart"/>
      <w:r>
        <w:rPr>
          <w:rFonts w:ascii="Helvetica" w:hAnsi="Helvetica" w:cs="Helvetica"/>
          <w:color w:val="1D2228"/>
          <w:sz w:val="20"/>
          <w:szCs w:val="20"/>
          <w:shd w:val="clear" w:color="auto" w:fill="FFFFFF"/>
        </w:rPr>
        <w:t>T.vQe</w:t>
      </w:r>
      <w:proofErr w:type="gramEnd"/>
      <w:r>
        <w:rPr>
          <w:rFonts w:ascii="Helvetica" w:hAnsi="Helvetica" w:cs="Helvetica"/>
          <w:color w:val="1D2228"/>
          <w:sz w:val="20"/>
          <w:szCs w:val="20"/>
          <w:shd w:val="clear" w:color="auto" w:fill="FFFFFF"/>
        </w:rPr>
        <w:t>9UWp</w:t>
      </w:r>
    </w:p>
    <w:sectPr w:rsidR="009333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081"/>
    <w:rsid w:val="00123081"/>
    <w:rsid w:val="00933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FCF8A"/>
  <w15:chartTrackingRefBased/>
  <w15:docId w15:val="{77543B53-AA11-4932-B2E3-E19C6BF4D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 Luis Roman, Daniel-Antonio</dc:creator>
  <cp:keywords/>
  <dc:description/>
  <cp:lastModifiedBy>de Luis Roman, Daniel-Antonio</cp:lastModifiedBy>
  <cp:revision>1</cp:revision>
  <dcterms:created xsi:type="dcterms:W3CDTF">2024-12-18T15:35:00Z</dcterms:created>
  <dcterms:modified xsi:type="dcterms:W3CDTF">2024-12-18T15:36:00Z</dcterms:modified>
</cp:coreProperties>
</file>