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7C" w:rsidRDefault="0010657C" w:rsidP="00ED711E">
      <w:pPr>
        <w:pStyle w:val="Listenabsatz"/>
        <w:numPr>
          <w:ilvl w:val="0"/>
          <w:numId w:val="1"/>
        </w:numPr>
      </w:pPr>
      <w:r>
        <w:t>FastLED Library einbinden in Arduino DIE</w:t>
      </w:r>
    </w:p>
    <w:p w:rsidR="0010657C" w:rsidRDefault="0010657C" w:rsidP="00ED711E">
      <w:pPr>
        <w:pStyle w:val="Listenabsatz"/>
        <w:numPr>
          <w:ilvl w:val="0"/>
          <w:numId w:val="1"/>
        </w:numPr>
      </w:pPr>
      <w:bookmarkStart w:id="0" w:name="_GoBack"/>
      <w:bookmarkEnd w:id="0"/>
      <w:r>
        <w:t>Arduino Programm anpassen (Wlan Zeile 2 und 3, LED Zeilen 14, 17)</w:t>
      </w:r>
    </w:p>
    <w:p w:rsidR="00ED711E" w:rsidRDefault="00ED711E" w:rsidP="00ED711E">
      <w:pPr>
        <w:pStyle w:val="Listenabsatz"/>
        <w:numPr>
          <w:ilvl w:val="0"/>
          <w:numId w:val="1"/>
        </w:numPr>
      </w:pPr>
      <w:r w:rsidRPr="00ED711E">
        <w:t xml:space="preserve">Arduino und Handy über das gleiche Wlan </w:t>
      </w:r>
      <w:r>
        <w:t>starten</w:t>
      </w:r>
    </w:p>
    <w:p w:rsidR="00ED711E" w:rsidRPr="00ED711E" w:rsidRDefault="00ED711E" w:rsidP="00ED711E">
      <w:pPr>
        <w:pStyle w:val="Listenabsatz"/>
        <w:numPr>
          <w:ilvl w:val="0"/>
          <w:numId w:val="1"/>
        </w:numPr>
      </w:pPr>
      <w:r>
        <w:t xml:space="preserve">Arduino Monitor </w:t>
      </w:r>
      <w:r w:rsidRPr="00ED711E">
        <w:t>Serial auf 115200 starten</w:t>
      </w:r>
    </w:p>
    <w:p w:rsidR="00ED711E" w:rsidRPr="00ED711E" w:rsidRDefault="00ED711E" w:rsidP="00ED711E">
      <w:pPr>
        <w:pStyle w:val="Listenabsatz"/>
        <w:numPr>
          <w:ilvl w:val="0"/>
          <w:numId w:val="1"/>
        </w:numPr>
        <w:rPr>
          <w:lang w:val="it-IT"/>
        </w:rPr>
      </w:pPr>
      <w:r w:rsidRPr="00ED711E">
        <w:rPr>
          <w:lang w:val="it-IT"/>
        </w:rPr>
        <w:t>WebOverPI.ino auf Arduino laden</w:t>
      </w:r>
    </w:p>
    <w:p w:rsidR="00ED711E" w:rsidRDefault="00ED711E" w:rsidP="00ED711E">
      <w:pPr>
        <w:pStyle w:val="Listenabsatz"/>
        <w:numPr>
          <w:ilvl w:val="0"/>
          <w:numId w:val="1"/>
        </w:numPr>
      </w:pPr>
      <w:r w:rsidRPr="00ED711E">
        <w:t xml:space="preserve">Packet Sender herunterladen: </w:t>
      </w:r>
      <w:hyperlink r:id="rId5" w:history="1">
        <w:r w:rsidRPr="00F20AD8">
          <w:rPr>
            <w:rStyle w:val="Hyperlink"/>
          </w:rPr>
          <w:t>https://packetsender.com/</w:t>
        </w:r>
      </w:hyperlink>
    </w:p>
    <w:p w:rsidR="00ED711E" w:rsidRPr="00ED711E" w:rsidRDefault="00ED711E" w:rsidP="00ED711E">
      <w:pPr>
        <w:pStyle w:val="Listenabsatz"/>
        <w:numPr>
          <w:ilvl w:val="0"/>
          <w:numId w:val="1"/>
        </w:numPr>
      </w:pPr>
      <w:r>
        <w:t>Packet Sender starten</w:t>
      </w:r>
    </w:p>
    <w:p w:rsidR="004E6169" w:rsidRDefault="00ED711E">
      <w:r>
        <w:rPr>
          <w:noProof/>
        </w:rPr>
        <w:drawing>
          <wp:inline distT="0" distB="0" distL="0" distR="0">
            <wp:extent cx="4931410" cy="2760737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09" cy="27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1E" w:rsidRDefault="00ED711E" w:rsidP="00ED711E">
      <w:pPr>
        <w:pStyle w:val="Listenabsatz"/>
        <w:numPr>
          <w:ilvl w:val="0"/>
          <w:numId w:val="1"/>
        </w:numPr>
      </w:pPr>
      <w:r>
        <w:t>Packet Sender ausfüllen mit Daten von Arduino (Port ist 8888, nicht 80)</w:t>
      </w:r>
    </w:p>
    <w:p w:rsidR="00ED711E" w:rsidRDefault="007B62D1" w:rsidP="00ED711E">
      <w:pPr>
        <w:pStyle w:val="Listenabsatz"/>
        <w:numPr>
          <w:ilvl w:val="0"/>
          <w:numId w:val="1"/>
        </w:numPr>
      </w:pPr>
      <w:r>
        <w:t>ASCII Werte sind: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0 = Confetti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 = Rainbow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2 = CloudSlowBeatWave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3 = RainbowBlueTone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4 = Sinelon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5 = Juggle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6 = RainbowRedTone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7 = BPM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8 = Strobe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9 = MeteorRain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10 = RGBLoop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11 = FadeInOutRed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</w:t>
      </w:r>
      <w:r>
        <w:t>2</w:t>
      </w:r>
      <w:r>
        <w:t xml:space="preserve"> = FadeInOut</w:t>
      </w:r>
      <w:r>
        <w:t>Green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</w:t>
      </w:r>
      <w:r>
        <w:t>3</w:t>
      </w:r>
      <w:r>
        <w:t xml:space="preserve"> = FadeInOut</w:t>
      </w:r>
      <w:r>
        <w:t>Blue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</w:t>
      </w:r>
      <w:r>
        <w:t>4</w:t>
      </w:r>
      <w:r>
        <w:t xml:space="preserve"> = FadeInOut</w:t>
      </w:r>
      <w:r>
        <w:t>White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100 = Next Animation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101 = previous Animation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201 = Brightness 20%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202 = Brightness 40%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203 = Brightness 60%</w:t>
      </w:r>
    </w:p>
    <w:p w:rsidR="007B62D1" w:rsidRDefault="007B62D1" w:rsidP="007B62D1">
      <w:pPr>
        <w:pStyle w:val="Listenabsatz"/>
        <w:numPr>
          <w:ilvl w:val="1"/>
          <w:numId w:val="1"/>
        </w:numPr>
      </w:pPr>
      <w:r>
        <w:t>204 = Brightness 80%</w:t>
      </w:r>
    </w:p>
    <w:p w:rsidR="00ED711E" w:rsidRDefault="007B62D1" w:rsidP="007B62D1">
      <w:pPr>
        <w:pStyle w:val="Listenabsatz"/>
        <w:numPr>
          <w:ilvl w:val="1"/>
          <w:numId w:val="1"/>
        </w:numPr>
      </w:pPr>
      <w:r>
        <w:t>205 = Brightness 100%</w:t>
      </w:r>
    </w:p>
    <w:sectPr w:rsidR="00ED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744"/>
    <w:multiLevelType w:val="hybridMultilevel"/>
    <w:tmpl w:val="645C74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67F55"/>
    <w:multiLevelType w:val="hybridMultilevel"/>
    <w:tmpl w:val="7EFC2C2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1E"/>
    <w:rsid w:val="0010657C"/>
    <w:rsid w:val="004309C7"/>
    <w:rsid w:val="006102CA"/>
    <w:rsid w:val="007B62D1"/>
    <w:rsid w:val="008438D4"/>
    <w:rsid w:val="00983515"/>
    <w:rsid w:val="00E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0BD37"/>
  <w15:chartTrackingRefBased/>
  <w15:docId w15:val="{769EFBC9-9A55-4559-99D9-70B53DF2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D711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11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D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ckets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Schoder Mike (GIAMSD)</dc:creator>
  <cp:keywords/>
  <dc:description/>
  <cp:lastModifiedBy>Schoder Mike (GIAMSD)</cp:lastModifiedBy>
  <cp:revision>2</cp:revision>
  <dcterms:created xsi:type="dcterms:W3CDTF">2019-10-18T07:43:00Z</dcterms:created>
  <dcterms:modified xsi:type="dcterms:W3CDTF">2019-10-18T08:00:00Z</dcterms:modified>
</cp:coreProperties>
</file>