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B86EA" w14:textId="77777777" w:rsidR="008F794D" w:rsidRDefault="008F794D"/>
    <w:p w14:paraId="6C0E0DFE" w14:textId="77777777" w:rsidR="00F412B7" w:rsidRDefault="00F412B7"/>
    <w:p w14:paraId="7734E71A" w14:textId="6B55F6E6" w:rsidR="00F412B7" w:rsidRDefault="00310CFC">
      <w:pPr>
        <w:rPr>
          <w:sz w:val="36"/>
          <w:szCs w:val="36"/>
        </w:rPr>
      </w:pPr>
      <w:r w:rsidRPr="00310CFC">
        <w:rPr>
          <w:sz w:val="36"/>
          <w:szCs w:val="36"/>
          <w:highlight w:val="yellow"/>
        </w:rPr>
        <w:t>Resource request and limit</w:t>
      </w:r>
      <w:r>
        <w:rPr>
          <w:sz w:val="36"/>
          <w:szCs w:val="36"/>
        </w:rPr>
        <w:t>:</w:t>
      </w:r>
    </w:p>
    <w:p w14:paraId="4C767916" w14:textId="77777777" w:rsidR="00310CFC" w:rsidRDefault="00310CFC">
      <w:pPr>
        <w:rPr>
          <w:sz w:val="36"/>
          <w:szCs w:val="36"/>
        </w:rPr>
      </w:pPr>
    </w:p>
    <w:p w14:paraId="2237AB6F" w14:textId="77777777" w:rsidR="000C32F5" w:rsidRPr="000C32F5" w:rsidRDefault="000C32F5" w:rsidP="000C32F5">
      <w:pPr>
        <w:rPr>
          <w:sz w:val="28"/>
          <w:szCs w:val="28"/>
        </w:rPr>
      </w:pPr>
      <w:r w:rsidRPr="000C32F5">
        <w:rPr>
          <w:sz w:val="28"/>
          <w:szCs w:val="28"/>
        </w:rPr>
        <w:t>To set resource limits for a Deployment in Kubernetes, you need to specify the resource requests and limits in the pod template within the Deployment's YAML configuration. Resource limits define the maximum amount of CPU and memory that each pod within the Deployment can consume. Resource requests are used to reserve resources for the pod.</w:t>
      </w:r>
    </w:p>
    <w:p w14:paraId="1BA8DD26" w14:textId="77777777" w:rsidR="00310CFC" w:rsidRDefault="00310CFC">
      <w:pPr>
        <w:rPr>
          <w:sz w:val="36"/>
          <w:szCs w:val="36"/>
        </w:rPr>
      </w:pPr>
    </w:p>
    <w:p w14:paraId="1DB296D0" w14:textId="77777777" w:rsidR="000C32F5" w:rsidRPr="000C32F5" w:rsidRDefault="000C32F5" w:rsidP="000C32F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C32F5">
        <w:rPr>
          <w:rFonts w:ascii="Consolas" w:eastAsia="Times New Roman" w:hAnsi="Consolas" w:cs="Times New Roman"/>
          <w:color w:val="CCCCCC"/>
          <w:kern w:val="0"/>
          <w:sz w:val="21"/>
          <w:szCs w:val="21"/>
          <w:lang w:eastAsia="en-IN"/>
          <w14:ligatures w14:val="none"/>
        </w:rPr>
        <w:t>        resources:</w:t>
      </w:r>
    </w:p>
    <w:p w14:paraId="675072C4" w14:textId="77777777" w:rsidR="000C32F5" w:rsidRPr="000C32F5" w:rsidRDefault="000C32F5" w:rsidP="000C32F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C32F5">
        <w:rPr>
          <w:rFonts w:ascii="Consolas" w:eastAsia="Times New Roman" w:hAnsi="Consolas" w:cs="Times New Roman"/>
          <w:color w:val="CCCCCC"/>
          <w:kern w:val="0"/>
          <w:sz w:val="21"/>
          <w:szCs w:val="21"/>
          <w:lang w:eastAsia="en-IN"/>
          <w14:ligatures w14:val="none"/>
        </w:rPr>
        <w:t>          requests:</w:t>
      </w:r>
    </w:p>
    <w:p w14:paraId="144FB4CE" w14:textId="77777777" w:rsidR="000C32F5" w:rsidRPr="000C32F5" w:rsidRDefault="000C32F5" w:rsidP="000C32F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C32F5">
        <w:rPr>
          <w:rFonts w:ascii="Consolas" w:eastAsia="Times New Roman" w:hAnsi="Consolas" w:cs="Times New Roman"/>
          <w:color w:val="CCCCCC"/>
          <w:kern w:val="0"/>
          <w:sz w:val="21"/>
          <w:szCs w:val="21"/>
          <w:lang w:eastAsia="en-IN"/>
          <w14:ligatures w14:val="none"/>
        </w:rPr>
        <w:t xml:space="preserve">            </w:t>
      </w:r>
      <w:proofErr w:type="spellStart"/>
      <w:r w:rsidRPr="000C32F5">
        <w:rPr>
          <w:rFonts w:ascii="Consolas" w:eastAsia="Times New Roman" w:hAnsi="Consolas" w:cs="Times New Roman"/>
          <w:color w:val="CCCCCC"/>
          <w:kern w:val="0"/>
          <w:sz w:val="21"/>
          <w:szCs w:val="21"/>
          <w:lang w:eastAsia="en-IN"/>
          <w14:ligatures w14:val="none"/>
        </w:rPr>
        <w:t>cpu</w:t>
      </w:r>
      <w:proofErr w:type="spellEnd"/>
      <w:r w:rsidRPr="000C32F5">
        <w:rPr>
          <w:rFonts w:ascii="Consolas" w:eastAsia="Times New Roman" w:hAnsi="Consolas" w:cs="Times New Roman"/>
          <w:color w:val="CCCCCC"/>
          <w:kern w:val="0"/>
          <w:sz w:val="21"/>
          <w:szCs w:val="21"/>
          <w:lang w:eastAsia="en-IN"/>
          <w14:ligatures w14:val="none"/>
        </w:rPr>
        <w:t>: "0.5"   # Requests 0.5 CPU cores</w:t>
      </w:r>
    </w:p>
    <w:p w14:paraId="50D7F004" w14:textId="77777777" w:rsidR="000C32F5" w:rsidRPr="000C32F5" w:rsidRDefault="000C32F5" w:rsidP="000C32F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C32F5">
        <w:rPr>
          <w:rFonts w:ascii="Consolas" w:eastAsia="Times New Roman" w:hAnsi="Consolas" w:cs="Times New Roman"/>
          <w:color w:val="CCCCCC"/>
          <w:kern w:val="0"/>
          <w:sz w:val="21"/>
          <w:szCs w:val="21"/>
          <w:lang w:eastAsia="en-IN"/>
          <w14:ligatures w14:val="none"/>
        </w:rPr>
        <w:t>            memory: "256Mi</w:t>
      </w:r>
      <w:proofErr w:type="gramStart"/>
      <w:r w:rsidRPr="000C32F5">
        <w:rPr>
          <w:rFonts w:ascii="Consolas" w:eastAsia="Times New Roman" w:hAnsi="Consolas" w:cs="Times New Roman"/>
          <w:color w:val="CCCCCC"/>
          <w:kern w:val="0"/>
          <w:sz w:val="21"/>
          <w:szCs w:val="21"/>
          <w:lang w:eastAsia="en-IN"/>
          <w14:ligatures w14:val="none"/>
        </w:rPr>
        <w:t>"  #</w:t>
      </w:r>
      <w:proofErr w:type="gramEnd"/>
      <w:r w:rsidRPr="000C32F5">
        <w:rPr>
          <w:rFonts w:ascii="Consolas" w:eastAsia="Times New Roman" w:hAnsi="Consolas" w:cs="Times New Roman"/>
          <w:color w:val="CCCCCC"/>
          <w:kern w:val="0"/>
          <w:sz w:val="21"/>
          <w:szCs w:val="21"/>
          <w:lang w:eastAsia="en-IN"/>
          <w14:ligatures w14:val="none"/>
        </w:rPr>
        <w:t xml:space="preserve"> Requests 256 megabytes of memory</w:t>
      </w:r>
    </w:p>
    <w:p w14:paraId="071FB79A" w14:textId="77777777" w:rsidR="000C32F5" w:rsidRPr="000C32F5" w:rsidRDefault="000C32F5" w:rsidP="000C32F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C32F5">
        <w:rPr>
          <w:rFonts w:ascii="Consolas" w:eastAsia="Times New Roman" w:hAnsi="Consolas" w:cs="Times New Roman"/>
          <w:color w:val="CCCCCC"/>
          <w:kern w:val="0"/>
          <w:sz w:val="21"/>
          <w:szCs w:val="21"/>
          <w:lang w:eastAsia="en-IN"/>
          <w14:ligatures w14:val="none"/>
        </w:rPr>
        <w:t>          limits:</w:t>
      </w:r>
    </w:p>
    <w:p w14:paraId="66D342DE" w14:textId="77777777" w:rsidR="000C32F5" w:rsidRPr="000C32F5" w:rsidRDefault="000C32F5" w:rsidP="000C32F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C32F5">
        <w:rPr>
          <w:rFonts w:ascii="Consolas" w:eastAsia="Times New Roman" w:hAnsi="Consolas" w:cs="Times New Roman"/>
          <w:color w:val="CCCCCC"/>
          <w:kern w:val="0"/>
          <w:sz w:val="21"/>
          <w:szCs w:val="21"/>
          <w:lang w:eastAsia="en-IN"/>
          <w14:ligatures w14:val="none"/>
        </w:rPr>
        <w:t xml:space="preserve">            </w:t>
      </w:r>
      <w:proofErr w:type="spellStart"/>
      <w:r w:rsidRPr="000C32F5">
        <w:rPr>
          <w:rFonts w:ascii="Consolas" w:eastAsia="Times New Roman" w:hAnsi="Consolas" w:cs="Times New Roman"/>
          <w:color w:val="CCCCCC"/>
          <w:kern w:val="0"/>
          <w:sz w:val="21"/>
          <w:szCs w:val="21"/>
          <w:lang w:eastAsia="en-IN"/>
          <w14:ligatures w14:val="none"/>
        </w:rPr>
        <w:t>cpu</w:t>
      </w:r>
      <w:proofErr w:type="spellEnd"/>
      <w:r w:rsidRPr="000C32F5">
        <w:rPr>
          <w:rFonts w:ascii="Consolas" w:eastAsia="Times New Roman" w:hAnsi="Consolas" w:cs="Times New Roman"/>
          <w:color w:val="CCCCCC"/>
          <w:kern w:val="0"/>
          <w:sz w:val="21"/>
          <w:szCs w:val="21"/>
          <w:lang w:eastAsia="en-IN"/>
          <w14:ligatures w14:val="none"/>
        </w:rPr>
        <w:t>: "1"   # Limits CPU to 1 CPU core</w:t>
      </w:r>
    </w:p>
    <w:p w14:paraId="51B93A21" w14:textId="77777777" w:rsidR="000C32F5" w:rsidRPr="000C32F5" w:rsidRDefault="000C32F5" w:rsidP="000C32F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C32F5">
        <w:rPr>
          <w:rFonts w:ascii="Consolas" w:eastAsia="Times New Roman" w:hAnsi="Consolas" w:cs="Times New Roman"/>
          <w:color w:val="CCCCCC"/>
          <w:kern w:val="0"/>
          <w:sz w:val="21"/>
          <w:szCs w:val="21"/>
          <w:lang w:eastAsia="en-IN"/>
          <w14:ligatures w14:val="none"/>
        </w:rPr>
        <w:t>            memory: "512Mi</w:t>
      </w:r>
      <w:proofErr w:type="gramStart"/>
      <w:r w:rsidRPr="000C32F5">
        <w:rPr>
          <w:rFonts w:ascii="Consolas" w:eastAsia="Times New Roman" w:hAnsi="Consolas" w:cs="Times New Roman"/>
          <w:color w:val="CCCCCC"/>
          <w:kern w:val="0"/>
          <w:sz w:val="21"/>
          <w:szCs w:val="21"/>
          <w:lang w:eastAsia="en-IN"/>
          <w14:ligatures w14:val="none"/>
        </w:rPr>
        <w:t>"  #</w:t>
      </w:r>
      <w:proofErr w:type="gramEnd"/>
      <w:r w:rsidRPr="000C32F5">
        <w:rPr>
          <w:rFonts w:ascii="Consolas" w:eastAsia="Times New Roman" w:hAnsi="Consolas" w:cs="Times New Roman"/>
          <w:color w:val="CCCCCC"/>
          <w:kern w:val="0"/>
          <w:sz w:val="21"/>
          <w:szCs w:val="21"/>
          <w:lang w:eastAsia="en-IN"/>
          <w14:ligatures w14:val="none"/>
        </w:rPr>
        <w:t xml:space="preserve"> Limits memory to 512 megabytes</w:t>
      </w:r>
    </w:p>
    <w:p w14:paraId="5B7F8CFB" w14:textId="77777777" w:rsidR="000C32F5" w:rsidRDefault="000C32F5">
      <w:pPr>
        <w:rPr>
          <w:sz w:val="36"/>
          <w:szCs w:val="36"/>
        </w:rPr>
      </w:pPr>
    </w:p>
    <w:p w14:paraId="3F2201E1" w14:textId="77777777" w:rsidR="000C32F5" w:rsidRPr="000C32F5" w:rsidRDefault="000C32F5" w:rsidP="000C32F5">
      <w:pPr>
        <w:pStyle w:val="ListParagraph"/>
        <w:numPr>
          <w:ilvl w:val="0"/>
          <w:numId w:val="1"/>
        </w:numPr>
        <w:rPr>
          <w:sz w:val="28"/>
          <w:szCs w:val="28"/>
        </w:rPr>
      </w:pPr>
      <w:r w:rsidRPr="000C32F5">
        <w:rPr>
          <w:sz w:val="28"/>
          <w:szCs w:val="28"/>
        </w:rPr>
        <w:t xml:space="preserve">The </w:t>
      </w:r>
      <w:r w:rsidRPr="000C32F5">
        <w:rPr>
          <w:b/>
          <w:bCs/>
          <w:sz w:val="28"/>
          <w:szCs w:val="28"/>
        </w:rPr>
        <w:t>requests</w:t>
      </w:r>
      <w:r w:rsidRPr="000C32F5">
        <w:rPr>
          <w:sz w:val="28"/>
          <w:szCs w:val="28"/>
        </w:rPr>
        <w:t xml:space="preserve"> section specifies the minimum resources that the pod requests. These resources are used by the Kubernetes scheduler to find a suitable node for the pod.</w:t>
      </w:r>
    </w:p>
    <w:p w14:paraId="16AEED02" w14:textId="77777777" w:rsidR="000C32F5" w:rsidRPr="000C32F5" w:rsidRDefault="000C32F5" w:rsidP="000C32F5">
      <w:pPr>
        <w:rPr>
          <w:sz w:val="28"/>
          <w:szCs w:val="28"/>
        </w:rPr>
      </w:pPr>
    </w:p>
    <w:p w14:paraId="46FFC8ED" w14:textId="4FC71827" w:rsidR="000C32F5" w:rsidRDefault="000C32F5" w:rsidP="000C32F5">
      <w:pPr>
        <w:pStyle w:val="ListParagraph"/>
        <w:numPr>
          <w:ilvl w:val="0"/>
          <w:numId w:val="1"/>
        </w:numPr>
        <w:rPr>
          <w:sz w:val="28"/>
          <w:szCs w:val="28"/>
        </w:rPr>
      </w:pPr>
      <w:r w:rsidRPr="000C32F5">
        <w:rPr>
          <w:sz w:val="28"/>
          <w:szCs w:val="28"/>
        </w:rPr>
        <w:t xml:space="preserve">The </w:t>
      </w:r>
      <w:r w:rsidRPr="000C32F5">
        <w:rPr>
          <w:b/>
          <w:bCs/>
          <w:sz w:val="28"/>
          <w:szCs w:val="28"/>
        </w:rPr>
        <w:t>limits</w:t>
      </w:r>
      <w:r w:rsidRPr="000C32F5">
        <w:rPr>
          <w:sz w:val="28"/>
          <w:szCs w:val="28"/>
        </w:rPr>
        <w:t xml:space="preserve"> section sets the maximum resources that the pod is allowed to consume. If a container in the pod exceeds these limits, it may be terminated or throttled, depending on the resource type.</w:t>
      </w:r>
    </w:p>
    <w:p w14:paraId="30B5BE42" w14:textId="77777777" w:rsidR="000C32F5" w:rsidRPr="000C32F5" w:rsidRDefault="000C32F5" w:rsidP="000C32F5">
      <w:pPr>
        <w:pStyle w:val="ListParagraph"/>
        <w:rPr>
          <w:sz w:val="28"/>
          <w:szCs w:val="28"/>
        </w:rPr>
      </w:pPr>
    </w:p>
    <w:p w14:paraId="6300CC98" w14:textId="77777777" w:rsidR="000C32F5" w:rsidRDefault="000C32F5" w:rsidP="000C32F5">
      <w:pPr>
        <w:rPr>
          <w:sz w:val="28"/>
          <w:szCs w:val="28"/>
        </w:rPr>
      </w:pPr>
    </w:p>
    <w:p w14:paraId="519FBB45" w14:textId="77777777" w:rsidR="000C32F5" w:rsidRPr="00083CD0" w:rsidRDefault="000C32F5" w:rsidP="000C32F5">
      <w:pPr>
        <w:rPr>
          <w:sz w:val="36"/>
          <w:szCs w:val="36"/>
        </w:rPr>
      </w:pPr>
    </w:p>
    <w:p w14:paraId="2C1BBE2A" w14:textId="343EBAAC" w:rsidR="00D226EF" w:rsidRPr="00083CD0" w:rsidRDefault="00D226EF" w:rsidP="000C32F5">
      <w:pPr>
        <w:rPr>
          <w:sz w:val="36"/>
          <w:szCs w:val="36"/>
          <w:u w:val="single"/>
        </w:rPr>
      </w:pPr>
      <w:r w:rsidRPr="00083CD0">
        <w:rPr>
          <w:sz w:val="36"/>
          <w:szCs w:val="36"/>
          <w:highlight w:val="yellow"/>
          <w:u w:val="single"/>
        </w:rPr>
        <w:t>Autoscaling in Kubernetes:</w:t>
      </w:r>
    </w:p>
    <w:p w14:paraId="4BF23AA8" w14:textId="29E0E458" w:rsidR="00D226EF" w:rsidRDefault="00D226EF" w:rsidP="000C32F5">
      <w:pPr>
        <w:rPr>
          <w:sz w:val="28"/>
          <w:szCs w:val="28"/>
        </w:rPr>
      </w:pPr>
      <w:r>
        <w:rPr>
          <w:sz w:val="28"/>
          <w:szCs w:val="28"/>
        </w:rPr>
        <w:t xml:space="preserve">Horizontal pod </w:t>
      </w:r>
      <w:proofErr w:type="spellStart"/>
      <w:r>
        <w:rPr>
          <w:sz w:val="28"/>
          <w:szCs w:val="28"/>
        </w:rPr>
        <w:t>autoscaler</w:t>
      </w:r>
      <w:proofErr w:type="spellEnd"/>
      <w:r>
        <w:rPr>
          <w:sz w:val="28"/>
          <w:szCs w:val="28"/>
        </w:rPr>
        <w:t xml:space="preserve"> (HPA):</w:t>
      </w:r>
    </w:p>
    <w:p w14:paraId="5377270E" w14:textId="046AEE24" w:rsidR="00D226EF" w:rsidRDefault="00D226EF" w:rsidP="000C32F5">
      <w:pPr>
        <w:rPr>
          <w:sz w:val="28"/>
          <w:szCs w:val="28"/>
        </w:rPr>
      </w:pPr>
      <w:r>
        <w:rPr>
          <w:sz w:val="28"/>
          <w:szCs w:val="28"/>
        </w:rPr>
        <w:t xml:space="preserve">Vertical Pod </w:t>
      </w:r>
      <w:proofErr w:type="gramStart"/>
      <w:r>
        <w:rPr>
          <w:sz w:val="28"/>
          <w:szCs w:val="28"/>
        </w:rPr>
        <w:t>Autoscaling(</w:t>
      </w:r>
      <w:proofErr w:type="gramEnd"/>
      <w:r>
        <w:rPr>
          <w:sz w:val="28"/>
          <w:szCs w:val="28"/>
        </w:rPr>
        <w:t>VPA)</w:t>
      </w:r>
    </w:p>
    <w:p w14:paraId="6CDFEB98" w14:textId="77777777" w:rsidR="00083CD0" w:rsidRDefault="00083CD0" w:rsidP="000C32F5">
      <w:pPr>
        <w:rPr>
          <w:sz w:val="28"/>
          <w:szCs w:val="28"/>
        </w:rPr>
      </w:pPr>
    </w:p>
    <w:p w14:paraId="6881A891" w14:textId="77777777" w:rsidR="00083CD0" w:rsidRDefault="00083CD0" w:rsidP="000C32F5">
      <w:pPr>
        <w:rPr>
          <w:sz w:val="28"/>
          <w:szCs w:val="28"/>
        </w:rPr>
      </w:pPr>
    </w:p>
    <w:p w14:paraId="3BA7B5A5" w14:textId="53AD9A6F" w:rsidR="00083CD0" w:rsidRDefault="00083CD0" w:rsidP="000C32F5">
      <w:pPr>
        <w:rPr>
          <w:sz w:val="36"/>
          <w:szCs w:val="36"/>
          <w:highlight w:val="yellow"/>
          <w:u w:val="single"/>
        </w:rPr>
      </w:pPr>
      <w:proofErr w:type="spellStart"/>
      <w:r w:rsidRPr="00083CD0">
        <w:rPr>
          <w:sz w:val="36"/>
          <w:szCs w:val="36"/>
          <w:highlight w:val="yellow"/>
          <w:u w:val="single"/>
        </w:rPr>
        <w:t>StatefulSet</w:t>
      </w:r>
      <w:proofErr w:type="spellEnd"/>
    </w:p>
    <w:p w14:paraId="48CE41E3" w14:textId="77777777" w:rsidR="00083CD0" w:rsidRDefault="00083CD0" w:rsidP="00083CD0">
      <w:pPr>
        <w:rPr>
          <w:sz w:val="28"/>
          <w:szCs w:val="28"/>
        </w:rPr>
      </w:pPr>
      <w:r w:rsidRPr="00083CD0">
        <w:rPr>
          <w:sz w:val="28"/>
          <w:szCs w:val="28"/>
        </w:rPr>
        <w:t xml:space="preserve">A </w:t>
      </w:r>
      <w:proofErr w:type="spellStart"/>
      <w:r w:rsidRPr="00083CD0">
        <w:rPr>
          <w:sz w:val="28"/>
          <w:szCs w:val="28"/>
        </w:rPr>
        <w:t>StatefulSet</w:t>
      </w:r>
      <w:proofErr w:type="spellEnd"/>
      <w:r w:rsidRPr="00083CD0">
        <w:rPr>
          <w:sz w:val="28"/>
          <w:szCs w:val="28"/>
        </w:rPr>
        <w:t xml:space="preserve"> is a type of workload in Kubernetes that is used to manage stateful applications. It provides guarantees about the ordering and uniqueness of pods and is particularly well-suited for stateful applications like databases and distributed systems. Here are some key features and concepts related to </w:t>
      </w:r>
      <w:proofErr w:type="spellStart"/>
      <w:r w:rsidRPr="00083CD0">
        <w:rPr>
          <w:sz w:val="28"/>
          <w:szCs w:val="28"/>
        </w:rPr>
        <w:t>StatefulSets</w:t>
      </w:r>
      <w:proofErr w:type="spellEnd"/>
      <w:r w:rsidRPr="00083CD0">
        <w:rPr>
          <w:sz w:val="28"/>
          <w:szCs w:val="28"/>
        </w:rPr>
        <w:t>:</w:t>
      </w:r>
    </w:p>
    <w:p w14:paraId="14CA4F6C" w14:textId="6BCAF558" w:rsidR="00083CD0" w:rsidRDefault="00083CD0" w:rsidP="00083CD0">
      <w:pPr>
        <w:rPr>
          <w:sz w:val="28"/>
          <w:szCs w:val="28"/>
        </w:rPr>
      </w:pPr>
      <w:r w:rsidRPr="00083CD0">
        <w:rPr>
          <w:b/>
          <w:bCs/>
          <w:sz w:val="28"/>
          <w:szCs w:val="28"/>
        </w:rPr>
        <w:t>Pod Ordering:</w:t>
      </w:r>
      <w:r w:rsidRPr="00083CD0">
        <w:rPr>
          <w:sz w:val="28"/>
          <w:szCs w:val="28"/>
        </w:rPr>
        <w:t xml:space="preserve"> </w:t>
      </w:r>
      <w:proofErr w:type="spellStart"/>
      <w:r w:rsidRPr="00083CD0">
        <w:rPr>
          <w:sz w:val="28"/>
          <w:szCs w:val="28"/>
        </w:rPr>
        <w:t>StatefulSets</w:t>
      </w:r>
      <w:proofErr w:type="spellEnd"/>
      <w:r w:rsidRPr="00083CD0">
        <w:rPr>
          <w:sz w:val="28"/>
          <w:szCs w:val="28"/>
        </w:rPr>
        <w:t xml:space="preserve"> maintain a stable, unique identifier for each pod it manages, which is based on an index starting from 0. This ensures that pods are created, updated, and deleted in a predictable and ordinal manner.</w:t>
      </w:r>
    </w:p>
    <w:p w14:paraId="16746A77" w14:textId="77777777" w:rsidR="00083CD0" w:rsidRDefault="00083CD0" w:rsidP="00083CD0">
      <w:pPr>
        <w:rPr>
          <w:sz w:val="28"/>
          <w:szCs w:val="28"/>
        </w:rPr>
      </w:pPr>
    </w:p>
    <w:p w14:paraId="43DCAF88" w14:textId="77777777" w:rsidR="00083CD0" w:rsidRPr="00083CD0" w:rsidRDefault="00083CD0" w:rsidP="00083C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83CD0">
        <w:rPr>
          <w:rFonts w:ascii="Consolas" w:eastAsia="Times New Roman" w:hAnsi="Consolas" w:cs="Times New Roman"/>
          <w:color w:val="569CD6"/>
          <w:kern w:val="0"/>
          <w:sz w:val="21"/>
          <w:szCs w:val="21"/>
          <w:lang w:eastAsia="en-IN"/>
          <w14:ligatures w14:val="none"/>
        </w:rPr>
        <w:t>apiVersion</w:t>
      </w:r>
      <w:proofErr w:type="spellEnd"/>
      <w:r w:rsidRPr="00083CD0">
        <w:rPr>
          <w:rFonts w:ascii="Consolas" w:eastAsia="Times New Roman" w:hAnsi="Consolas" w:cs="Times New Roman"/>
          <w:color w:val="CCCCCC"/>
          <w:kern w:val="0"/>
          <w:sz w:val="21"/>
          <w:szCs w:val="21"/>
          <w:lang w:eastAsia="en-IN"/>
          <w14:ligatures w14:val="none"/>
        </w:rPr>
        <w:t xml:space="preserve">: </w:t>
      </w:r>
      <w:r w:rsidRPr="00083CD0">
        <w:rPr>
          <w:rFonts w:ascii="Consolas" w:eastAsia="Times New Roman" w:hAnsi="Consolas" w:cs="Times New Roman"/>
          <w:color w:val="CE9178"/>
          <w:kern w:val="0"/>
          <w:sz w:val="21"/>
          <w:szCs w:val="21"/>
          <w:lang w:eastAsia="en-IN"/>
          <w14:ligatures w14:val="none"/>
        </w:rPr>
        <w:t>apps/v1</w:t>
      </w:r>
    </w:p>
    <w:p w14:paraId="0446CBC7" w14:textId="77777777" w:rsidR="00083CD0" w:rsidRPr="00083CD0" w:rsidRDefault="00083CD0" w:rsidP="00083C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3CD0">
        <w:rPr>
          <w:rFonts w:ascii="Consolas" w:eastAsia="Times New Roman" w:hAnsi="Consolas" w:cs="Times New Roman"/>
          <w:color w:val="569CD6"/>
          <w:kern w:val="0"/>
          <w:sz w:val="21"/>
          <w:szCs w:val="21"/>
          <w:lang w:eastAsia="en-IN"/>
          <w14:ligatures w14:val="none"/>
        </w:rPr>
        <w:t>kind</w:t>
      </w:r>
      <w:r w:rsidRPr="00083CD0">
        <w:rPr>
          <w:rFonts w:ascii="Consolas" w:eastAsia="Times New Roman" w:hAnsi="Consolas" w:cs="Times New Roman"/>
          <w:color w:val="CCCCCC"/>
          <w:kern w:val="0"/>
          <w:sz w:val="21"/>
          <w:szCs w:val="21"/>
          <w:lang w:eastAsia="en-IN"/>
          <w14:ligatures w14:val="none"/>
        </w:rPr>
        <w:t xml:space="preserve">: </w:t>
      </w:r>
      <w:proofErr w:type="spellStart"/>
      <w:r w:rsidRPr="00083CD0">
        <w:rPr>
          <w:rFonts w:ascii="Consolas" w:eastAsia="Times New Roman" w:hAnsi="Consolas" w:cs="Times New Roman"/>
          <w:color w:val="CE9178"/>
          <w:kern w:val="0"/>
          <w:sz w:val="21"/>
          <w:szCs w:val="21"/>
          <w:lang w:eastAsia="en-IN"/>
          <w14:ligatures w14:val="none"/>
        </w:rPr>
        <w:t>StatefulSet</w:t>
      </w:r>
      <w:proofErr w:type="spellEnd"/>
    </w:p>
    <w:p w14:paraId="2B043CD4" w14:textId="77777777" w:rsidR="00083CD0" w:rsidRPr="00083CD0" w:rsidRDefault="00083CD0" w:rsidP="00083C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3CD0">
        <w:rPr>
          <w:rFonts w:ascii="Consolas" w:eastAsia="Times New Roman" w:hAnsi="Consolas" w:cs="Times New Roman"/>
          <w:color w:val="569CD6"/>
          <w:kern w:val="0"/>
          <w:sz w:val="21"/>
          <w:szCs w:val="21"/>
          <w:lang w:eastAsia="en-IN"/>
          <w14:ligatures w14:val="none"/>
        </w:rPr>
        <w:t>metadata</w:t>
      </w:r>
      <w:r w:rsidRPr="00083CD0">
        <w:rPr>
          <w:rFonts w:ascii="Consolas" w:eastAsia="Times New Roman" w:hAnsi="Consolas" w:cs="Times New Roman"/>
          <w:color w:val="CCCCCC"/>
          <w:kern w:val="0"/>
          <w:sz w:val="21"/>
          <w:szCs w:val="21"/>
          <w:lang w:eastAsia="en-IN"/>
          <w14:ligatures w14:val="none"/>
        </w:rPr>
        <w:t>:</w:t>
      </w:r>
    </w:p>
    <w:p w14:paraId="5C9E58F2" w14:textId="77777777" w:rsidR="00083CD0" w:rsidRPr="00083CD0" w:rsidRDefault="00083CD0" w:rsidP="00083C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3CD0">
        <w:rPr>
          <w:rFonts w:ascii="Consolas" w:eastAsia="Times New Roman" w:hAnsi="Consolas" w:cs="Times New Roman"/>
          <w:color w:val="CCCCCC"/>
          <w:kern w:val="0"/>
          <w:sz w:val="21"/>
          <w:szCs w:val="21"/>
          <w:lang w:eastAsia="en-IN"/>
          <w14:ligatures w14:val="none"/>
        </w:rPr>
        <w:t xml:space="preserve">  </w:t>
      </w:r>
      <w:r w:rsidRPr="00083CD0">
        <w:rPr>
          <w:rFonts w:ascii="Consolas" w:eastAsia="Times New Roman" w:hAnsi="Consolas" w:cs="Times New Roman"/>
          <w:color w:val="569CD6"/>
          <w:kern w:val="0"/>
          <w:sz w:val="21"/>
          <w:szCs w:val="21"/>
          <w:lang w:eastAsia="en-IN"/>
          <w14:ligatures w14:val="none"/>
        </w:rPr>
        <w:t>name</w:t>
      </w:r>
      <w:r w:rsidRPr="00083CD0">
        <w:rPr>
          <w:rFonts w:ascii="Consolas" w:eastAsia="Times New Roman" w:hAnsi="Consolas" w:cs="Times New Roman"/>
          <w:color w:val="CCCCCC"/>
          <w:kern w:val="0"/>
          <w:sz w:val="21"/>
          <w:szCs w:val="21"/>
          <w:lang w:eastAsia="en-IN"/>
          <w14:ligatures w14:val="none"/>
        </w:rPr>
        <w:t xml:space="preserve">: </w:t>
      </w:r>
      <w:r w:rsidRPr="00083CD0">
        <w:rPr>
          <w:rFonts w:ascii="Consolas" w:eastAsia="Times New Roman" w:hAnsi="Consolas" w:cs="Times New Roman"/>
          <w:color w:val="CE9178"/>
          <w:kern w:val="0"/>
          <w:sz w:val="21"/>
          <w:szCs w:val="21"/>
          <w:lang w:eastAsia="en-IN"/>
          <w14:ligatures w14:val="none"/>
        </w:rPr>
        <w:t>web</w:t>
      </w:r>
    </w:p>
    <w:p w14:paraId="41C72424" w14:textId="77777777" w:rsidR="00083CD0" w:rsidRPr="00083CD0" w:rsidRDefault="00083CD0" w:rsidP="00083C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3CD0">
        <w:rPr>
          <w:rFonts w:ascii="Consolas" w:eastAsia="Times New Roman" w:hAnsi="Consolas" w:cs="Times New Roman"/>
          <w:color w:val="569CD6"/>
          <w:kern w:val="0"/>
          <w:sz w:val="21"/>
          <w:szCs w:val="21"/>
          <w:lang w:eastAsia="en-IN"/>
          <w14:ligatures w14:val="none"/>
        </w:rPr>
        <w:t>spec</w:t>
      </w:r>
      <w:r w:rsidRPr="00083CD0">
        <w:rPr>
          <w:rFonts w:ascii="Consolas" w:eastAsia="Times New Roman" w:hAnsi="Consolas" w:cs="Times New Roman"/>
          <w:color w:val="CCCCCC"/>
          <w:kern w:val="0"/>
          <w:sz w:val="21"/>
          <w:szCs w:val="21"/>
          <w:lang w:eastAsia="en-IN"/>
          <w14:ligatures w14:val="none"/>
        </w:rPr>
        <w:t>:</w:t>
      </w:r>
    </w:p>
    <w:p w14:paraId="0FC245F5" w14:textId="77777777" w:rsidR="00083CD0" w:rsidRPr="00083CD0" w:rsidRDefault="00083CD0" w:rsidP="00083C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3CD0">
        <w:rPr>
          <w:rFonts w:ascii="Consolas" w:eastAsia="Times New Roman" w:hAnsi="Consolas" w:cs="Times New Roman"/>
          <w:color w:val="CCCCCC"/>
          <w:kern w:val="0"/>
          <w:sz w:val="21"/>
          <w:szCs w:val="21"/>
          <w:lang w:eastAsia="en-IN"/>
          <w14:ligatures w14:val="none"/>
        </w:rPr>
        <w:t xml:space="preserve">  </w:t>
      </w:r>
      <w:proofErr w:type="spellStart"/>
      <w:r w:rsidRPr="00083CD0">
        <w:rPr>
          <w:rFonts w:ascii="Consolas" w:eastAsia="Times New Roman" w:hAnsi="Consolas" w:cs="Times New Roman"/>
          <w:color w:val="569CD6"/>
          <w:kern w:val="0"/>
          <w:sz w:val="21"/>
          <w:szCs w:val="21"/>
          <w:lang w:eastAsia="en-IN"/>
          <w14:ligatures w14:val="none"/>
        </w:rPr>
        <w:t>serviceName</w:t>
      </w:r>
      <w:proofErr w:type="spellEnd"/>
      <w:r w:rsidRPr="00083CD0">
        <w:rPr>
          <w:rFonts w:ascii="Consolas" w:eastAsia="Times New Roman" w:hAnsi="Consolas" w:cs="Times New Roman"/>
          <w:color w:val="CCCCCC"/>
          <w:kern w:val="0"/>
          <w:sz w:val="21"/>
          <w:szCs w:val="21"/>
          <w:lang w:eastAsia="en-IN"/>
          <w14:ligatures w14:val="none"/>
        </w:rPr>
        <w:t xml:space="preserve">: </w:t>
      </w:r>
      <w:r w:rsidRPr="00083CD0">
        <w:rPr>
          <w:rFonts w:ascii="Consolas" w:eastAsia="Times New Roman" w:hAnsi="Consolas" w:cs="Times New Roman"/>
          <w:color w:val="CE9178"/>
          <w:kern w:val="0"/>
          <w:sz w:val="21"/>
          <w:szCs w:val="21"/>
          <w:lang w:eastAsia="en-IN"/>
          <w14:ligatures w14:val="none"/>
        </w:rPr>
        <w:t>"nginx"</w:t>
      </w:r>
      <w:r w:rsidRPr="00083CD0">
        <w:rPr>
          <w:rFonts w:ascii="Consolas" w:eastAsia="Times New Roman" w:hAnsi="Consolas" w:cs="Times New Roman"/>
          <w:color w:val="CCCCCC"/>
          <w:kern w:val="0"/>
          <w:sz w:val="21"/>
          <w:szCs w:val="21"/>
          <w:lang w:eastAsia="en-IN"/>
          <w14:ligatures w14:val="none"/>
        </w:rPr>
        <w:t xml:space="preserve">   </w:t>
      </w:r>
      <w:r w:rsidRPr="00083CD0">
        <w:rPr>
          <w:rFonts w:ascii="Consolas" w:eastAsia="Times New Roman" w:hAnsi="Consolas" w:cs="Times New Roman"/>
          <w:color w:val="6A9955"/>
          <w:kern w:val="0"/>
          <w:sz w:val="21"/>
          <w:szCs w:val="21"/>
          <w:lang w:eastAsia="en-IN"/>
          <w14:ligatures w14:val="none"/>
        </w:rPr>
        <w:t># Headless service for network identity</w:t>
      </w:r>
    </w:p>
    <w:p w14:paraId="2B02896B" w14:textId="77777777" w:rsidR="00083CD0" w:rsidRPr="00083CD0" w:rsidRDefault="00083CD0" w:rsidP="00083C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3CD0">
        <w:rPr>
          <w:rFonts w:ascii="Consolas" w:eastAsia="Times New Roman" w:hAnsi="Consolas" w:cs="Times New Roman"/>
          <w:color w:val="CCCCCC"/>
          <w:kern w:val="0"/>
          <w:sz w:val="21"/>
          <w:szCs w:val="21"/>
          <w:lang w:eastAsia="en-IN"/>
          <w14:ligatures w14:val="none"/>
        </w:rPr>
        <w:t xml:space="preserve">  </w:t>
      </w:r>
      <w:r w:rsidRPr="00083CD0">
        <w:rPr>
          <w:rFonts w:ascii="Consolas" w:eastAsia="Times New Roman" w:hAnsi="Consolas" w:cs="Times New Roman"/>
          <w:color w:val="569CD6"/>
          <w:kern w:val="0"/>
          <w:sz w:val="21"/>
          <w:szCs w:val="21"/>
          <w:lang w:eastAsia="en-IN"/>
          <w14:ligatures w14:val="none"/>
        </w:rPr>
        <w:t>replicas</w:t>
      </w:r>
      <w:r w:rsidRPr="00083CD0">
        <w:rPr>
          <w:rFonts w:ascii="Consolas" w:eastAsia="Times New Roman" w:hAnsi="Consolas" w:cs="Times New Roman"/>
          <w:color w:val="CCCCCC"/>
          <w:kern w:val="0"/>
          <w:sz w:val="21"/>
          <w:szCs w:val="21"/>
          <w:lang w:eastAsia="en-IN"/>
          <w14:ligatures w14:val="none"/>
        </w:rPr>
        <w:t xml:space="preserve">: </w:t>
      </w:r>
      <w:r w:rsidRPr="00083CD0">
        <w:rPr>
          <w:rFonts w:ascii="Consolas" w:eastAsia="Times New Roman" w:hAnsi="Consolas" w:cs="Times New Roman"/>
          <w:color w:val="B5CEA8"/>
          <w:kern w:val="0"/>
          <w:sz w:val="21"/>
          <w:szCs w:val="21"/>
          <w:lang w:eastAsia="en-IN"/>
          <w14:ligatures w14:val="none"/>
        </w:rPr>
        <w:t>3</w:t>
      </w:r>
    </w:p>
    <w:p w14:paraId="1B5E974E" w14:textId="77777777" w:rsidR="00083CD0" w:rsidRPr="00083CD0" w:rsidRDefault="00083CD0" w:rsidP="00083C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3CD0">
        <w:rPr>
          <w:rFonts w:ascii="Consolas" w:eastAsia="Times New Roman" w:hAnsi="Consolas" w:cs="Times New Roman"/>
          <w:color w:val="CCCCCC"/>
          <w:kern w:val="0"/>
          <w:sz w:val="21"/>
          <w:szCs w:val="21"/>
          <w:lang w:eastAsia="en-IN"/>
          <w14:ligatures w14:val="none"/>
        </w:rPr>
        <w:t xml:space="preserve">  </w:t>
      </w:r>
      <w:r w:rsidRPr="00083CD0">
        <w:rPr>
          <w:rFonts w:ascii="Consolas" w:eastAsia="Times New Roman" w:hAnsi="Consolas" w:cs="Times New Roman"/>
          <w:color w:val="569CD6"/>
          <w:kern w:val="0"/>
          <w:sz w:val="21"/>
          <w:szCs w:val="21"/>
          <w:lang w:eastAsia="en-IN"/>
          <w14:ligatures w14:val="none"/>
        </w:rPr>
        <w:t>selector</w:t>
      </w:r>
      <w:r w:rsidRPr="00083CD0">
        <w:rPr>
          <w:rFonts w:ascii="Consolas" w:eastAsia="Times New Roman" w:hAnsi="Consolas" w:cs="Times New Roman"/>
          <w:color w:val="CCCCCC"/>
          <w:kern w:val="0"/>
          <w:sz w:val="21"/>
          <w:szCs w:val="21"/>
          <w:lang w:eastAsia="en-IN"/>
          <w14:ligatures w14:val="none"/>
        </w:rPr>
        <w:t>:</w:t>
      </w:r>
    </w:p>
    <w:p w14:paraId="16DF3F1D" w14:textId="77777777" w:rsidR="00083CD0" w:rsidRPr="00083CD0" w:rsidRDefault="00083CD0" w:rsidP="00083C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3CD0">
        <w:rPr>
          <w:rFonts w:ascii="Consolas" w:eastAsia="Times New Roman" w:hAnsi="Consolas" w:cs="Times New Roman"/>
          <w:color w:val="CCCCCC"/>
          <w:kern w:val="0"/>
          <w:sz w:val="21"/>
          <w:szCs w:val="21"/>
          <w:lang w:eastAsia="en-IN"/>
          <w14:ligatures w14:val="none"/>
        </w:rPr>
        <w:t xml:space="preserve">    </w:t>
      </w:r>
      <w:proofErr w:type="spellStart"/>
      <w:r w:rsidRPr="00083CD0">
        <w:rPr>
          <w:rFonts w:ascii="Consolas" w:eastAsia="Times New Roman" w:hAnsi="Consolas" w:cs="Times New Roman"/>
          <w:color w:val="569CD6"/>
          <w:kern w:val="0"/>
          <w:sz w:val="21"/>
          <w:szCs w:val="21"/>
          <w:lang w:eastAsia="en-IN"/>
          <w14:ligatures w14:val="none"/>
        </w:rPr>
        <w:t>matchLabels</w:t>
      </w:r>
      <w:proofErr w:type="spellEnd"/>
      <w:r w:rsidRPr="00083CD0">
        <w:rPr>
          <w:rFonts w:ascii="Consolas" w:eastAsia="Times New Roman" w:hAnsi="Consolas" w:cs="Times New Roman"/>
          <w:color w:val="CCCCCC"/>
          <w:kern w:val="0"/>
          <w:sz w:val="21"/>
          <w:szCs w:val="21"/>
          <w:lang w:eastAsia="en-IN"/>
          <w14:ligatures w14:val="none"/>
        </w:rPr>
        <w:t>:</w:t>
      </w:r>
    </w:p>
    <w:p w14:paraId="0D8502B8" w14:textId="77777777" w:rsidR="00083CD0" w:rsidRPr="00083CD0" w:rsidRDefault="00083CD0" w:rsidP="00083C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3CD0">
        <w:rPr>
          <w:rFonts w:ascii="Consolas" w:eastAsia="Times New Roman" w:hAnsi="Consolas" w:cs="Times New Roman"/>
          <w:color w:val="CCCCCC"/>
          <w:kern w:val="0"/>
          <w:sz w:val="21"/>
          <w:szCs w:val="21"/>
          <w:lang w:eastAsia="en-IN"/>
          <w14:ligatures w14:val="none"/>
        </w:rPr>
        <w:t xml:space="preserve">      </w:t>
      </w:r>
      <w:r w:rsidRPr="00083CD0">
        <w:rPr>
          <w:rFonts w:ascii="Consolas" w:eastAsia="Times New Roman" w:hAnsi="Consolas" w:cs="Times New Roman"/>
          <w:color w:val="569CD6"/>
          <w:kern w:val="0"/>
          <w:sz w:val="21"/>
          <w:szCs w:val="21"/>
          <w:lang w:eastAsia="en-IN"/>
          <w14:ligatures w14:val="none"/>
        </w:rPr>
        <w:t>app</w:t>
      </w:r>
      <w:r w:rsidRPr="00083CD0">
        <w:rPr>
          <w:rFonts w:ascii="Consolas" w:eastAsia="Times New Roman" w:hAnsi="Consolas" w:cs="Times New Roman"/>
          <w:color w:val="CCCCCC"/>
          <w:kern w:val="0"/>
          <w:sz w:val="21"/>
          <w:szCs w:val="21"/>
          <w:lang w:eastAsia="en-IN"/>
          <w14:ligatures w14:val="none"/>
        </w:rPr>
        <w:t xml:space="preserve">: </w:t>
      </w:r>
      <w:r w:rsidRPr="00083CD0">
        <w:rPr>
          <w:rFonts w:ascii="Consolas" w:eastAsia="Times New Roman" w:hAnsi="Consolas" w:cs="Times New Roman"/>
          <w:color w:val="CE9178"/>
          <w:kern w:val="0"/>
          <w:sz w:val="21"/>
          <w:szCs w:val="21"/>
          <w:lang w:eastAsia="en-IN"/>
          <w14:ligatures w14:val="none"/>
        </w:rPr>
        <w:t>nginx</w:t>
      </w:r>
    </w:p>
    <w:p w14:paraId="42C615C0" w14:textId="77777777" w:rsidR="00083CD0" w:rsidRPr="00083CD0" w:rsidRDefault="00083CD0" w:rsidP="00083C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3CD0">
        <w:rPr>
          <w:rFonts w:ascii="Consolas" w:eastAsia="Times New Roman" w:hAnsi="Consolas" w:cs="Times New Roman"/>
          <w:color w:val="CCCCCC"/>
          <w:kern w:val="0"/>
          <w:sz w:val="21"/>
          <w:szCs w:val="21"/>
          <w:lang w:eastAsia="en-IN"/>
          <w14:ligatures w14:val="none"/>
        </w:rPr>
        <w:t xml:space="preserve">  </w:t>
      </w:r>
      <w:r w:rsidRPr="00083CD0">
        <w:rPr>
          <w:rFonts w:ascii="Consolas" w:eastAsia="Times New Roman" w:hAnsi="Consolas" w:cs="Times New Roman"/>
          <w:color w:val="569CD6"/>
          <w:kern w:val="0"/>
          <w:sz w:val="21"/>
          <w:szCs w:val="21"/>
          <w:lang w:eastAsia="en-IN"/>
          <w14:ligatures w14:val="none"/>
        </w:rPr>
        <w:t>template</w:t>
      </w:r>
      <w:r w:rsidRPr="00083CD0">
        <w:rPr>
          <w:rFonts w:ascii="Consolas" w:eastAsia="Times New Roman" w:hAnsi="Consolas" w:cs="Times New Roman"/>
          <w:color w:val="CCCCCC"/>
          <w:kern w:val="0"/>
          <w:sz w:val="21"/>
          <w:szCs w:val="21"/>
          <w:lang w:eastAsia="en-IN"/>
          <w14:ligatures w14:val="none"/>
        </w:rPr>
        <w:t>:</w:t>
      </w:r>
    </w:p>
    <w:p w14:paraId="443D3679" w14:textId="77777777" w:rsidR="00083CD0" w:rsidRPr="00083CD0" w:rsidRDefault="00083CD0" w:rsidP="00083C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3CD0">
        <w:rPr>
          <w:rFonts w:ascii="Consolas" w:eastAsia="Times New Roman" w:hAnsi="Consolas" w:cs="Times New Roman"/>
          <w:color w:val="CCCCCC"/>
          <w:kern w:val="0"/>
          <w:sz w:val="21"/>
          <w:szCs w:val="21"/>
          <w:lang w:eastAsia="en-IN"/>
          <w14:ligatures w14:val="none"/>
        </w:rPr>
        <w:t xml:space="preserve">    </w:t>
      </w:r>
      <w:r w:rsidRPr="00083CD0">
        <w:rPr>
          <w:rFonts w:ascii="Consolas" w:eastAsia="Times New Roman" w:hAnsi="Consolas" w:cs="Times New Roman"/>
          <w:color w:val="569CD6"/>
          <w:kern w:val="0"/>
          <w:sz w:val="21"/>
          <w:szCs w:val="21"/>
          <w:lang w:eastAsia="en-IN"/>
          <w14:ligatures w14:val="none"/>
        </w:rPr>
        <w:t>metadata</w:t>
      </w:r>
      <w:r w:rsidRPr="00083CD0">
        <w:rPr>
          <w:rFonts w:ascii="Consolas" w:eastAsia="Times New Roman" w:hAnsi="Consolas" w:cs="Times New Roman"/>
          <w:color w:val="CCCCCC"/>
          <w:kern w:val="0"/>
          <w:sz w:val="21"/>
          <w:szCs w:val="21"/>
          <w:lang w:eastAsia="en-IN"/>
          <w14:ligatures w14:val="none"/>
        </w:rPr>
        <w:t>:</w:t>
      </w:r>
    </w:p>
    <w:p w14:paraId="7B5FA3FC" w14:textId="77777777" w:rsidR="00083CD0" w:rsidRPr="00083CD0" w:rsidRDefault="00083CD0" w:rsidP="00083C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3CD0">
        <w:rPr>
          <w:rFonts w:ascii="Consolas" w:eastAsia="Times New Roman" w:hAnsi="Consolas" w:cs="Times New Roman"/>
          <w:color w:val="CCCCCC"/>
          <w:kern w:val="0"/>
          <w:sz w:val="21"/>
          <w:szCs w:val="21"/>
          <w:lang w:eastAsia="en-IN"/>
          <w14:ligatures w14:val="none"/>
        </w:rPr>
        <w:t xml:space="preserve">      </w:t>
      </w:r>
      <w:r w:rsidRPr="00083CD0">
        <w:rPr>
          <w:rFonts w:ascii="Consolas" w:eastAsia="Times New Roman" w:hAnsi="Consolas" w:cs="Times New Roman"/>
          <w:color w:val="569CD6"/>
          <w:kern w:val="0"/>
          <w:sz w:val="21"/>
          <w:szCs w:val="21"/>
          <w:lang w:eastAsia="en-IN"/>
          <w14:ligatures w14:val="none"/>
        </w:rPr>
        <w:t>labels</w:t>
      </w:r>
      <w:r w:rsidRPr="00083CD0">
        <w:rPr>
          <w:rFonts w:ascii="Consolas" w:eastAsia="Times New Roman" w:hAnsi="Consolas" w:cs="Times New Roman"/>
          <w:color w:val="CCCCCC"/>
          <w:kern w:val="0"/>
          <w:sz w:val="21"/>
          <w:szCs w:val="21"/>
          <w:lang w:eastAsia="en-IN"/>
          <w14:ligatures w14:val="none"/>
        </w:rPr>
        <w:t>:</w:t>
      </w:r>
    </w:p>
    <w:p w14:paraId="1F22E732" w14:textId="77777777" w:rsidR="00083CD0" w:rsidRPr="00083CD0" w:rsidRDefault="00083CD0" w:rsidP="00083C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3CD0">
        <w:rPr>
          <w:rFonts w:ascii="Consolas" w:eastAsia="Times New Roman" w:hAnsi="Consolas" w:cs="Times New Roman"/>
          <w:color w:val="CCCCCC"/>
          <w:kern w:val="0"/>
          <w:sz w:val="21"/>
          <w:szCs w:val="21"/>
          <w:lang w:eastAsia="en-IN"/>
          <w14:ligatures w14:val="none"/>
        </w:rPr>
        <w:t xml:space="preserve">        </w:t>
      </w:r>
      <w:r w:rsidRPr="00083CD0">
        <w:rPr>
          <w:rFonts w:ascii="Consolas" w:eastAsia="Times New Roman" w:hAnsi="Consolas" w:cs="Times New Roman"/>
          <w:color w:val="569CD6"/>
          <w:kern w:val="0"/>
          <w:sz w:val="21"/>
          <w:szCs w:val="21"/>
          <w:lang w:eastAsia="en-IN"/>
          <w14:ligatures w14:val="none"/>
        </w:rPr>
        <w:t>app</w:t>
      </w:r>
      <w:r w:rsidRPr="00083CD0">
        <w:rPr>
          <w:rFonts w:ascii="Consolas" w:eastAsia="Times New Roman" w:hAnsi="Consolas" w:cs="Times New Roman"/>
          <w:color w:val="CCCCCC"/>
          <w:kern w:val="0"/>
          <w:sz w:val="21"/>
          <w:szCs w:val="21"/>
          <w:lang w:eastAsia="en-IN"/>
          <w14:ligatures w14:val="none"/>
        </w:rPr>
        <w:t xml:space="preserve">: </w:t>
      </w:r>
      <w:r w:rsidRPr="00083CD0">
        <w:rPr>
          <w:rFonts w:ascii="Consolas" w:eastAsia="Times New Roman" w:hAnsi="Consolas" w:cs="Times New Roman"/>
          <w:color w:val="CE9178"/>
          <w:kern w:val="0"/>
          <w:sz w:val="21"/>
          <w:szCs w:val="21"/>
          <w:lang w:eastAsia="en-IN"/>
          <w14:ligatures w14:val="none"/>
        </w:rPr>
        <w:t>nginx</w:t>
      </w:r>
    </w:p>
    <w:p w14:paraId="190C2B54" w14:textId="77777777" w:rsidR="00083CD0" w:rsidRPr="00083CD0" w:rsidRDefault="00083CD0" w:rsidP="00083C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3CD0">
        <w:rPr>
          <w:rFonts w:ascii="Consolas" w:eastAsia="Times New Roman" w:hAnsi="Consolas" w:cs="Times New Roman"/>
          <w:color w:val="CCCCCC"/>
          <w:kern w:val="0"/>
          <w:sz w:val="21"/>
          <w:szCs w:val="21"/>
          <w:lang w:eastAsia="en-IN"/>
          <w14:ligatures w14:val="none"/>
        </w:rPr>
        <w:t xml:space="preserve">    </w:t>
      </w:r>
      <w:r w:rsidRPr="00083CD0">
        <w:rPr>
          <w:rFonts w:ascii="Consolas" w:eastAsia="Times New Roman" w:hAnsi="Consolas" w:cs="Times New Roman"/>
          <w:color w:val="569CD6"/>
          <w:kern w:val="0"/>
          <w:sz w:val="21"/>
          <w:szCs w:val="21"/>
          <w:lang w:eastAsia="en-IN"/>
          <w14:ligatures w14:val="none"/>
        </w:rPr>
        <w:t>spec</w:t>
      </w:r>
      <w:r w:rsidRPr="00083CD0">
        <w:rPr>
          <w:rFonts w:ascii="Consolas" w:eastAsia="Times New Roman" w:hAnsi="Consolas" w:cs="Times New Roman"/>
          <w:color w:val="CCCCCC"/>
          <w:kern w:val="0"/>
          <w:sz w:val="21"/>
          <w:szCs w:val="21"/>
          <w:lang w:eastAsia="en-IN"/>
          <w14:ligatures w14:val="none"/>
        </w:rPr>
        <w:t>:</w:t>
      </w:r>
    </w:p>
    <w:p w14:paraId="02E6F7E8" w14:textId="77777777" w:rsidR="00083CD0" w:rsidRPr="00083CD0" w:rsidRDefault="00083CD0" w:rsidP="00083C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3CD0">
        <w:rPr>
          <w:rFonts w:ascii="Consolas" w:eastAsia="Times New Roman" w:hAnsi="Consolas" w:cs="Times New Roman"/>
          <w:color w:val="CCCCCC"/>
          <w:kern w:val="0"/>
          <w:sz w:val="21"/>
          <w:szCs w:val="21"/>
          <w:lang w:eastAsia="en-IN"/>
          <w14:ligatures w14:val="none"/>
        </w:rPr>
        <w:t xml:space="preserve">      </w:t>
      </w:r>
      <w:r w:rsidRPr="00083CD0">
        <w:rPr>
          <w:rFonts w:ascii="Consolas" w:eastAsia="Times New Roman" w:hAnsi="Consolas" w:cs="Times New Roman"/>
          <w:color w:val="569CD6"/>
          <w:kern w:val="0"/>
          <w:sz w:val="21"/>
          <w:szCs w:val="21"/>
          <w:lang w:eastAsia="en-IN"/>
          <w14:ligatures w14:val="none"/>
        </w:rPr>
        <w:t>containers</w:t>
      </w:r>
      <w:r w:rsidRPr="00083CD0">
        <w:rPr>
          <w:rFonts w:ascii="Consolas" w:eastAsia="Times New Roman" w:hAnsi="Consolas" w:cs="Times New Roman"/>
          <w:color w:val="CCCCCC"/>
          <w:kern w:val="0"/>
          <w:sz w:val="21"/>
          <w:szCs w:val="21"/>
          <w:lang w:eastAsia="en-IN"/>
          <w14:ligatures w14:val="none"/>
        </w:rPr>
        <w:t>:</w:t>
      </w:r>
    </w:p>
    <w:p w14:paraId="71C13035" w14:textId="77777777" w:rsidR="00083CD0" w:rsidRPr="00083CD0" w:rsidRDefault="00083CD0" w:rsidP="00083C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3CD0">
        <w:rPr>
          <w:rFonts w:ascii="Consolas" w:eastAsia="Times New Roman" w:hAnsi="Consolas" w:cs="Times New Roman"/>
          <w:color w:val="CCCCCC"/>
          <w:kern w:val="0"/>
          <w:sz w:val="21"/>
          <w:szCs w:val="21"/>
          <w:lang w:eastAsia="en-IN"/>
          <w14:ligatures w14:val="none"/>
        </w:rPr>
        <w:t xml:space="preserve">      - </w:t>
      </w:r>
      <w:r w:rsidRPr="00083CD0">
        <w:rPr>
          <w:rFonts w:ascii="Consolas" w:eastAsia="Times New Roman" w:hAnsi="Consolas" w:cs="Times New Roman"/>
          <w:color w:val="569CD6"/>
          <w:kern w:val="0"/>
          <w:sz w:val="21"/>
          <w:szCs w:val="21"/>
          <w:lang w:eastAsia="en-IN"/>
          <w14:ligatures w14:val="none"/>
        </w:rPr>
        <w:t>name</w:t>
      </w:r>
      <w:r w:rsidRPr="00083CD0">
        <w:rPr>
          <w:rFonts w:ascii="Consolas" w:eastAsia="Times New Roman" w:hAnsi="Consolas" w:cs="Times New Roman"/>
          <w:color w:val="CCCCCC"/>
          <w:kern w:val="0"/>
          <w:sz w:val="21"/>
          <w:szCs w:val="21"/>
          <w:lang w:eastAsia="en-IN"/>
          <w14:ligatures w14:val="none"/>
        </w:rPr>
        <w:t xml:space="preserve">: </w:t>
      </w:r>
      <w:r w:rsidRPr="00083CD0">
        <w:rPr>
          <w:rFonts w:ascii="Consolas" w:eastAsia="Times New Roman" w:hAnsi="Consolas" w:cs="Times New Roman"/>
          <w:color w:val="CE9178"/>
          <w:kern w:val="0"/>
          <w:sz w:val="21"/>
          <w:szCs w:val="21"/>
          <w:lang w:eastAsia="en-IN"/>
          <w14:ligatures w14:val="none"/>
        </w:rPr>
        <w:t>nginx</w:t>
      </w:r>
    </w:p>
    <w:p w14:paraId="1B63528D" w14:textId="77777777" w:rsidR="00083CD0" w:rsidRDefault="00083CD0" w:rsidP="00083CD0">
      <w:pPr>
        <w:shd w:val="clear" w:color="auto" w:fill="1F1F1F"/>
        <w:spacing w:after="0" w:line="285" w:lineRule="atLeast"/>
        <w:rPr>
          <w:rFonts w:ascii="Consolas" w:eastAsia="Times New Roman" w:hAnsi="Consolas" w:cs="Times New Roman"/>
          <w:color w:val="CE9178"/>
          <w:kern w:val="0"/>
          <w:sz w:val="21"/>
          <w:szCs w:val="21"/>
          <w:lang w:eastAsia="en-IN"/>
          <w14:ligatures w14:val="none"/>
        </w:rPr>
      </w:pPr>
      <w:r w:rsidRPr="00083CD0">
        <w:rPr>
          <w:rFonts w:ascii="Consolas" w:eastAsia="Times New Roman" w:hAnsi="Consolas" w:cs="Times New Roman"/>
          <w:color w:val="CCCCCC"/>
          <w:kern w:val="0"/>
          <w:sz w:val="21"/>
          <w:szCs w:val="21"/>
          <w:lang w:eastAsia="en-IN"/>
          <w14:ligatures w14:val="none"/>
        </w:rPr>
        <w:t xml:space="preserve">        </w:t>
      </w:r>
      <w:r w:rsidRPr="00083CD0">
        <w:rPr>
          <w:rFonts w:ascii="Consolas" w:eastAsia="Times New Roman" w:hAnsi="Consolas" w:cs="Times New Roman"/>
          <w:color w:val="569CD6"/>
          <w:kern w:val="0"/>
          <w:sz w:val="21"/>
          <w:szCs w:val="21"/>
          <w:lang w:eastAsia="en-IN"/>
          <w14:ligatures w14:val="none"/>
        </w:rPr>
        <w:t>image</w:t>
      </w:r>
      <w:r w:rsidRPr="00083CD0">
        <w:rPr>
          <w:rFonts w:ascii="Consolas" w:eastAsia="Times New Roman" w:hAnsi="Consolas" w:cs="Times New Roman"/>
          <w:color w:val="CCCCCC"/>
          <w:kern w:val="0"/>
          <w:sz w:val="21"/>
          <w:szCs w:val="21"/>
          <w:lang w:eastAsia="en-IN"/>
          <w14:ligatures w14:val="none"/>
        </w:rPr>
        <w:t xml:space="preserve">: </w:t>
      </w:r>
      <w:r w:rsidRPr="00083CD0">
        <w:rPr>
          <w:rFonts w:ascii="Consolas" w:eastAsia="Times New Roman" w:hAnsi="Consolas" w:cs="Times New Roman"/>
          <w:color w:val="CE9178"/>
          <w:kern w:val="0"/>
          <w:sz w:val="21"/>
          <w:szCs w:val="21"/>
          <w:lang w:eastAsia="en-IN"/>
          <w14:ligatures w14:val="none"/>
        </w:rPr>
        <w:t>nginx</w:t>
      </w:r>
    </w:p>
    <w:p w14:paraId="5B20DECB" w14:textId="77777777" w:rsidR="009C32E5" w:rsidRPr="00083CD0" w:rsidRDefault="009C32E5" w:rsidP="00083C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D96E1B6" w14:textId="77777777" w:rsidR="00083CD0" w:rsidRPr="00083CD0" w:rsidRDefault="00083CD0" w:rsidP="00083CD0">
      <w:pPr>
        <w:rPr>
          <w:sz w:val="28"/>
          <w:szCs w:val="28"/>
        </w:rPr>
      </w:pPr>
    </w:p>
    <w:p w14:paraId="7BCD5EC1" w14:textId="77777777" w:rsidR="00083CD0" w:rsidRDefault="00083CD0" w:rsidP="000C32F5">
      <w:pPr>
        <w:rPr>
          <w:sz w:val="36"/>
          <w:szCs w:val="36"/>
          <w:highlight w:val="yellow"/>
          <w:u w:val="single"/>
        </w:rPr>
      </w:pPr>
    </w:p>
    <w:p w14:paraId="0266397E" w14:textId="77777777" w:rsidR="009C32E5" w:rsidRDefault="009C32E5" w:rsidP="009C32E5">
      <w:pPr>
        <w:rPr>
          <w:sz w:val="36"/>
          <w:szCs w:val="36"/>
          <w:highlight w:val="yellow"/>
          <w:u w:val="single"/>
        </w:rPr>
      </w:pPr>
    </w:p>
    <w:p w14:paraId="72D97075" w14:textId="77777777" w:rsidR="009C32E5" w:rsidRDefault="009C32E5" w:rsidP="009C32E5">
      <w:pPr>
        <w:ind w:left="2160" w:firstLine="720"/>
        <w:rPr>
          <w:b/>
          <w:bCs/>
          <w:sz w:val="36"/>
          <w:szCs w:val="36"/>
          <w:highlight w:val="yellow"/>
        </w:rPr>
      </w:pPr>
    </w:p>
    <w:p w14:paraId="403D3BEB" w14:textId="77777777" w:rsidR="009C32E5" w:rsidRDefault="009C32E5" w:rsidP="009C32E5">
      <w:pPr>
        <w:ind w:left="2160" w:firstLine="720"/>
        <w:rPr>
          <w:b/>
          <w:bCs/>
          <w:sz w:val="36"/>
          <w:szCs w:val="36"/>
          <w:highlight w:val="yellow"/>
        </w:rPr>
      </w:pPr>
    </w:p>
    <w:p w14:paraId="6BD63FB2" w14:textId="1ABC2DFE" w:rsidR="009C32E5" w:rsidRDefault="009C32E5" w:rsidP="009C32E5">
      <w:pPr>
        <w:ind w:left="2160" w:firstLine="720"/>
        <w:rPr>
          <w:b/>
          <w:bCs/>
          <w:sz w:val="36"/>
          <w:szCs w:val="36"/>
          <w:highlight w:val="yellow"/>
          <w:u w:val="single"/>
        </w:rPr>
      </w:pPr>
      <w:proofErr w:type="spellStart"/>
      <w:r w:rsidRPr="009C32E5">
        <w:rPr>
          <w:b/>
          <w:bCs/>
          <w:sz w:val="36"/>
          <w:szCs w:val="36"/>
          <w:highlight w:val="yellow"/>
        </w:rPr>
        <w:lastRenderedPageBreak/>
        <w:t>DaemonSet</w:t>
      </w:r>
      <w:proofErr w:type="spellEnd"/>
    </w:p>
    <w:p w14:paraId="71DA8A81" w14:textId="77777777" w:rsidR="009C32E5" w:rsidRPr="009C32E5" w:rsidRDefault="009C32E5" w:rsidP="009C32E5">
      <w:pPr>
        <w:ind w:left="2160" w:firstLine="720"/>
        <w:rPr>
          <w:b/>
          <w:bCs/>
          <w:sz w:val="36"/>
          <w:szCs w:val="36"/>
          <w:highlight w:val="yellow"/>
          <w:u w:val="single"/>
        </w:rPr>
      </w:pPr>
    </w:p>
    <w:p w14:paraId="31B2B304" w14:textId="4205C9FC" w:rsidR="009C32E5" w:rsidRDefault="009C32E5" w:rsidP="009C32E5">
      <w:pPr>
        <w:rPr>
          <w:sz w:val="36"/>
          <w:szCs w:val="36"/>
        </w:rPr>
      </w:pPr>
      <w:r w:rsidRPr="009C32E5">
        <w:rPr>
          <w:sz w:val="28"/>
          <w:szCs w:val="28"/>
        </w:rPr>
        <w:t xml:space="preserve">A </w:t>
      </w:r>
      <w:proofErr w:type="spellStart"/>
      <w:r w:rsidRPr="009C32E5">
        <w:rPr>
          <w:sz w:val="28"/>
          <w:szCs w:val="28"/>
        </w:rPr>
        <w:t>DaemonSet</w:t>
      </w:r>
      <w:proofErr w:type="spellEnd"/>
      <w:r w:rsidRPr="009C32E5">
        <w:rPr>
          <w:sz w:val="28"/>
          <w:szCs w:val="28"/>
        </w:rPr>
        <w:t xml:space="preserve"> is used to ensure that a specific pod runs on every node in the cluster, regardless of node attributes. It is typically used for running system-level services, infrastructure components, or background tasks on all nodes</w:t>
      </w:r>
      <w:r w:rsidRPr="009C32E5">
        <w:rPr>
          <w:sz w:val="36"/>
          <w:szCs w:val="36"/>
        </w:rPr>
        <w:t>.</w:t>
      </w:r>
    </w:p>
    <w:p w14:paraId="3D6EF824" w14:textId="184A8E2F" w:rsidR="009C32E5" w:rsidRPr="009C32E5" w:rsidRDefault="009C32E5" w:rsidP="009C32E5">
      <w:pPr>
        <w:rPr>
          <w:sz w:val="28"/>
          <w:szCs w:val="28"/>
        </w:rPr>
      </w:pPr>
      <w:r w:rsidRPr="009C32E5">
        <w:rPr>
          <w:sz w:val="28"/>
          <w:szCs w:val="28"/>
        </w:rPr>
        <w:t>Scope:</w:t>
      </w:r>
    </w:p>
    <w:p w14:paraId="702EE7E4" w14:textId="073F21B2" w:rsidR="009C32E5" w:rsidRPr="009C32E5" w:rsidRDefault="009C32E5" w:rsidP="009C32E5">
      <w:pPr>
        <w:rPr>
          <w:sz w:val="28"/>
          <w:szCs w:val="28"/>
        </w:rPr>
      </w:pPr>
      <w:r w:rsidRPr="009C32E5">
        <w:rPr>
          <w:sz w:val="28"/>
          <w:szCs w:val="28"/>
        </w:rPr>
        <w:t xml:space="preserve">A </w:t>
      </w:r>
      <w:proofErr w:type="spellStart"/>
      <w:r w:rsidRPr="009C32E5">
        <w:rPr>
          <w:sz w:val="28"/>
          <w:szCs w:val="28"/>
        </w:rPr>
        <w:t>DaemonSet</w:t>
      </w:r>
      <w:proofErr w:type="spellEnd"/>
      <w:r w:rsidRPr="009C32E5">
        <w:rPr>
          <w:sz w:val="28"/>
          <w:szCs w:val="28"/>
        </w:rPr>
        <w:t xml:space="preserve"> is a type of controller that operates at the cluster level. It automatically manages the deployment of a pod to every node in the cluster, ensuring that one instance runs on each node without requiring explicit node attributes.</w:t>
      </w:r>
    </w:p>
    <w:p w14:paraId="3B4622FC" w14:textId="77777777" w:rsidR="009C32E5" w:rsidRPr="009C32E5" w:rsidRDefault="009C32E5" w:rsidP="009C32E5">
      <w:pPr>
        <w:rPr>
          <w:sz w:val="28"/>
          <w:szCs w:val="28"/>
        </w:rPr>
      </w:pPr>
    </w:p>
    <w:p w14:paraId="7FC37857" w14:textId="77777777" w:rsidR="009C32E5" w:rsidRPr="009C32E5" w:rsidRDefault="009C32E5" w:rsidP="009C32E5">
      <w:pPr>
        <w:rPr>
          <w:sz w:val="28"/>
          <w:szCs w:val="28"/>
        </w:rPr>
      </w:pPr>
      <w:proofErr w:type="spellStart"/>
      <w:r w:rsidRPr="009C32E5">
        <w:rPr>
          <w:sz w:val="28"/>
          <w:szCs w:val="28"/>
        </w:rPr>
        <w:t>Usecase</w:t>
      </w:r>
      <w:proofErr w:type="spellEnd"/>
      <w:r w:rsidRPr="009C32E5">
        <w:rPr>
          <w:sz w:val="28"/>
          <w:szCs w:val="28"/>
        </w:rPr>
        <w:t xml:space="preserve">: </w:t>
      </w:r>
      <w:proofErr w:type="spellStart"/>
      <w:r w:rsidRPr="009C32E5">
        <w:rPr>
          <w:sz w:val="28"/>
          <w:szCs w:val="28"/>
        </w:rPr>
        <w:t>DaemonSet</w:t>
      </w:r>
      <w:proofErr w:type="spellEnd"/>
      <w:r w:rsidRPr="009C32E5">
        <w:rPr>
          <w:sz w:val="28"/>
          <w:szCs w:val="28"/>
        </w:rPr>
        <w:t xml:space="preserve">: </w:t>
      </w:r>
      <w:proofErr w:type="spellStart"/>
      <w:r w:rsidRPr="009C32E5">
        <w:rPr>
          <w:sz w:val="28"/>
          <w:szCs w:val="28"/>
        </w:rPr>
        <w:t>DaemonSets</w:t>
      </w:r>
      <w:proofErr w:type="spellEnd"/>
      <w:r w:rsidRPr="009C32E5">
        <w:rPr>
          <w:sz w:val="28"/>
          <w:szCs w:val="28"/>
        </w:rPr>
        <w:t xml:space="preserve"> are used for deploying background or system-level services that need to exist on every node. Common use cases include log collectors, monitoring agents, security agents, networking components, and other infrastructure services.</w:t>
      </w:r>
    </w:p>
    <w:p w14:paraId="3C35103B" w14:textId="78DBB730" w:rsidR="009C32E5" w:rsidRPr="009C32E5" w:rsidRDefault="009C32E5" w:rsidP="009C32E5">
      <w:pPr>
        <w:rPr>
          <w:sz w:val="28"/>
          <w:szCs w:val="28"/>
        </w:rPr>
      </w:pPr>
      <w:r w:rsidRPr="009C32E5">
        <w:rPr>
          <w:sz w:val="28"/>
          <w:szCs w:val="28"/>
        </w:rPr>
        <w:t>Placement:</w:t>
      </w:r>
      <w:r>
        <w:rPr>
          <w:sz w:val="28"/>
          <w:szCs w:val="28"/>
        </w:rPr>
        <w:t xml:space="preserve"> </w:t>
      </w:r>
      <w:r w:rsidRPr="009C32E5">
        <w:rPr>
          <w:sz w:val="28"/>
          <w:szCs w:val="28"/>
        </w:rPr>
        <w:t xml:space="preserve"> A </w:t>
      </w:r>
      <w:proofErr w:type="spellStart"/>
      <w:r w:rsidRPr="009C32E5">
        <w:rPr>
          <w:sz w:val="28"/>
          <w:szCs w:val="28"/>
        </w:rPr>
        <w:t>DaemonSet</w:t>
      </w:r>
      <w:proofErr w:type="spellEnd"/>
      <w:r w:rsidRPr="009C32E5">
        <w:rPr>
          <w:sz w:val="28"/>
          <w:szCs w:val="28"/>
        </w:rPr>
        <w:t xml:space="preserve"> guarantees that one pod runs on every node in the cluster. It is not concerned with node attributes but ensures that the pod is deployed everywhere, regardless of the nodes' attributes.</w:t>
      </w:r>
    </w:p>
    <w:p w14:paraId="3AB5AF72" w14:textId="77777777" w:rsidR="00D207C4" w:rsidRPr="00D207C4" w:rsidRDefault="00D207C4" w:rsidP="00D207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D207C4">
        <w:rPr>
          <w:rFonts w:ascii="Consolas" w:eastAsia="Times New Roman" w:hAnsi="Consolas" w:cs="Times New Roman"/>
          <w:color w:val="569CD6"/>
          <w:kern w:val="0"/>
          <w:sz w:val="21"/>
          <w:szCs w:val="21"/>
          <w:lang w:eastAsia="en-IN"/>
          <w14:ligatures w14:val="none"/>
        </w:rPr>
        <w:t>apiVersion</w:t>
      </w:r>
      <w:proofErr w:type="spellEnd"/>
      <w:r w:rsidRPr="00D207C4">
        <w:rPr>
          <w:rFonts w:ascii="Consolas" w:eastAsia="Times New Roman" w:hAnsi="Consolas" w:cs="Times New Roman"/>
          <w:color w:val="CCCCCC"/>
          <w:kern w:val="0"/>
          <w:sz w:val="21"/>
          <w:szCs w:val="21"/>
          <w:lang w:eastAsia="en-IN"/>
          <w14:ligatures w14:val="none"/>
        </w:rPr>
        <w:t xml:space="preserve">: </w:t>
      </w:r>
      <w:r w:rsidRPr="00D207C4">
        <w:rPr>
          <w:rFonts w:ascii="Consolas" w:eastAsia="Times New Roman" w:hAnsi="Consolas" w:cs="Times New Roman"/>
          <w:color w:val="CE9178"/>
          <w:kern w:val="0"/>
          <w:sz w:val="21"/>
          <w:szCs w:val="21"/>
          <w:lang w:eastAsia="en-IN"/>
          <w14:ligatures w14:val="none"/>
        </w:rPr>
        <w:t>apps/v1</w:t>
      </w:r>
    </w:p>
    <w:p w14:paraId="671877FC" w14:textId="77777777" w:rsidR="00D207C4" w:rsidRPr="00D207C4" w:rsidRDefault="00D207C4" w:rsidP="00D207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7C4">
        <w:rPr>
          <w:rFonts w:ascii="Consolas" w:eastAsia="Times New Roman" w:hAnsi="Consolas" w:cs="Times New Roman"/>
          <w:color w:val="569CD6"/>
          <w:kern w:val="0"/>
          <w:sz w:val="21"/>
          <w:szCs w:val="21"/>
          <w:lang w:eastAsia="en-IN"/>
          <w14:ligatures w14:val="none"/>
        </w:rPr>
        <w:t>kind</w:t>
      </w:r>
      <w:r w:rsidRPr="00D207C4">
        <w:rPr>
          <w:rFonts w:ascii="Consolas" w:eastAsia="Times New Roman" w:hAnsi="Consolas" w:cs="Times New Roman"/>
          <w:color w:val="CCCCCC"/>
          <w:kern w:val="0"/>
          <w:sz w:val="21"/>
          <w:szCs w:val="21"/>
          <w:lang w:eastAsia="en-IN"/>
          <w14:ligatures w14:val="none"/>
        </w:rPr>
        <w:t xml:space="preserve">: </w:t>
      </w:r>
      <w:proofErr w:type="spellStart"/>
      <w:r w:rsidRPr="00D207C4">
        <w:rPr>
          <w:rFonts w:ascii="Consolas" w:eastAsia="Times New Roman" w:hAnsi="Consolas" w:cs="Times New Roman"/>
          <w:color w:val="CE9178"/>
          <w:kern w:val="0"/>
          <w:sz w:val="21"/>
          <w:szCs w:val="21"/>
          <w:lang w:eastAsia="en-IN"/>
          <w14:ligatures w14:val="none"/>
        </w:rPr>
        <w:t>DaemonSet</w:t>
      </w:r>
      <w:proofErr w:type="spellEnd"/>
    </w:p>
    <w:p w14:paraId="30BFFB01" w14:textId="77777777" w:rsidR="00D207C4" w:rsidRPr="00D207C4" w:rsidRDefault="00D207C4" w:rsidP="00D207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7C4">
        <w:rPr>
          <w:rFonts w:ascii="Consolas" w:eastAsia="Times New Roman" w:hAnsi="Consolas" w:cs="Times New Roman"/>
          <w:color w:val="569CD6"/>
          <w:kern w:val="0"/>
          <w:sz w:val="21"/>
          <w:szCs w:val="21"/>
          <w:lang w:eastAsia="en-IN"/>
          <w14:ligatures w14:val="none"/>
        </w:rPr>
        <w:t>metadata</w:t>
      </w:r>
      <w:r w:rsidRPr="00D207C4">
        <w:rPr>
          <w:rFonts w:ascii="Consolas" w:eastAsia="Times New Roman" w:hAnsi="Consolas" w:cs="Times New Roman"/>
          <w:color w:val="CCCCCC"/>
          <w:kern w:val="0"/>
          <w:sz w:val="21"/>
          <w:szCs w:val="21"/>
          <w:lang w:eastAsia="en-IN"/>
          <w14:ligatures w14:val="none"/>
        </w:rPr>
        <w:t>:</w:t>
      </w:r>
    </w:p>
    <w:p w14:paraId="500D23E3" w14:textId="77777777" w:rsidR="00D207C4" w:rsidRPr="00D207C4" w:rsidRDefault="00D207C4" w:rsidP="00D207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7C4">
        <w:rPr>
          <w:rFonts w:ascii="Consolas" w:eastAsia="Times New Roman" w:hAnsi="Consolas" w:cs="Times New Roman"/>
          <w:color w:val="CCCCCC"/>
          <w:kern w:val="0"/>
          <w:sz w:val="21"/>
          <w:szCs w:val="21"/>
          <w:lang w:eastAsia="en-IN"/>
          <w14:ligatures w14:val="none"/>
        </w:rPr>
        <w:t xml:space="preserve">  </w:t>
      </w:r>
      <w:r w:rsidRPr="00D207C4">
        <w:rPr>
          <w:rFonts w:ascii="Consolas" w:eastAsia="Times New Roman" w:hAnsi="Consolas" w:cs="Times New Roman"/>
          <w:color w:val="569CD6"/>
          <w:kern w:val="0"/>
          <w:sz w:val="21"/>
          <w:szCs w:val="21"/>
          <w:lang w:eastAsia="en-IN"/>
          <w14:ligatures w14:val="none"/>
        </w:rPr>
        <w:t>name</w:t>
      </w:r>
      <w:r w:rsidRPr="00D207C4">
        <w:rPr>
          <w:rFonts w:ascii="Consolas" w:eastAsia="Times New Roman" w:hAnsi="Consolas" w:cs="Times New Roman"/>
          <w:color w:val="CCCCCC"/>
          <w:kern w:val="0"/>
          <w:sz w:val="21"/>
          <w:szCs w:val="21"/>
          <w:lang w:eastAsia="en-IN"/>
          <w14:ligatures w14:val="none"/>
        </w:rPr>
        <w:t xml:space="preserve">: </w:t>
      </w:r>
      <w:r w:rsidRPr="00D207C4">
        <w:rPr>
          <w:rFonts w:ascii="Consolas" w:eastAsia="Times New Roman" w:hAnsi="Consolas" w:cs="Times New Roman"/>
          <w:color w:val="CE9178"/>
          <w:kern w:val="0"/>
          <w:sz w:val="21"/>
          <w:szCs w:val="21"/>
          <w:lang w:eastAsia="en-IN"/>
          <w14:ligatures w14:val="none"/>
        </w:rPr>
        <w:t>example-</w:t>
      </w:r>
      <w:proofErr w:type="spellStart"/>
      <w:r w:rsidRPr="00D207C4">
        <w:rPr>
          <w:rFonts w:ascii="Consolas" w:eastAsia="Times New Roman" w:hAnsi="Consolas" w:cs="Times New Roman"/>
          <w:color w:val="CE9178"/>
          <w:kern w:val="0"/>
          <w:sz w:val="21"/>
          <w:szCs w:val="21"/>
          <w:lang w:eastAsia="en-IN"/>
          <w14:ligatures w14:val="none"/>
        </w:rPr>
        <w:t>daemonset</w:t>
      </w:r>
      <w:proofErr w:type="spellEnd"/>
    </w:p>
    <w:p w14:paraId="2326A318" w14:textId="77777777" w:rsidR="00D207C4" w:rsidRPr="00D207C4" w:rsidRDefault="00D207C4" w:rsidP="00D207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7C4">
        <w:rPr>
          <w:rFonts w:ascii="Consolas" w:eastAsia="Times New Roman" w:hAnsi="Consolas" w:cs="Times New Roman"/>
          <w:color w:val="569CD6"/>
          <w:kern w:val="0"/>
          <w:sz w:val="21"/>
          <w:szCs w:val="21"/>
          <w:lang w:eastAsia="en-IN"/>
          <w14:ligatures w14:val="none"/>
        </w:rPr>
        <w:t>spec</w:t>
      </w:r>
      <w:r w:rsidRPr="00D207C4">
        <w:rPr>
          <w:rFonts w:ascii="Consolas" w:eastAsia="Times New Roman" w:hAnsi="Consolas" w:cs="Times New Roman"/>
          <w:color w:val="CCCCCC"/>
          <w:kern w:val="0"/>
          <w:sz w:val="21"/>
          <w:szCs w:val="21"/>
          <w:lang w:eastAsia="en-IN"/>
          <w14:ligatures w14:val="none"/>
        </w:rPr>
        <w:t>:</w:t>
      </w:r>
    </w:p>
    <w:p w14:paraId="1C4B8B37" w14:textId="77777777" w:rsidR="00D207C4" w:rsidRPr="00D207C4" w:rsidRDefault="00D207C4" w:rsidP="00D207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7C4">
        <w:rPr>
          <w:rFonts w:ascii="Consolas" w:eastAsia="Times New Roman" w:hAnsi="Consolas" w:cs="Times New Roman"/>
          <w:color w:val="CCCCCC"/>
          <w:kern w:val="0"/>
          <w:sz w:val="21"/>
          <w:szCs w:val="21"/>
          <w:lang w:eastAsia="en-IN"/>
          <w14:ligatures w14:val="none"/>
        </w:rPr>
        <w:t xml:space="preserve">  </w:t>
      </w:r>
      <w:r w:rsidRPr="00D207C4">
        <w:rPr>
          <w:rFonts w:ascii="Consolas" w:eastAsia="Times New Roman" w:hAnsi="Consolas" w:cs="Times New Roman"/>
          <w:color w:val="569CD6"/>
          <w:kern w:val="0"/>
          <w:sz w:val="21"/>
          <w:szCs w:val="21"/>
          <w:lang w:eastAsia="en-IN"/>
          <w14:ligatures w14:val="none"/>
        </w:rPr>
        <w:t>selector</w:t>
      </w:r>
      <w:r w:rsidRPr="00D207C4">
        <w:rPr>
          <w:rFonts w:ascii="Consolas" w:eastAsia="Times New Roman" w:hAnsi="Consolas" w:cs="Times New Roman"/>
          <w:color w:val="CCCCCC"/>
          <w:kern w:val="0"/>
          <w:sz w:val="21"/>
          <w:szCs w:val="21"/>
          <w:lang w:eastAsia="en-IN"/>
          <w14:ligatures w14:val="none"/>
        </w:rPr>
        <w:t>:</w:t>
      </w:r>
    </w:p>
    <w:p w14:paraId="19287900" w14:textId="77777777" w:rsidR="00D207C4" w:rsidRPr="00D207C4" w:rsidRDefault="00D207C4" w:rsidP="00D207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7C4">
        <w:rPr>
          <w:rFonts w:ascii="Consolas" w:eastAsia="Times New Roman" w:hAnsi="Consolas" w:cs="Times New Roman"/>
          <w:color w:val="CCCCCC"/>
          <w:kern w:val="0"/>
          <w:sz w:val="21"/>
          <w:szCs w:val="21"/>
          <w:lang w:eastAsia="en-IN"/>
          <w14:ligatures w14:val="none"/>
        </w:rPr>
        <w:t xml:space="preserve">    </w:t>
      </w:r>
      <w:proofErr w:type="spellStart"/>
      <w:r w:rsidRPr="00D207C4">
        <w:rPr>
          <w:rFonts w:ascii="Consolas" w:eastAsia="Times New Roman" w:hAnsi="Consolas" w:cs="Times New Roman"/>
          <w:color w:val="569CD6"/>
          <w:kern w:val="0"/>
          <w:sz w:val="21"/>
          <w:szCs w:val="21"/>
          <w:lang w:eastAsia="en-IN"/>
          <w14:ligatures w14:val="none"/>
        </w:rPr>
        <w:t>matchLabels</w:t>
      </w:r>
      <w:proofErr w:type="spellEnd"/>
      <w:r w:rsidRPr="00D207C4">
        <w:rPr>
          <w:rFonts w:ascii="Consolas" w:eastAsia="Times New Roman" w:hAnsi="Consolas" w:cs="Times New Roman"/>
          <w:color w:val="CCCCCC"/>
          <w:kern w:val="0"/>
          <w:sz w:val="21"/>
          <w:szCs w:val="21"/>
          <w:lang w:eastAsia="en-IN"/>
          <w14:ligatures w14:val="none"/>
        </w:rPr>
        <w:t>:</w:t>
      </w:r>
    </w:p>
    <w:p w14:paraId="40B6BB6F" w14:textId="77777777" w:rsidR="00D207C4" w:rsidRPr="00D207C4" w:rsidRDefault="00D207C4" w:rsidP="00D207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7C4">
        <w:rPr>
          <w:rFonts w:ascii="Consolas" w:eastAsia="Times New Roman" w:hAnsi="Consolas" w:cs="Times New Roman"/>
          <w:color w:val="CCCCCC"/>
          <w:kern w:val="0"/>
          <w:sz w:val="21"/>
          <w:szCs w:val="21"/>
          <w:lang w:eastAsia="en-IN"/>
          <w14:ligatures w14:val="none"/>
        </w:rPr>
        <w:t xml:space="preserve">      </w:t>
      </w:r>
      <w:r w:rsidRPr="00D207C4">
        <w:rPr>
          <w:rFonts w:ascii="Consolas" w:eastAsia="Times New Roman" w:hAnsi="Consolas" w:cs="Times New Roman"/>
          <w:color w:val="569CD6"/>
          <w:kern w:val="0"/>
          <w:sz w:val="21"/>
          <w:szCs w:val="21"/>
          <w:lang w:eastAsia="en-IN"/>
          <w14:ligatures w14:val="none"/>
        </w:rPr>
        <w:t>app</w:t>
      </w:r>
      <w:r w:rsidRPr="00D207C4">
        <w:rPr>
          <w:rFonts w:ascii="Consolas" w:eastAsia="Times New Roman" w:hAnsi="Consolas" w:cs="Times New Roman"/>
          <w:color w:val="CCCCCC"/>
          <w:kern w:val="0"/>
          <w:sz w:val="21"/>
          <w:szCs w:val="21"/>
          <w:lang w:eastAsia="en-IN"/>
          <w14:ligatures w14:val="none"/>
        </w:rPr>
        <w:t xml:space="preserve">: </w:t>
      </w:r>
      <w:r w:rsidRPr="00D207C4">
        <w:rPr>
          <w:rFonts w:ascii="Consolas" w:eastAsia="Times New Roman" w:hAnsi="Consolas" w:cs="Times New Roman"/>
          <w:color w:val="CE9178"/>
          <w:kern w:val="0"/>
          <w:sz w:val="21"/>
          <w:szCs w:val="21"/>
          <w:lang w:eastAsia="en-IN"/>
          <w14:ligatures w14:val="none"/>
        </w:rPr>
        <w:t>example-app</w:t>
      </w:r>
    </w:p>
    <w:p w14:paraId="3D416146" w14:textId="77777777" w:rsidR="00D207C4" w:rsidRPr="00D207C4" w:rsidRDefault="00D207C4" w:rsidP="00D207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7C4">
        <w:rPr>
          <w:rFonts w:ascii="Consolas" w:eastAsia="Times New Roman" w:hAnsi="Consolas" w:cs="Times New Roman"/>
          <w:color w:val="CCCCCC"/>
          <w:kern w:val="0"/>
          <w:sz w:val="21"/>
          <w:szCs w:val="21"/>
          <w:lang w:eastAsia="en-IN"/>
          <w14:ligatures w14:val="none"/>
        </w:rPr>
        <w:t xml:space="preserve">  </w:t>
      </w:r>
      <w:r w:rsidRPr="00D207C4">
        <w:rPr>
          <w:rFonts w:ascii="Consolas" w:eastAsia="Times New Roman" w:hAnsi="Consolas" w:cs="Times New Roman"/>
          <w:color w:val="569CD6"/>
          <w:kern w:val="0"/>
          <w:sz w:val="21"/>
          <w:szCs w:val="21"/>
          <w:lang w:eastAsia="en-IN"/>
          <w14:ligatures w14:val="none"/>
        </w:rPr>
        <w:t>template</w:t>
      </w:r>
      <w:r w:rsidRPr="00D207C4">
        <w:rPr>
          <w:rFonts w:ascii="Consolas" w:eastAsia="Times New Roman" w:hAnsi="Consolas" w:cs="Times New Roman"/>
          <w:color w:val="CCCCCC"/>
          <w:kern w:val="0"/>
          <w:sz w:val="21"/>
          <w:szCs w:val="21"/>
          <w:lang w:eastAsia="en-IN"/>
          <w14:ligatures w14:val="none"/>
        </w:rPr>
        <w:t>:</w:t>
      </w:r>
    </w:p>
    <w:p w14:paraId="103D8D01" w14:textId="77777777" w:rsidR="00D207C4" w:rsidRPr="00D207C4" w:rsidRDefault="00D207C4" w:rsidP="00D207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7C4">
        <w:rPr>
          <w:rFonts w:ascii="Consolas" w:eastAsia="Times New Roman" w:hAnsi="Consolas" w:cs="Times New Roman"/>
          <w:color w:val="CCCCCC"/>
          <w:kern w:val="0"/>
          <w:sz w:val="21"/>
          <w:szCs w:val="21"/>
          <w:lang w:eastAsia="en-IN"/>
          <w14:ligatures w14:val="none"/>
        </w:rPr>
        <w:t xml:space="preserve">    </w:t>
      </w:r>
      <w:r w:rsidRPr="00D207C4">
        <w:rPr>
          <w:rFonts w:ascii="Consolas" w:eastAsia="Times New Roman" w:hAnsi="Consolas" w:cs="Times New Roman"/>
          <w:color w:val="569CD6"/>
          <w:kern w:val="0"/>
          <w:sz w:val="21"/>
          <w:szCs w:val="21"/>
          <w:lang w:eastAsia="en-IN"/>
          <w14:ligatures w14:val="none"/>
        </w:rPr>
        <w:t>metadata</w:t>
      </w:r>
      <w:r w:rsidRPr="00D207C4">
        <w:rPr>
          <w:rFonts w:ascii="Consolas" w:eastAsia="Times New Roman" w:hAnsi="Consolas" w:cs="Times New Roman"/>
          <w:color w:val="CCCCCC"/>
          <w:kern w:val="0"/>
          <w:sz w:val="21"/>
          <w:szCs w:val="21"/>
          <w:lang w:eastAsia="en-IN"/>
          <w14:ligatures w14:val="none"/>
        </w:rPr>
        <w:t>:</w:t>
      </w:r>
    </w:p>
    <w:p w14:paraId="24571949" w14:textId="77777777" w:rsidR="00D207C4" w:rsidRPr="00D207C4" w:rsidRDefault="00D207C4" w:rsidP="00D207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7C4">
        <w:rPr>
          <w:rFonts w:ascii="Consolas" w:eastAsia="Times New Roman" w:hAnsi="Consolas" w:cs="Times New Roman"/>
          <w:color w:val="CCCCCC"/>
          <w:kern w:val="0"/>
          <w:sz w:val="21"/>
          <w:szCs w:val="21"/>
          <w:lang w:eastAsia="en-IN"/>
          <w14:ligatures w14:val="none"/>
        </w:rPr>
        <w:t xml:space="preserve">      </w:t>
      </w:r>
      <w:r w:rsidRPr="00D207C4">
        <w:rPr>
          <w:rFonts w:ascii="Consolas" w:eastAsia="Times New Roman" w:hAnsi="Consolas" w:cs="Times New Roman"/>
          <w:color w:val="569CD6"/>
          <w:kern w:val="0"/>
          <w:sz w:val="21"/>
          <w:szCs w:val="21"/>
          <w:lang w:eastAsia="en-IN"/>
          <w14:ligatures w14:val="none"/>
        </w:rPr>
        <w:t>labels</w:t>
      </w:r>
      <w:r w:rsidRPr="00D207C4">
        <w:rPr>
          <w:rFonts w:ascii="Consolas" w:eastAsia="Times New Roman" w:hAnsi="Consolas" w:cs="Times New Roman"/>
          <w:color w:val="CCCCCC"/>
          <w:kern w:val="0"/>
          <w:sz w:val="21"/>
          <w:szCs w:val="21"/>
          <w:lang w:eastAsia="en-IN"/>
          <w14:ligatures w14:val="none"/>
        </w:rPr>
        <w:t>:</w:t>
      </w:r>
    </w:p>
    <w:p w14:paraId="3C71C8A8" w14:textId="77777777" w:rsidR="00D207C4" w:rsidRPr="00D207C4" w:rsidRDefault="00D207C4" w:rsidP="00D207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7C4">
        <w:rPr>
          <w:rFonts w:ascii="Consolas" w:eastAsia="Times New Roman" w:hAnsi="Consolas" w:cs="Times New Roman"/>
          <w:color w:val="CCCCCC"/>
          <w:kern w:val="0"/>
          <w:sz w:val="21"/>
          <w:szCs w:val="21"/>
          <w:lang w:eastAsia="en-IN"/>
          <w14:ligatures w14:val="none"/>
        </w:rPr>
        <w:t xml:space="preserve">        </w:t>
      </w:r>
      <w:r w:rsidRPr="00D207C4">
        <w:rPr>
          <w:rFonts w:ascii="Consolas" w:eastAsia="Times New Roman" w:hAnsi="Consolas" w:cs="Times New Roman"/>
          <w:color w:val="569CD6"/>
          <w:kern w:val="0"/>
          <w:sz w:val="21"/>
          <w:szCs w:val="21"/>
          <w:lang w:eastAsia="en-IN"/>
          <w14:ligatures w14:val="none"/>
        </w:rPr>
        <w:t>app</w:t>
      </w:r>
      <w:r w:rsidRPr="00D207C4">
        <w:rPr>
          <w:rFonts w:ascii="Consolas" w:eastAsia="Times New Roman" w:hAnsi="Consolas" w:cs="Times New Roman"/>
          <w:color w:val="CCCCCC"/>
          <w:kern w:val="0"/>
          <w:sz w:val="21"/>
          <w:szCs w:val="21"/>
          <w:lang w:eastAsia="en-IN"/>
          <w14:ligatures w14:val="none"/>
        </w:rPr>
        <w:t xml:space="preserve">: </w:t>
      </w:r>
      <w:r w:rsidRPr="00D207C4">
        <w:rPr>
          <w:rFonts w:ascii="Consolas" w:eastAsia="Times New Roman" w:hAnsi="Consolas" w:cs="Times New Roman"/>
          <w:color w:val="CE9178"/>
          <w:kern w:val="0"/>
          <w:sz w:val="21"/>
          <w:szCs w:val="21"/>
          <w:lang w:eastAsia="en-IN"/>
          <w14:ligatures w14:val="none"/>
        </w:rPr>
        <w:t>example-app</w:t>
      </w:r>
    </w:p>
    <w:p w14:paraId="742BA547" w14:textId="77777777" w:rsidR="00D207C4" w:rsidRPr="00D207C4" w:rsidRDefault="00D207C4" w:rsidP="00D207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7C4">
        <w:rPr>
          <w:rFonts w:ascii="Consolas" w:eastAsia="Times New Roman" w:hAnsi="Consolas" w:cs="Times New Roman"/>
          <w:color w:val="CCCCCC"/>
          <w:kern w:val="0"/>
          <w:sz w:val="21"/>
          <w:szCs w:val="21"/>
          <w:lang w:eastAsia="en-IN"/>
          <w14:ligatures w14:val="none"/>
        </w:rPr>
        <w:t xml:space="preserve">    </w:t>
      </w:r>
      <w:r w:rsidRPr="00D207C4">
        <w:rPr>
          <w:rFonts w:ascii="Consolas" w:eastAsia="Times New Roman" w:hAnsi="Consolas" w:cs="Times New Roman"/>
          <w:color w:val="569CD6"/>
          <w:kern w:val="0"/>
          <w:sz w:val="21"/>
          <w:szCs w:val="21"/>
          <w:lang w:eastAsia="en-IN"/>
          <w14:ligatures w14:val="none"/>
        </w:rPr>
        <w:t>spec</w:t>
      </w:r>
      <w:r w:rsidRPr="00D207C4">
        <w:rPr>
          <w:rFonts w:ascii="Consolas" w:eastAsia="Times New Roman" w:hAnsi="Consolas" w:cs="Times New Roman"/>
          <w:color w:val="CCCCCC"/>
          <w:kern w:val="0"/>
          <w:sz w:val="21"/>
          <w:szCs w:val="21"/>
          <w:lang w:eastAsia="en-IN"/>
          <w14:ligatures w14:val="none"/>
        </w:rPr>
        <w:t>:</w:t>
      </w:r>
    </w:p>
    <w:p w14:paraId="4970833D" w14:textId="77777777" w:rsidR="00D207C4" w:rsidRPr="00D207C4" w:rsidRDefault="00D207C4" w:rsidP="00D207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7C4">
        <w:rPr>
          <w:rFonts w:ascii="Consolas" w:eastAsia="Times New Roman" w:hAnsi="Consolas" w:cs="Times New Roman"/>
          <w:color w:val="CCCCCC"/>
          <w:kern w:val="0"/>
          <w:sz w:val="21"/>
          <w:szCs w:val="21"/>
          <w:lang w:eastAsia="en-IN"/>
          <w14:ligatures w14:val="none"/>
        </w:rPr>
        <w:t xml:space="preserve">      </w:t>
      </w:r>
      <w:r w:rsidRPr="00D207C4">
        <w:rPr>
          <w:rFonts w:ascii="Consolas" w:eastAsia="Times New Roman" w:hAnsi="Consolas" w:cs="Times New Roman"/>
          <w:color w:val="569CD6"/>
          <w:kern w:val="0"/>
          <w:sz w:val="21"/>
          <w:szCs w:val="21"/>
          <w:lang w:eastAsia="en-IN"/>
          <w14:ligatures w14:val="none"/>
        </w:rPr>
        <w:t>containers</w:t>
      </w:r>
      <w:r w:rsidRPr="00D207C4">
        <w:rPr>
          <w:rFonts w:ascii="Consolas" w:eastAsia="Times New Roman" w:hAnsi="Consolas" w:cs="Times New Roman"/>
          <w:color w:val="CCCCCC"/>
          <w:kern w:val="0"/>
          <w:sz w:val="21"/>
          <w:szCs w:val="21"/>
          <w:lang w:eastAsia="en-IN"/>
          <w14:ligatures w14:val="none"/>
        </w:rPr>
        <w:t>:</w:t>
      </w:r>
    </w:p>
    <w:p w14:paraId="7C678B1B" w14:textId="77777777" w:rsidR="00D207C4" w:rsidRPr="00D207C4" w:rsidRDefault="00D207C4" w:rsidP="00D207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7C4">
        <w:rPr>
          <w:rFonts w:ascii="Consolas" w:eastAsia="Times New Roman" w:hAnsi="Consolas" w:cs="Times New Roman"/>
          <w:color w:val="CCCCCC"/>
          <w:kern w:val="0"/>
          <w:sz w:val="21"/>
          <w:szCs w:val="21"/>
          <w:lang w:eastAsia="en-IN"/>
          <w14:ligatures w14:val="none"/>
        </w:rPr>
        <w:t xml:space="preserve">      - </w:t>
      </w:r>
      <w:r w:rsidRPr="00D207C4">
        <w:rPr>
          <w:rFonts w:ascii="Consolas" w:eastAsia="Times New Roman" w:hAnsi="Consolas" w:cs="Times New Roman"/>
          <w:color w:val="569CD6"/>
          <w:kern w:val="0"/>
          <w:sz w:val="21"/>
          <w:szCs w:val="21"/>
          <w:lang w:eastAsia="en-IN"/>
          <w14:ligatures w14:val="none"/>
        </w:rPr>
        <w:t>name</w:t>
      </w:r>
      <w:r w:rsidRPr="00D207C4">
        <w:rPr>
          <w:rFonts w:ascii="Consolas" w:eastAsia="Times New Roman" w:hAnsi="Consolas" w:cs="Times New Roman"/>
          <w:color w:val="CCCCCC"/>
          <w:kern w:val="0"/>
          <w:sz w:val="21"/>
          <w:szCs w:val="21"/>
          <w:lang w:eastAsia="en-IN"/>
          <w14:ligatures w14:val="none"/>
        </w:rPr>
        <w:t xml:space="preserve">: </w:t>
      </w:r>
      <w:r w:rsidRPr="00D207C4">
        <w:rPr>
          <w:rFonts w:ascii="Consolas" w:eastAsia="Times New Roman" w:hAnsi="Consolas" w:cs="Times New Roman"/>
          <w:color w:val="CE9178"/>
          <w:kern w:val="0"/>
          <w:sz w:val="21"/>
          <w:szCs w:val="21"/>
          <w:lang w:eastAsia="en-IN"/>
          <w14:ligatures w14:val="none"/>
        </w:rPr>
        <w:t>example-container</w:t>
      </w:r>
    </w:p>
    <w:p w14:paraId="2B5083BF" w14:textId="77777777" w:rsidR="00D207C4" w:rsidRPr="00D207C4" w:rsidRDefault="00D207C4" w:rsidP="00D207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7C4">
        <w:rPr>
          <w:rFonts w:ascii="Consolas" w:eastAsia="Times New Roman" w:hAnsi="Consolas" w:cs="Times New Roman"/>
          <w:color w:val="CCCCCC"/>
          <w:kern w:val="0"/>
          <w:sz w:val="21"/>
          <w:szCs w:val="21"/>
          <w:lang w:eastAsia="en-IN"/>
          <w14:ligatures w14:val="none"/>
        </w:rPr>
        <w:t xml:space="preserve">        </w:t>
      </w:r>
      <w:r w:rsidRPr="00D207C4">
        <w:rPr>
          <w:rFonts w:ascii="Consolas" w:eastAsia="Times New Roman" w:hAnsi="Consolas" w:cs="Times New Roman"/>
          <w:color w:val="569CD6"/>
          <w:kern w:val="0"/>
          <w:sz w:val="21"/>
          <w:szCs w:val="21"/>
          <w:lang w:eastAsia="en-IN"/>
          <w14:ligatures w14:val="none"/>
        </w:rPr>
        <w:t>image</w:t>
      </w:r>
      <w:r w:rsidRPr="00D207C4">
        <w:rPr>
          <w:rFonts w:ascii="Consolas" w:eastAsia="Times New Roman" w:hAnsi="Consolas" w:cs="Times New Roman"/>
          <w:color w:val="CCCCCC"/>
          <w:kern w:val="0"/>
          <w:sz w:val="21"/>
          <w:szCs w:val="21"/>
          <w:lang w:eastAsia="en-IN"/>
          <w14:ligatures w14:val="none"/>
        </w:rPr>
        <w:t xml:space="preserve">: </w:t>
      </w:r>
      <w:proofErr w:type="spellStart"/>
      <w:r w:rsidRPr="00D207C4">
        <w:rPr>
          <w:rFonts w:ascii="Consolas" w:eastAsia="Times New Roman" w:hAnsi="Consolas" w:cs="Times New Roman"/>
          <w:color w:val="CE9178"/>
          <w:kern w:val="0"/>
          <w:sz w:val="21"/>
          <w:szCs w:val="21"/>
          <w:lang w:eastAsia="en-IN"/>
          <w14:ligatures w14:val="none"/>
        </w:rPr>
        <w:t>example-</w:t>
      </w:r>
      <w:proofErr w:type="gramStart"/>
      <w:r w:rsidRPr="00D207C4">
        <w:rPr>
          <w:rFonts w:ascii="Consolas" w:eastAsia="Times New Roman" w:hAnsi="Consolas" w:cs="Times New Roman"/>
          <w:color w:val="CE9178"/>
          <w:kern w:val="0"/>
          <w:sz w:val="21"/>
          <w:szCs w:val="21"/>
          <w:lang w:eastAsia="en-IN"/>
          <w14:ligatures w14:val="none"/>
        </w:rPr>
        <w:t>image:latest</w:t>
      </w:r>
      <w:proofErr w:type="spellEnd"/>
      <w:proofErr w:type="gramEnd"/>
    </w:p>
    <w:p w14:paraId="4ADAF075" w14:textId="77777777" w:rsidR="00D207C4" w:rsidRPr="00D207C4" w:rsidRDefault="00D207C4" w:rsidP="00D207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6F38589" w14:textId="77777777" w:rsidR="009C32E5" w:rsidRDefault="009C32E5" w:rsidP="009C32E5">
      <w:pPr>
        <w:rPr>
          <w:sz w:val="28"/>
          <w:szCs w:val="28"/>
        </w:rPr>
      </w:pPr>
    </w:p>
    <w:p w14:paraId="045B2268" w14:textId="77777777" w:rsidR="00D207C4" w:rsidRPr="009C32E5" w:rsidRDefault="00D207C4" w:rsidP="009C32E5">
      <w:pPr>
        <w:rPr>
          <w:sz w:val="28"/>
          <w:szCs w:val="28"/>
        </w:rPr>
      </w:pPr>
    </w:p>
    <w:p w14:paraId="191A0CC9" w14:textId="77777777" w:rsidR="00CE2C18" w:rsidRPr="00CE2C18" w:rsidRDefault="00CE2C18" w:rsidP="00CE2C1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b/>
          <w:bCs/>
          <w:color w:val="374151"/>
        </w:rPr>
      </w:pPr>
      <w:r w:rsidRPr="00CE2C18">
        <w:rPr>
          <w:rStyle w:val="Strong"/>
          <w:rFonts w:ascii="Segoe UI" w:hAnsi="Segoe UI" w:cs="Segoe UI"/>
          <w:color w:val="374151"/>
          <w:highlight w:val="yellow"/>
          <w:bdr w:val="single" w:sz="2" w:space="0" w:color="D9D9E3" w:frame="1"/>
        </w:rPr>
        <w:lastRenderedPageBreak/>
        <w:t>Node Affinity</w:t>
      </w:r>
      <w:r w:rsidRPr="00CE2C18">
        <w:rPr>
          <w:rFonts w:ascii="Segoe UI" w:hAnsi="Segoe UI" w:cs="Segoe UI"/>
          <w:color w:val="374151"/>
          <w:highlight w:val="yellow"/>
        </w:rPr>
        <w:t>:</w:t>
      </w:r>
    </w:p>
    <w:p w14:paraId="04BDC52E" w14:textId="77777777" w:rsidR="009C32E5" w:rsidRPr="00CE2C18" w:rsidRDefault="009C32E5" w:rsidP="00CE2C18">
      <w:pPr>
        <w:rPr>
          <w:sz w:val="28"/>
          <w:szCs w:val="28"/>
          <w:highlight w:val="yellow"/>
        </w:rPr>
      </w:pPr>
    </w:p>
    <w:p w14:paraId="6B7931F0" w14:textId="77777777" w:rsidR="00CE2C18" w:rsidRPr="00CE2C18" w:rsidRDefault="00CE2C18" w:rsidP="00CE2C18">
      <w:pPr>
        <w:rPr>
          <w:sz w:val="28"/>
          <w:szCs w:val="28"/>
        </w:rPr>
      </w:pPr>
      <w:r w:rsidRPr="00CE2C18">
        <w:rPr>
          <w:b/>
          <w:bCs/>
          <w:sz w:val="28"/>
          <w:szCs w:val="28"/>
        </w:rPr>
        <w:t>Purpose</w:t>
      </w:r>
      <w:r w:rsidRPr="00CE2C18">
        <w:rPr>
          <w:sz w:val="28"/>
          <w:szCs w:val="28"/>
        </w:rPr>
        <w:t>: Node Affinity is used to influence pod placement by specifying preferences or requirements for scheduling pods on nodes based on node attributes or characteristics.</w:t>
      </w:r>
    </w:p>
    <w:p w14:paraId="27CD8591" w14:textId="77777777" w:rsidR="00CE2C18" w:rsidRPr="00CE2C18" w:rsidRDefault="00CE2C18" w:rsidP="00CE2C18">
      <w:pPr>
        <w:rPr>
          <w:sz w:val="28"/>
          <w:szCs w:val="28"/>
        </w:rPr>
      </w:pPr>
      <w:r w:rsidRPr="00CE2C18">
        <w:rPr>
          <w:b/>
          <w:bCs/>
          <w:sz w:val="28"/>
          <w:szCs w:val="28"/>
        </w:rPr>
        <w:t>Matching</w:t>
      </w:r>
      <w:r w:rsidRPr="00CE2C18">
        <w:rPr>
          <w:sz w:val="28"/>
          <w:szCs w:val="28"/>
        </w:rPr>
        <w:t xml:space="preserve"> </w:t>
      </w:r>
      <w:r w:rsidRPr="00CE2C18">
        <w:rPr>
          <w:b/>
          <w:bCs/>
          <w:sz w:val="28"/>
          <w:szCs w:val="28"/>
        </w:rPr>
        <w:t>Nodes</w:t>
      </w:r>
      <w:r w:rsidRPr="00CE2C18">
        <w:rPr>
          <w:sz w:val="28"/>
          <w:szCs w:val="28"/>
        </w:rPr>
        <w:t>:</w:t>
      </w:r>
    </w:p>
    <w:p w14:paraId="4C8209CB" w14:textId="77777777" w:rsidR="00CE2C18" w:rsidRPr="00CE2C18" w:rsidRDefault="00CE2C18" w:rsidP="00CE2C18">
      <w:pPr>
        <w:rPr>
          <w:sz w:val="28"/>
          <w:szCs w:val="28"/>
        </w:rPr>
      </w:pPr>
      <w:r w:rsidRPr="00CE2C18">
        <w:rPr>
          <w:b/>
          <w:bCs/>
          <w:sz w:val="28"/>
          <w:szCs w:val="28"/>
        </w:rPr>
        <w:t>Preferred Node Affinity</w:t>
      </w:r>
      <w:r w:rsidRPr="00CE2C18">
        <w:rPr>
          <w:sz w:val="28"/>
          <w:szCs w:val="28"/>
        </w:rPr>
        <w:t>: In the case of preferred node affinity, the scheduler tries to place pods on nodes that match the specified criteria but is not restricted to only those nodes. If no matching nodes are available, pods can still be scheduled elsewhere.</w:t>
      </w:r>
    </w:p>
    <w:p w14:paraId="33BE85DE" w14:textId="77777777" w:rsidR="00CE2C18" w:rsidRPr="00CE2C18" w:rsidRDefault="00CE2C18" w:rsidP="00CE2C18">
      <w:pPr>
        <w:rPr>
          <w:sz w:val="28"/>
          <w:szCs w:val="28"/>
        </w:rPr>
      </w:pPr>
      <w:r w:rsidRPr="00CE2C18">
        <w:rPr>
          <w:b/>
          <w:bCs/>
          <w:sz w:val="28"/>
          <w:szCs w:val="28"/>
        </w:rPr>
        <w:t>Required Node Affinity</w:t>
      </w:r>
      <w:r w:rsidRPr="00CE2C18">
        <w:rPr>
          <w:sz w:val="28"/>
          <w:szCs w:val="28"/>
        </w:rPr>
        <w:t>: Required node affinity enforces that pods are scheduled only on nodes that meet the specified criteria. If no matching nodes are available, the pod remains unscheduled.</w:t>
      </w:r>
    </w:p>
    <w:p w14:paraId="2F225650" w14:textId="77777777" w:rsidR="00CE2C18" w:rsidRPr="00CE2C18" w:rsidRDefault="00CE2C18" w:rsidP="00CE2C18">
      <w:pPr>
        <w:rPr>
          <w:b/>
          <w:bCs/>
          <w:sz w:val="28"/>
          <w:szCs w:val="28"/>
        </w:rPr>
      </w:pPr>
      <w:r w:rsidRPr="00CE2C18">
        <w:rPr>
          <w:b/>
          <w:bCs/>
          <w:sz w:val="28"/>
          <w:szCs w:val="28"/>
        </w:rPr>
        <w:t>Examples:</w:t>
      </w:r>
    </w:p>
    <w:p w14:paraId="4B24FB08" w14:textId="270563C2" w:rsidR="00CE2C18" w:rsidRDefault="00CE2C18" w:rsidP="00CE2C18">
      <w:pPr>
        <w:rPr>
          <w:sz w:val="36"/>
          <w:szCs w:val="36"/>
        </w:rPr>
      </w:pPr>
      <w:r w:rsidRPr="00CE2C18">
        <w:rPr>
          <w:sz w:val="28"/>
          <w:szCs w:val="28"/>
        </w:rPr>
        <w:t>You might use Node Affinity to ensure that pods are scheduled on nodes with specific</w:t>
      </w:r>
      <w:r w:rsidRPr="00CE2C18">
        <w:rPr>
          <w:sz w:val="36"/>
          <w:szCs w:val="36"/>
        </w:rPr>
        <w:t xml:space="preserve"> hardware capabilities or in specific availability zones.</w:t>
      </w:r>
    </w:p>
    <w:p w14:paraId="07DD7835" w14:textId="77777777" w:rsidR="00CE2C18" w:rsidRDefault="00CE2C18" w:rsidP="00CE2C18">
      <w:pPr>
        <w:rPr>
          <w:sz w:val="36"/>
          <w:szCs w:val="36"/>
        </w:rPr>
      </w:pPr>
    </w:p>
    <w:p w14:paraId="535A9A63" w14:textId="77777777" w:rsidR="00CE2C18" w:rsidRPr="00CE2C18" w:rsidRDefault="00CE2C18" w:rsidP="00CE2C18">
      <w:pPr>
        <w:rPr>
          <w:b/>
          <w:bCs/>
          <w:sz w:val="28"/>
          <w:szCs w:val="28"/>
        </w:rPr>
      </w:pPr>
      <w:r w:rsidRPr="00CE2C18">
        <w:rPr>
          <w:b/>
          <w:bCs/>
          <w:sz w:val="28"/>
          <w:szCs w:val="28"/>
          <w:highlight w:val="yellow"/>
        </w:rPr>
        <w:t>Node Anti-Affinity:</w:t>
      </w:r>
    </w:p>
    <w:p w14:paraId="4DBB39FB" w14:textId="77777777" w:rsidR="00CE2C18" w:rsidRPr="00CE2C18" w:rsidRDefault="00CE2C18" w:rsidP="00CE2C18">
      <w:pPr>
        <w:rPr>
          <w:sz w:val="28"/>
          <w:szCs w:val="28"/>
        </w:rPr>
      </w:pPr>
      <w:r w:rsidRPr="00CE2C18">
        <w:rPr>
          <w:sz w:val="28"/>
          <w:szCs w:val="28"/>
        </w:rPr>
        <w:t>Purpose: Node Anti-Affinity is used to influence pod placement by specifying preferences or requirements for avoiding scheduling pods on nodes with specific attributes or characteristics.</w:t>
      </w:r>
    </w:p>
    <w:p w14:paraId="40CBA33E" w14:textId="77777777" w:rsidR="00CE2C18" w:rsidRPr="00CE2C18" w:rsidRDefault="00CE2C18" w:rsidP="00CE2C18">
      <w:pPr>
        <w:rPr>
          <w:b/>
          <w:bCs/>
          <w:sz w:val="28"/>
          <w:szCs w:val="28"/>
        </w:rPr>
      </w:pPr>
      <w:r w:rsidRPr="00CE2C18">
        <w:rPr>
          <w:b/>
          <w:bCs/>
          <w:sz w:val="28"/>
          <w:szCs w:val="28"/>
        </w:rPr>
        <w:t>Matching Nodes:</w:t>
      </w:r>
    </w:p>
    <w:p w14:paraId="0E677F97" w14:textId="77777777" w:rsidR="00CE2C18" w:rsidRPr="00CE2C18" w:rsidRDefault="00CE2C18" w:rsidP="00CE2C18">
      <w:pPr>
        <w:rPr>
          <w:sz w:val="28"/>
          <w:szCs w:val="28"/>
        </w:rPr>
      </w:pPr>
      <w:r w:rsidRPr="00CE2C18">
        <w:rPr>
          <w:sz w:val="28"/>
          <w:szCs w:val="28"/>
        </w:rPr>
        <w:t>Node Anti-Affinity rules specify nodes to be avoided, based on labels or other attributes. The scheduler tries to prevent scheduling pods on nodes that match the criteria.</w:t>
      </w:r>
    </w:p>
    <w:p w14:paraId="31A004B2" w14:textId="1E921186" w:rsidR="00CE2C18" w:rsidRPr="00CE2C18" w:rsidRDefault="00CE2C18" w:rsidP="00CE2C18">
      <w:pPr>
        <w:rPr>
          <w:sz w:val="28"/>
          <w:szCs w:val="28"/>
        </w:rPr>
      </w:pPr>
      <w:r w:rsidRPr="00CE2C18">
        <w:rPr>
          <w:b/>
          <w:bCs/>
          <w:sz w:val="28"/>
          <w:szCs w:val="28"/>
        </w:rPr>
        <w:t>Examples:</w:t>
      </w:r>
    </w:p>
    <w:p w14:paraId="3853656B" w14:textId="62E0E273" w:rsidR="00CE2C18" w:rsidRDefault="00CE2C18" w:rsidP="00CE2C18">
      <w:pPr>
        <w:rPr>
          <w:sz w:val="28"/>
          <w:szCs w:val="28"/>
        </w:rPr>
      </w:pPr>
      <w:r w:rsidRPr="00CE2C18">
        <w:rPr>
          <w:sz w:val="28"/>
          <w:szCs w:val="28"/>
        </w:rPr>
        <w:t>You might use Node Anti-Affinity to ensure that pods from the same application or service are spread across nodes to enhance fault tolerance.</w:t>
      </w:r>
    </w:p>
    <w:p w14:paraId="5D434A88" w14:textId="77777777" w:rsidR="00CE2C18" w:rsidRDefault="00CE2C18" w:rsidP="00CE2C18">
      <w:pPr>
        <w:rPr>
          <w:sz w:val="28"/>
          <w:szCs w:val="28"/>
        </w:rPr>
      </w:pPr>
    </w:p>
    <w:p w14:paraId="0760F203" w14:textId="77777777" w:rsidR="00CE2C18" w:rsidRDefault="00CE2C18" w:rsidP="00CE2C18">
      <w:pPr>
        <w:rPr>
          <w:sz w:val="28"/>
          <w:szCs w:val="28"/>
        </w:rPr>
      </w:pPr>
    </w:p>
    <w:p w14:paraId="4F694FEF" w14:textId="77777777" w:rsidR="00CE2C18" w:rsidRPr="00CE2C18" w:rsidRDefault="00CE2C18" w:rsidP="00CE2C18">
      <w:pPr>
        <w:rPr>
          <w:sz w:val="28"/>
          <w:szCs w:val="28"/>
          <w:highlight w:val="yellow"/>
        </w:rPr>
      </w:pPr>
    </w:p>
    <w:sectPr w:rsidR="00CE2C18" w:rsidRPr="00CE2C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2358AF"/>
    <w:multiLevelType w:val="hybridMultilevel"/>
    <w:tmpl w:val="03567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3696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2B7"/>
    <w:rsid w:val="00083CD0"/>
    <w:rsid w:val="000C32F5"/>
    <w:rsid w:val="00310CFC"/>
    <w:rsid w:val="0059255A"/>
    <w:rsid w:val="008F794D"/>
    <w:rsid w:val="009C32E5"/>
    <w:rsid w:val="00CE2C18"/>
    <w:rsid w:val="00D207C4"/>
    <w:rsid w:val="00D226EF"/>
    <w:rsid w:val="00F412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91636"/>
  <w15:chartTrackingRefBased/>
  <w15:docId w15:val="{3B6D0E78-32F1-40ED-85CE-8057B5149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32F5"/>
    <w:pPr>
      <w:ind w:left="720"/>
      <w:contextualSpacing/>
    </w:pPr>
  </w:style>
  <w:style w:type="paragraph" w:styleId="NormalWeb">
    <w:name w:val="Normal (Web)"/>
    <w:basedOn w:val="Normal"/>
    <w:uiPriority w:val="99"/>
    <w:semiHidden/>
    <w:unhideWhenUsed/>
    <w:rsid w:val="00CE2C1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E2C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664026">
      <w:bodyDiv w:val="1"/>
      <w:marLeft w:val="0"/>
      <w:marRight w:val="0"/>
      <w:marTop w:val="0"/>
      <w:marBottom w:val="0"/>
      <w:divBdr>
        <w:top w:val="none" w:sz="0" w:space="0" w:color="auto"/>
        <w:left w:val="none" w:sz="0" w:space="0" w:color="auto"/>
        <w:bottom w:val="none" w:sz="0" w:space="0" w:color="auto"/>
        <w:right w:val="none" w:sz="0" w:space="0" w:color="auto"/>
      </w:divBdr>
      <w:divsChild>
        <w:div w:id="1036155439">
          <w:marLeft w:val="0"/>
          <w:marRight w:val="0"/>
          <w:marTop w:val="0"/>
          <w:marBottom w:val="0"/>
          <w:divBdr>
            <w:top w:val="none" w:sz="0" w:space="0" w:color="auto"/>
            <w:left w:val="none" w:sz="0" w:space="0" w:color="auto"/>
            <w:bottom w:val="none" w:sz="0" w:space="0" w:color="auto"/>
            <w:right w:val="none" w:sz="0" w:space="0" w:color="auto"/>
          </w:divBdr>
          <w:divsChild>
            <w:div w:id="1448817766">
              <w:marLeft w:val="0"/>
              <w:marRight w:val="0"/>
              <w:marTop w:val="0"/>
              <w:marBottom w:val="0"/>
              <w:divBdr>
                <w:top w:val="none" w:sz="0" w:space="0" w:color="auto"/>
                <w:left w:val="none" w:sz="0" w:space="0" w:color="auto"/>
                <w:bottom w:val="none" w:sz="0" w:space="0" w:color="auto"/>
                <w:right w:val="none" w:sz="0" w:space="0" w:color="auto"/>
              </w:divBdr>
            </w:div>
            <w:div w:id="1216041493">
              <w:marLeft w:val="0"/>
              <w:marRight w:val="0"/>
              <w:marTop w:val="0"/>
              <w:marBottom w:val="0"/>
              <w:divBdr>
                <w:top w:val="none" w:sz="0" w:space="0" w:color="auto"/>
                <w:left w:val="none" w:sz="0" w:space="0" w:color="auto"/>
                <w:bottom w:val="none" w:sz="0" w:space="0" w:color="auto"/>
                <w:right w:val="none" w:sz="0" w:space="0" w:color="auto"/>
              </w:divBdr>
            </w:div>
            <w:div w:id="476455493">
              <w:marLeft w:val="0"/>
              <w:marRight w:val="0"/>
              <w:marTop w:val="0"/>
              <w:marBottom w:val="0"/>
              <w:divBdr>
                <w:top w:val="none" w:sz="0" w:space="0" w:color="auto"/>
                <w:left w:val="none" w:sz="0" w:space="0" w:color="auto"/>
                <w:bottom w:val="none" w:sz="0" w:space="0" w:color="auto"/>
                <w:right w:val="none" w:sz="0" w:space="0" w:color="auto"/>
              </w:divBdr>
            </w:div>
            <w:div w:id="910775156">
              <w:marLeft w:val="0"/>
              <w:marRight w:val="0"/>
              <w:marTop w:val="0"/>
              <w:marBottom w:val="0"/>
              <w:divBdr>
                <w:top w:val="none" w:sz="0" w:space="0" w:color="auto"/>
                <w:left w:val="none" w:sz="0" w:space="0" w:color="auto"/>
                <w:bottom w:val="none" w:sz="0" w:space="0" w:color="auto"/>
                <w:right w:val="none" w:sz="0" w:space="0" w:color="auto"/>
              </w:divBdr>
            </w:div>
            <w:div w:id="488985417">
              <w:marLeft w:val="0"/>
              <w:marRight w:val="0"/>
              <w:marTop w:val="0"/>
              <w:marBottom w:val="0"/>
              <w:divBdr>
                <w:top w:val="none" w:sz="0" w:space="0" w:color="auto"/>
                <w:left w:val="none" w:sz="0" w:space="0" w:color="auto"/>
                <w:bottom w:val="none" w:sz="0" w:space="0" w:color="auto"/>
                <w:right w:val="none" w:sz="0" w:space="0" w:color="auto"/>
              </w:divBdr>
            </w:div>
            <w:div w:id="814957478">
              <w:marLeft w:val="0"/>
              <w:marRight w:val="0"/>
              <w:marTop w:val="0"/>
              <w:marBottom w:val="0"/>
              <w:divBdr>
                <w:top w:val="none" w:sz="0" w:space="0" w:color="auto"/>
                <w:left w:val="none" w:sz="0" w:space="0" w:color="auto"/>
                <w:bottom w:val="none" w:sz="0" w:space="0" w:color="auto"/>
                <w:right w:val="none" w:sz="0" w:space="0" w:color="auto"/>
              </w:divBdr>
            </w:div>
            <w:div w:id="1628199372">
              <w:marLeft w:val="0"/>
              <w:marRight w:val="0"/>
              <w:marTop w:val="0"/>
              <w:marBottom w:val="0"/>
              <w:divBdr>
                <w:top w:val="none" w:sz="0" w:space="0" w:color="auto"/>
                <w:left w:val="none" w:sz="0" w:space="0" w:color="auto"/>
                <w:bottom w:val="none" w:sz="0" w:space="0" w:color="auto"/>
                <w:right w:val="none" w:sz="0" w:space="0" w:color="auto"/>
              </w:divBdr>
            </w:div>
            <w:div w:id="353194904">
              <w:marLeft w:val="0"/>
              <w:marRight w:val="0"/>
              <w:marTop w:val="0"/>
              <w:marBottom w:val="0"/>
              <w:divBdr>
                <w:top w:val="none" w:sz="0" w:space="0" w:color="auto"/>
                <w:left w:val="none" w:sz="0" w:space="0" w:color="auto"/>
                <w:bottom w:val="none" w:sz="0" w:space="0" w:color="auto"/>
                <w:right w:val="none" w:sz="0" w:space="0" w:color="auto"/>
              </w:divBdr>
            </w:div>
            <w:div w:id="504901530">
              <w:marLeft w:val="0"/>
              <w:marRight w:val="0"/>
              <w:marTop w:val="0"/>
              <w:marBottom w:val="0"/>
              <w:divBdr>
                <w:top w:val="none" w:sz="0" w:space="0" w:color="auto"/>
                <w:left w:val="none" w:sz="0" w:space="0" w:color="auto"/>
                <w:bottom w:val="none" w:sz="0" w:space="0" w:color="auto"/>
                <w:right w:val="none" w:sz="0" w:space="0" w:color="auto"/>
              </w:divBdr>
            </w:div>
            <w:div w:id="849561840">
              <w:marLeft w:val="0"/>
              <w:marRight w:val="0"/>
              <w:marTop w:val="0"/>
              <w:marBottom w:val="0"/>
              <w:divBdr>
                <w:top w:val="none" w:sz="0" w:space="0" w:color="auto"/>
                <w:left w:val="none" w:sz="0" w:space="0" w:color="auto"/>
                <w:bottom w:val="none" w:sz="0" w:space="0" w:color="auto"/>
                <w:right w:val="none" w:sz="0" w:space="0" w:color="auto"/>
              </w:divBdr>
            </w:div>
            <w:div w:id="1109859185">
              <w:marLeft w:val="0"/>
              <w:marRight w:val="0"/>
              <w:marTop w:val="0"/>
              <w:marBottom w:val="0"/>
              <w:divBdr>
                <w:top w:val="none" w:sz="0" w:space="0" w:color="auto"/>
                <w:left w:val="none" w:sz="0" w:space="0" w:color="auto"/>
                <w:bottom w:val="none" w:sz="0" w:space="0" w:color="auto"/>
                <w:right w:val="none" w:sz="0" w:space="0" w:color="auto"/>
              </w:divBdr>
            </w:div>
            <w:div w:id="1119495726">
              <w:marLeft w:val="0"/>
              <w:marRight w:val="0"/>
              <w:marTop w:val="0"/>
              <w:marBottom w:val="0"/>
              <w:divBdr>
                <w:top w:val="none" w:sz="0" w:space="0" w:color="auto"/>
                <w:left w:val="none" w:sz="0" w:space="0" w:color="auto"/>
                <w:bottom w:val="none" w:sz="0" w:space="0" w:color="auto"/>
                <w:right w:val="none" w:sz="0" w:space="0" w:color="auto"/>
              </w:divBdr>
            </w:div>
            <w:div w:id="908422810">
              <w:marLeft w:val="0"/>
              <w:marRight w:val="0"/>
              <w:marTop w:val="0"/>
              <w:marBottom w:val="0"/>
              <w:divBdr>
                <w:top w:val="none" w:sz="0" w:space="0" w:color="auto"/>
                <w:left w:val="none" w:sz="0" w:space="0" w:color="auto"/>
                <w:bottom w:val="none" w:sz="0" w:space="0" w:color="auto"/>
                <w:right w:val="none" w:sz="0" w:space="0" w:color="auto"/>
              </w:divBdr>
            </w:div>
            <w:div w:id="836919342">
              <w:marLeft w:val="0"/>
              <w:marRight w:val="0"/>
              <w:marTop w:val="0"/>
              <w:marBottom w:val="0"/>
              <w:divBdr>
                <w:top w:val="none" w:sz="0" w:space="0" w:color="auto"/>
                <w:left w:val="none" w:sz="0" w:space="0" w:color="auto"/>
                <w:bottom w:val="none" w:sz="0" w:space="0" w:color="auto"/>
                <w:right w:val="none" w:sz="0" w:space="0" w:color="auto"/>
              </w:divBdr>
            </w:div>
            <w:div w:id="1853447909">
              <w:marLeft w:val="0"/>
              <w:marRight w:val="0"/>
              <w:marTop w:val="0"/>
              <w:marBottom w:val="0"/>
              <w:divBdr>
                <w:top w:val="none" w:sz="0" w:space="0" w:color="auto"/>
                <w:left w:val="none" w:sz="0" w:space="0" w:color="auto"/>
                <w:bottom w:val="none" w:sz="0" w:space="0" w:color="auto"/>
                <w:right w:val="none" w:sz="0" w:space="0" w:color="auto"/>
              </w:divBdr>
            </w:div>
            <w:div w:id="73393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11937">
      <w:bodyDiv w:val="1"/>
      <w:marLeft w:val="0"/>
      <w:marRight w:val="0"/>
      <w:marTop w:val="0"/>
      <w:marBottom w:val="0"/>
      <w:divBdr>
        <w:top w:val="none" w:sz="0" w:space="0" w:color="auto"/>
        <w:left w:val="none" w:sz="0" w:space="0" w:color="auto"/>
        <w:bottom w:val="none" w:sz="0" w:space="0" w:color="auto"/>
        <w:right w:val="none" w:sz="0" w:space="0" w:color="auto"/>
      </w:divBdr>
    </w:div>
    <w:div w:id="916748423">
      <w:bodyDiv w:val="1"/>
      <w:marLeft w:val="0"/>
      <w:marRight w:val="0"/>
      <w:marTop w:val="0"/>
      <w:marBottom w:val="0"/>
      <w:divBdr>
        <w:top w:val="none" w:sz="0" w:space="0" w:color="auto"/>
        <w:left w:val="none" w:sz="0" w:space="0" w:color="auto"/>
        <w:bottom w:val="none" w:sz="0" w:space="0" w:color="auto"/>
        <w:right w:val="none" w:sz="0" w:space="0" w:color="auto"/>
      </w:divBdr>
      <w:divsChild>
        <w:div w:id="864827167">
          <w:marLeft w:val="0"/>
          <w:marRight w:val="0"/>
          <w:marTop w:val="0"/>
          <w:marBottom w:val="0"/>
          <w:divBdr>
            <w:top w:val="none" w:sz="0" w:space="0" w:color="auto"/>
            <w:left w:val="none" w:sz="0" w:space="0" w:color="auto"/>
            <w:bottom w:val="none" w:sz="0" w:space="0" w:color="auto"/>
            <w:right w:val="none" w:sz="0" w:space="0" w:color="auto"/>
          </w:divBdr>
          <w:divsChild>
            <w:div w:id="1840272853">
              <w:marLeft w:val="0"/>
              <w:marRight w:val="0"/>
              <w:marTop w:val="0"/>
              <w:marBottom w:val="0"/>
              <w:divBdr>
                <w:top w:val="none" w:sz="0" w:space="0" w:color="auto"/>
                <w:left w:val="none" w:sz="0" w:space="0" w:color="auto"/>
                <w:bottom w:val="none" w:sz="0" w:space="0" w:color="auto"/>
                <w:right w:val="none" w:sz="0" w:space="0" w:color="auto"/>
              </w:divBdr>
            </w:div>
            <w:div w:id="1727492141">
              <w:marLeft w:val="0"/>
              <w:marRight w:val="0"/>
              <w:marTop w:val="0"/>
              <w:marBottom w:val="0"/>
              <w:divBdr>
                <w:top w:val="none" w:sz="0" w:space="0" w:color="auto"/>
                <w:left w:val="none" w:sz="0" w:space="0" w:color="auto"/>
                <w:bottom w:val="none" w:sz="0" w:space="0" w:color="auto"/>
                <w:right w:val="none" w:sz="0" w:space="0" w:color="auto"/>
              </w:divBdr>
            </w:div>
            <w:div w:id="141046559">
              <w:marLeft w:val="0"/>
              <w:marRight w:val="0"/>
              <w:marTop w:val="0"/>
              <w:marBottom w:val="0"/>
              <w:divBdr>
                <w:top w:val="none" w:sz="0" w:space="0" w:color="auto"/>
                <w:left w:val="none" w:sz="0" w:space="0" w:color="auto"/>
                <w:bottom w:val="none" w:sz="0" w:space="0" w:color="auto"/>
                <w:right w:val="none" w:sz="0" w:space="0" w:color="auto"/>
              </w:divBdr>
            </w:div>
            <w:div w:id="928194179">
              <w:marLeft w:val="0"/>
              <w:marRight w:val="0"/>
              <w:marTop w:val="0"/>
              <w:marBottom w:val="0"/>
              <w:divBdr>
                <w:top w:val="none" w:sz="0" w:space="0" w:color="auto"/>
                <w:left w:val="none" w:sz="0" w:space="0" w:color="auto"/>
                <w:bottom w:val="none" w:sz="0" w:space="0" w:color="auto"/>
                <w:right w:val="none" w:sz="0" w:space="0" w:color="auto"/>
              </w:divBdr>
            </w:div>
            <w:div w:id="512306290">
              <w:marLeft w:val="0"/>
              <w:marRight w:val="0"/>
              <w:marTop w:val="0"/>
              <w:marBottom w:val="0"/>
              <w:divBdr>
                <w:top w:val="none" w:sz="0" w:space="0" w:color="auto"/>
                <w:left w:val="none" w:sz="0" w:space="0" w:color="auto"/>
                <w:bottom w:val="none" w:sz="0" w:space="0" w:color="auto"/>
                <w:right w:val="none" w:sz="0" w:space="0" w:color="auto"/>
              </w:divBdr>
            </w:div>
            <w:div w:id="524713267">
              <w:marLeft w:val="0"/>
              <w:marRight w:val="0"/>
              <w:marTop w:val="0"/>
              <w:marBottom w:val="0"/>
              <w:divBdr>
                <w:top w:val="none" w:sz="0" w:space="0" w:color="auto"/>
                <w:left w:val="none" w:sz="0" w:space="0" w:color="auto"/>
                <w:bottom w:val="none" w:sz="0" w:space="0" w:color="auto"/>
                <w:right w:val="none" w:sz="0" w:space="0" w:color="auto"/>
              </w:divBdr>
            </w:div>
            <w:div w:id="78180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573173">
      <w:bodyDiv w:val="1"/>
      <w:marLeft w:val="0"/>
      <w:marRight w:val="0"/>
      <w:marTop w:val="0"/>
      <w:marBottom w:val="0"/>
      <w:divBdr>
        <w:top w:val="none" w:sz="0" w:space="0" w:color="auto"/>
        <w:left w:val="none" w:sz="0" w:space="0" w:color="auto"/>
        <w:bottom w:val="none" w:sz="0" w:space="0" w:color="auto"/>
        <w:right w:val="none" w:sz="0" w:space="0" w:color="auto"/>
      </w:divBdr>
    </w:div>
    <w:div w:id="1322151290">
      <w:bodyDiv w:val="1"/>
      <w:marLeft w:val="0"/>
      <w:marRight w:val="0"/>
      <w:marTop w:val="0"/>
      <w:marBottom w:val="0"/>
      <w:divBdr>
        <w:top w:val="none" w:sz="0" w:space="0" w:color="auto"/>
        <w:left w:val="none" w:sz="0" w:space="0" w:color="auto"/>
        <w:bottom w:val="none" w:sz="0" w:space="0" w:color="auto"/>
        <w:right w:val="none" w:sz="0" w:space="0" w:color="auto"/>
      </w:divBdr>
      <w:divsChild>
        <w:div w:id="379016493">
          <w:marLeft w:val="0"/>
          <w:marRight w:val="0"/>
          <w:marTop w:val="0"/>
          <w:marBottom w:val="0"/>
          <w:divBdr>
            <w:top w:val="none" w:sz="0" w:space="0" w:color="auto"/>
            <w:left w:val="none" w:sz="0" w:space="0" w:color="auto"/>
            <w:bottom w:val="none" w:sz="0" w:space="0" w:color="auto"/>
            <w:right w:val="none" w:sz="0" w:space="0" w:color="auto"/>
          </w:divBdr>
          <w:divsChild>
            <w:div w:id="1574202029">
              <w:marLeft w:val="0"/>
              <w:marRight w:val="0"/>
              <w:marTop w:val="0"/>
              <w:marBottom w:val="0"/>
              <w:divBdr>
                <w:top w:val="none" w:sz="0" w:space="0" w:color="auto"/>
                <w:left w:val="none" w:sz="0" w:space="0" w:color="auto"/>
                <w:bottom w:val="none" w:sz="0" w:space="0" w:color="auto"/>
                <w:right w:val="none" w:sz="0" w:space="0" w:color="auto"/>
              </w:divBdr>
            </w:div>
            <w:div w:id="317732031">
              <w:marLeft w:val="0"/>
              <w:marRight w:val="0"/>
              <w:marTop w:val="0"/>
              <w:marBottom w:val="0"/>
              <w:divBdr>
                <w:top w:val="none" w:sz="0" w:space="0" w:color="auto"/>
                <w:left w:val="none" w:sz="0" w:space="0" w:color="auto"/>
                <w:bottom w:val="none" w:sz="0" w:space="0" w:color="auto"/>
                <w:right w:val="none" w:sz="0" w:space="0" w:color="auto"/>
              </w:divBdr>
            </w:div>
            <w:div w:id="145171586">
              <w:marLeft w:val="0"/>
              <w:marRight w:val="0"/>
              <w:marTop w:val="0"/>
              <w:marBottom w:val="0"/>
              <w:divBdr>
                <w:top w:val="none" w:sz="0" w:space="0" w:color="auto"/>
                <w:left w:val="none" w:sz="0" w:space="0" w:color="auto"/>
                <w:bottom w:val="none" w:sz="0" w:space="0" w:color="auto"/>
                <w:right w:val="none" w:sz="0" w:space="0" w:color="auto"/>
              </w:divBdr>
            </w:div>
            <w:div w:id="650404094">
              <w:marLeft w:val="0"/>
              <w:marRight w:val="0"/>
              <w:marTop w:val="0"/>
              <w:marBottom w:val="0"/>
              <w:divBdr>
                <w:top w:val="none" w:sz="0" w:space="0" w:color="auto"/>
                <w:left w:val="none" w:sz="0" w:space="0" w:color="auto"/>
                <w:bottom w:val="none" w:sz="0" w:space="0" w:color="auto"/>
                <w:right w:val="none" w:sz="0" w:space="0" w:color="auto"/>
              </w:divBdr>
            </w:div>
            <w:div w:id="540477975">
              <w:marLeft w:val="0"/>
              <w:marRight w:val="0"/>
              <w:marTop w:val="0"/>
              <w:marBottom w:val="0"/>
              <w:divBdr>
                <w:top w:val="none" w:sz="0" w:space="0" w:color="auto"/>
                <w:left w:val="none" w:sz="0" w:space="0" w:color="auto"/>
                <w:bottom w:val="none" w:sz="0" w:space="0" w:color="auto"/>
                <w:right w:val="none" w:sz="0" w:space="0" w:color="auto"/>
              </w:divBdr>
            </w:div>
            <w:div w:id="375394738">
              <w:marLeft w:val="0"/>
              <w:marRight w:val="0"/>
              <w:marTop w:val="0"/>
              <w:marBottom w:val="0"/>
              <w:divBdr>
                <w:top w:val="none" w:sz="0" w:space="0" w:color="auto"/>
                <w:left w:val="none" w:sz="0" w:space="0" w:color="auto"/>
                <w:bottom w:val="none" w:sz="0" w:space="0" w:color="auto"/>
                <w:right w:val="none" w:sz="0" w:space="0" w:color="auto"/>
              </w:divBdr>
            </w:div>
            <w:div w:id="1756318201">
              <w:marLeft w:val="0"/>
              <w:marRight w:val="0"/>
              <w:marTop w:val="0"/>
              <w:marBottom w:val="0"/>
              <w:divBdr>
                <w:top w:val="none" w:sz="0" w:space="0" w:color="auto"/>
                <w:left w:val="none" w:sz="0" w:space="0" w:color="auto"/>
                <w:bottom w:val="none" w:sz="0" w:space="0" w:color="auto"/>
                <w:right w:val="none" w:sz="0" w:space="0" w:color="auto"/>
              </w:divBdr>
            </w:div>
            <w:div w:id="2056855757">
              <w:marLeft w:val="0"/>
              <w:marRight w:val="0"/>
              <w:marTop w:val="0"/>
              <w:marBottom w:val="0"/>
              <w:divBdr>
                <w:top w:val="none" w:sz="0" w:space="0" w:color="auto"/>
                <w:left w:val="none" w:sz="0" w:space="0" w:color="auto"/>
                <w:bottom w:val="none" w:sz="0" w:space="0" w:color="auto"/>
                <w:right w:val="none" w:sz="0" w:space="0" w:color="auto"/>
              </w:divBdr>
            </w:div>
            <w:div w:id="1671064090">
              <w:marLeft w:val="0"/>
              <w:marRight w:val="0"/>
              <w:marTop w:val="0"/>
              <w:marBottom w:val="0"/>
              <w:divBdr>
                <w:top w:val="none" w:sz="0" w:space="0" w:color="auto"/>
                <w:left w:val="none" w:sz="0" w:space="0" w:color="auto"/>
                <w:bottom w:val="none" w:sz="0" w:space="0" w:color="auto"/>
                <w:right w:val="none" w:sz="0" w:space="0" w:color="auto"/>
              </w:divBdr>
            </w:div>
            <w:div w:id="495993742">
              <w:marLeft w:val="0"/>
              <w:marRight w:val="0"/>
              <w:marTop w:val="0"/>
              <w:marBottom w:val="0"/>
              <w:divBdr>
                <w:top w:val="none" w:sz="0" w:space="0" w:color="auto"/>
                <w:left w:val="none" w:sz="0" w:space="0" w:color="auto"/>
                <w:bottom w:val="none" w:sz="0" w:space="0" w:color="auto"/>
                <w:right w:val="none" w:sz="0" w:space="0" w:color="auto"/>
              </w:divBdr>
            </w:div>
            <w:div w:id="1248658131">
              <w:marLeft w:val="0"/>
              <w:marRight w:val="0"/>
              <w:marTop w:val="0"/>
              <w:marBottom w:val="0"/>
              <w:divBdr>
                <w:top w:val="none" w:sz="0" w:space="0" w:color="auto"/>
                <w:left w:val="none" w:sz="0" w:space="0" w:color="auto"/>
                <w:bottom w:val="none" w:sz="0" w:space="0" w:color="auto"/>
                <w:right w:val="none" w:sz="0" w:space="0" w:color="auto"/>
              </w:divBdr>
            </w:div>
            <w:div w:id="1694964153">
              <w:marLeft w:val="0"/>
              <w:marRight w:val="0"/>
              <w:marTop w:val="0"/>
              <w:marBottom w:val="0"/>
              <w:divBdr>
                <w:top w:val="none" w:sz="0" w:space="0" w:color="auto"/>
                <w:left w:val="none" w:sz="0" w:space="0" w:color="auto"/>
                <w:bottom w:val="none" w:sz="0" w:space="0" w:color="auto"/>
                <w:right w:val="none" w:sz="0" w:space="0" w:color="auto"/>
              </w:divBdr>
            </w:div>
            <w:div w:id="1442259788">
              <w:marLeft w:val="0"/>
              <w:marRight w:val="0"/>
              <w:marTop w:val="0"/>
              <w:marBottom w:val="0"/>
              <w:divBdr>
                <w:top w:val="none" w:sz="0" w:space="0" w:color="auto"/>
                <w:left w:val="none" w:sz="0" w:space="0" w:color="auto"/>
                <w:bottom w:val="none" w:sz="0" w:space="0" w:color="auto"/>
                <w:right w:val="none" w:sz="0" w:space="0" w:color="auto"/>
              </w:divBdr>
            </w:div>
            <w:div w:id="469637067">
              <w:marLeft w:val="0"/>
              <w:marRight w:val="0"/>
              <w:marTop w:val="0"/>
              <w:marBottom w:val="0"/>
              <w:divBdr>
                <w:top w:val="none" w:sz="0" w:space="0" w:color="auto"/>
                <w:left w:val="none" w:sz="0" w:space="0" w:color="auto"/>
                <w:bottom w:val="none" w:sz="0" w:space="0" w:color="auto"/>
                <w:right w:val="none" w:sz="0" w:space="0" w:color="auto"/>
              </w:divBdr>
            </w:div>
            <w:div w:id="1754811579">
              <w:marLeft w:val="0"/>
              <w:marRight w:val="0"/>
              <w:marTop w:val="0"/>
              <w:marBottom w:val="0"/>
              <w:divBdr>
                <w:top w:val="none" w:sz="0" w:space="0" w:color="auto"/>
                <w:left w:val="none" w:sz="0" w:space="0" w:color="auto"/>
                <w:bottom w:val="none" w:sz="0" w:space="0" w:color="auto"/>
                <w:right w:val="none" w:sz="0" w:space="0" w:color="auto"/>
              </w:divBdr>
            </w:div>
            <w:div w:id="994532407">
              <w:marLeft w:val="0"/>
              <w:marRight w:val="0"/>
              <w:marTop w:val="0"/>
              <w:marBottom w:val="0"/>
              <w:divBdr>
                <w:top w:val="none" w:sz="0" w:space="0" w:color="auto"/>
                <w:left w:val="none" w:sz="0" w:space="0" w:color="auto"/>
                <w:bottom w:val="none" w:sz="0" w:space="0" w:color="auto"/>
                <w:right w:val="none" w:sz="0" w:space="0" w:color="auto"/>
              </w:divBdr>
            </w:div>
            <w:div w:id="1583832517">
              <w:marLeft w:val="0"/>
              <w:marRight w:val="0"/>
              <w:marTop w:val="0"/>
              <w:marBottom w:val="0"/>
              <w:divBdr>
                <w:top w:val="none" w:sz="0" w:space="0" w:color="auto"/>
                <w:left w:val="none" w:sz="0" w:space="0" w:color="auto"/>
                <w:bottom w:val="none" w:sz="0" w:space="0" w:color="auto"/>
                <w:right w:val="none" w:sz="0" w:space="0" w:color="auto"/>
              </w:divBdr>
            </w:div>
            <w:div w:id="168192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01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634</TotalTime>
  <Pages>5</Pages>
  <Words>690</Words>
  <Characters>3934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 ki</dc:creator>
  <cp:keywords/>
  <dc:description/>
  <cp:lastModifiedBy>abcd ki</cp:lastModifiedBy>
  <cp:revision>4</cp:revision>
  <dcterms:created xsi:type="dcterms:W3CDTF">2023-10-13T11:54:00Z</dcterms:created>
  <dcterms:modified xsi:type="dcterms:W3CDTF">2023-10-14T00:08:00Z</dcterms:modified>
</cp:coreProperties>
</file>