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8ad8ei8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Requisiti funzionali – Internal Procedure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63k1amcg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 principale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personalizzata.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Ricerca globale.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visualizzate recentemente.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preferite.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Nuove pubblicazioni.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Ultimi aggiornamenti.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Annunci aziendali.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qvtv4flf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Struttura per dipartimenti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dipartimento deve avere una propria area dedicata.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&amp; Compliance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WFM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dipartimento potrà contenere: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Instructions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tutorial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utili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2rjnbb7o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Organizzazione gerarchica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Possibilità di creare: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Procedure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Work Instruction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Allegati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GDPR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 Subject Requests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 Breach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Vendor Due Diligence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&amp; Compliance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tgml4n57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Editor interno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 simile a Notion con possibilità di: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testo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immagini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tabelle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codice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allegati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&amp; Drop.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ngnnjybq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Versioning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modifica deve generare: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numero versione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modifica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tra versioni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ripristinare una versione precedente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8uk84kdi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Workflow di approvazione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Approval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Approval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notifiche automatiche.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vnp366evp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Controllo accessi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Permessi basati sui ruoli.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Department Owner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Possibilità di limitare la visibilità di alcune procedure.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kybfrwaj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Motore di ricerca avanzato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Ricerca per: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titolo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parola chiave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dipartimento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 procedura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 revisione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e670l8srj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Tag e categorie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ISO27001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ISO9001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Klarna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Process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talpfqav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Allegati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Supporto per: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immagini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x5181lz56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Collegamenti tra procedure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Possibilità di collegare documenti correlati.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Procedure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Procedure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Management Procedure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Offboarding Procedure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nwd1dmzoz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Cronologia modifiche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Visualizzare: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 ha modificato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ha modificato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trail completo.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nsddx080e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Sistema di notifiche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 quando: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viene pubblicata una nuova procedura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procedura viene aggiornata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procedura richiede approvazione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revisione è in scadenza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mrfmgksv6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Revisione periodica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procedura deve avere: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Date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Review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Promemoria automatici.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71dco0kc7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Scadenze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con: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in scadenza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da revisionare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archiviate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non approvate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x8yx877mx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Modelli (Templates)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Creazione di template standard.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 Template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Template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 Template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Template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Template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4vht57fgy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FAQ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procedura può contenere: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Domande frequenti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Practice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khgehojka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Organigramma documentale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Visualizzazione ad albero.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Customer Service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Escalation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Refund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└── Complaints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Merchant Support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Quality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Training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sieo6pjdv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KPI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amministrativa con: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procedure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aggiornate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obsolete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per dipartimento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Utenti attivi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Documenti più consultati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 più cercate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4f1o89rkt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Conferma di lettura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documenti obbligatori: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 &amp; Acknowledge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Storico: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Utente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Versione letta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Molto utile per audit ISO, SOC 2 e attività di compliance.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4xlvm84tn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Dashboard amministratore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Gestione di: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utenti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ruoli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dipartimenti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di sistema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9ilrphc7k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Esportazione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Esportazione in: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Stampa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hn82myfym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Responsive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Accessibile da: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zof949cnn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Integrazione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 integrazioni future: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Entra ID / Active Directory (Single Sign-On)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Freshdesk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utgvsagf9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AI Search (opzionale)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Ricerca intelligente che consenta agli utenti di porre domande in linguaggio naturale, ad esempio: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"Qual è la procedura per il Data Breach?"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"Come gestisco un nuovo onboarding?"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è l'ultima versione della procedura GDPR?"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L'assistente restituisce la procedura pertinente, i passaggi principali e i documenti correlati.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khxx5npa9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Benefici attesi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Centralizzazione della documentazione aziendale.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Eliminazione di versioni duplicate o obsolete.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Maggiore uniformità dei processi tra i dipartimenti.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Tracciabilità completa delle modifiche e delle approvazioni.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Migliore supporto agli audit (ISO, SOC 2, GDPR e altri standard).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rapido alle informazioni e riduzione del tempo impiegato per cercare procedure.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 onboarding e formazione del personale.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Maggiore collaborazione e condivisione della conoscenza tra i team.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soluzione rappresenterebbe una vera e propria </w:t>
      </w:r>
      <w:r w:rsidDel="00000000" w:rsidR="00000000" w:rsidRPr="00000000">
        <w:rPr>
          <w:b w:val="1"/>
          <w:bCs w:val="1"/>
          <w:rtl w:val="0"/>
        </w:rPr>
        <w:t xml:space="preserve">piattaforma di Enterprise Knowledge Management</w:t>
      </w:r>
      <w:r w:rsidDel="00000000" w:rsidR="00000000" w:rsidRPr="00000000">
        <w:rPr>
          <w:rtl w:val="0"/>
        </w:rPr>
        <w:t xml:space="preserve">, progettata per diventare il punto di riferimento unico per tutte le procedure, policy, istruzioni operative e documentazione aziendale.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