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20142846"/>
        <w:docPartObj>
          <w:docPartGallery w:val="Cover Pages"/>
          <w:docPartUnique/>
        </w:docPartObj>
      </w:sdtPr>
      <w:sdtContent>
        <w:p w:rsidR="001B6E21" w:rsidRDefault="001B6E21" w:rsidP="001B6E21">
          <w:pPr>
            <w:ind w:left="210" w:right="210"/>
          </w:pPr>
          <w:r>
            <w:rPr>
              <w:noProof/>
            </w:rPr>
            <mc:AlternateContent>
              <mc:Choice Requires="wpg">
                <w:drawing>
                  <wp:anchor distT="0" distB="0" distL="114300" distR="114300" simplePos="0" relativeHeight="251659264" behindDoc="0" locked="0" layoutInCell="0" allowOverlap="1" wp14:anchorId="565DAEC4" wp14:editId="6306843F">
                    <wp:simplePos x="0" y="0"/>
                    <wp:positionH relativeFrom="page">
                      <wp:align>center</wp:align>
                    </wp:positionH>
                    <wp:positionV relativeFrom="page">
                      <wp:align>center</wp:align>
                    </wp:positionV>
                    <wp:extent cx="7363460" cy="9543408"/>
                    <wp:effectExtent l="0" t="0" r="27940" b="20320"/>
                    <wp:wrapNone/>
                    <wp:docPr id="24"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43408"/>
                              <a:chOff x="316" y="406"/>
                              <a:chExt cx="11608" cy="15041"/>
                            </a:xfrm>
                          </wpg:grpSpPr>
                          <wpg:grpSp>
                            <wpg:cNvPr id="25" name="Group 3"/>
                            <wpg:cNvGrpSpPr>
                              <a:grpSpLocks/>
                            </wpg:cNvGrpSpPr>
                            <wpg:grpSpPr bwMode="auto">
                              <a:xfrm>
                                <a:off x="316" y="406"/>
                                <a:ext cx="11608" cy="15041"/>
                                <a:chOff x="321" y="406"/>
                                <a:chExt cx="11600" cy="15038"/>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19"/>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Content>
                                      <w:p w:rsidR="001B6E21" w:rsidRDefault="001B6E21">
                                        <w:pPr>
                                          <w:pStyle w:val="a9"/>
                                          <w:rPr>
                                            <w:color w:val="FFFFFF" w:themeColor="background1"/>
                                            <w:sz w:val="80"/>
                                            <w:szCs w:val="80"/>
                                          </w:rPr>
                                        </w:pPr>
                                        <w:r w:rsidRPr="001B6E21">
                                          <w:rPr>
                                            <w:rFonts w:hint="eastAsia"/>
                                            <w:color w:val="FFFFFF" w:themeColor="background1"/>
                                            <w:sz w:val="80"/>
                                            <w:szCs w:val="80"/>
                                          </w:rPr>
                                          <w:t>人脸性别识别软件</w:t>
                                        </w:r>
                                        <w:r>
                                          <w:rPr>
                                            <w:rFonts w:hint="eastAsia"/>
                                            <w:color w:val="FFFFFF" w:themeColor="background1"/>
                                            <w:sz w:val="80"/>
                                            <w:szCs w:val="80"/>
                                          </w:rPr>
                                          <w:t>客户端</w:t>
                                        </w:r>
                                      </w:p>
                                    </w:sdtContent>
                                  </w:sdt>
                                  <w:sdt>
                                    <w:sdtPr>
                                      <w:rPr>
                                        <w:color w:val="FFFFFF" w:themeColor="background1"/>
                                        <w:sz w:val="40"/>
                                        <w:szCs w:val="40"/>
                                      </w:rPr>
                                      <w:alias w:val="副标题"/>
                                      <w:id w:val="16962284"/>
                                      <w:dataBinding w:prefixMappings="xmlns:ns0='http://schemas.openxmlformats.org/package/2006/metadata/core-properties' xmlns:ns1='http://purl.org/dc/elements/1.1/'" w:xpath="/ns0:coreProperties[1]/ns1:subject[1]" w:storeItemID="{6C3C8BC8-F283-45AE-878A-BAB7291924A1}"/>
                                      <w:text/>
                                    </w:sdtPr>
                                    <w:sdtContent>
                                      <w:p w:rsidR="001B6E21" w:rsidRDefault="001B6E21">
                                        <w:pPr>
                                          <w:pStyle w:val="a9"/>
                                          <w:rPr>
                                            <w:color w:val="FFFFFF" w:themeColor="background1"/>
                                            <w:sz w:val="40"/>
                                            <w:szCs w:val="40"/>
                                          </w:rPr>
                                        </w:pPr>
                                        <w:r w:rsidRPr="001B6E21">
                                          <w:rPr>
                                            <w:rFonts w:hint="eastAsia"/>
                                            <w:color w:val="FFFFFF" w:themeColor="background1"/>
                                            <w:sz w:val="40"/>
                                            <w:szCs w:val="40"/>
                                          </w:rPr>
                                          <w:t>用户使用手册</w:t>
                                        </w:r>
                                      </w:p>
                                    </w:sdtContent>
                                  </w:sdt>
                                  <w:p w:rsidR="001B6E21" w:rsidRDefault="001B6E21">
                                    <w:pPr>
                                      <w:pStyle w:val="a9"/>
                                      <w:rPr>
                                        <w:color w:val="FFFFFF" w:themeColor="background1"/>
                                      </w:rPr>
                                    </w:pPr>
                                  </w:p>
                                  <w:sdt>
                                    <w:sdtPr>
                                      <w:rPr>
                                        <w:color w:val="FFFFFF" w:themeColor="background1"/>
                                      </w:rPr>
                                      <w:alias w:val="摘要"/>
                                      <w:id w:val="16962290"/>
                                      <w:dataBinding w:prefixMappings="xmlns:ns0='http://schemas.microsoft.com/office/2006/coverPageProps'" w:xpath="/ns0:CoverPageProperties[1]/ns0:Abstract[1]" w:storeItemID="{55AF091B-3C7A-41E3-B477-F2FDAA23CFDA}"/>
                                      <w:text/>
                                    </w:sdtPr>
                                    <w:sdtContent>
                                      <w:p w:rsidR="001B6E21" w:rsidRDefault="001B6E21" w:rsidP="001B6E21">
                                        <w:pPr>
                                          <w:pStyle w:val="a9"/>
                                          <w:rPr>
                                            <w:color w:val="FFFFFF" w:themeColor="background1"/>
                                          </w:rPr>
                                        </w:pPr>
                                        <w:r w:rsidRPr="001B6E21">
                                          <w:rPr>
                                            <w:rFonts w:hint="eastAsia"/>
                                            <w:color w:val="FFFFFF" w:themeColor="background1"/>
                                          </w:rPr>
                                          <w:t>本文档详细介绍人脸性别识别软件的操作方式，并提供一些使用过程中可能需要的帮助信息。</w:t>
                                        </w:r>
                                      </w:p>
                                    </w:sdtContent>
                                  </w:sdt>
                                  <w:p w:rsidR="001B6E21" w:rsidRDefault="001B6E21">
                                    <w:pPr>
                                      <w:pStyle w:val="a9"/>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554" y="406"/>
                                  <a:ext cx="1938"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kern w:val="0"/>
                                        <w:sz w:val="52"/>
                                        <w:szCs w:val="52"/>
                                      </w:rPr>
                                      <w:alias w:val="年份"/>
                                      <w:id w:val="16962274"/>
                                      <w:dataBinding w:prefixMappings="xmlns:ns0='http://schemas.microsoft.com/office/2006/coverPageProps'" w:xpath="/ns0:CoverPageProperties[1]/ns0:PublishDate[1]" w:storeItemID="{55AF091B-3C7A-41E3-B477-F2FDAA23CFDA}"/>
                                      <w:date w:fullDate="2017-04-04T00:00:00Z">
                                        <w:dateFormat w:val="yyyy"/>
                                        <w:lid w:val="zh-CN"/>
                                        <w:storeMappedDataAs w:val="dateTime"/>
                                        <w:calendar w:val="gregorian"/>
                                      </w:date>
                                    </w:sdtPr>
                                    <w:sdtContent>
                                      <w:p w:rsidR="001B6E21" w:rsidRDefault="001B6E21" w:rsidP="001B6E21">
                                        <w:pPr>
                                          <w:ind w:left="210" w:right="210"/>
                                          <w:jc w:val="center"/>
                                          <w:rPr>
                                            <w:color w:val="FFFFFF" w:themeColor="background1"/>
                                            <w:sz w:val="48"/>
                                            <w:szCs w:val="48"/>
                                          </w:rPr>
                                        </w:pPr>
                                        <w:r>
                                          <w:rPr>
                                            <w:rFonts w:hint="eastAsia"/>
                                            <w:color w:val="FFFFFF" w:themeColor="background1"/>
                                            <w:kern w:val="0"/>
                                            <w:sz w:val="52"/>
                                            <w:szCs w:val="52"/>
                                          </w:rPr>
                                          <w:t>2017</w:t>
                                        </w:r>
                                      </w:p>
                                    </w:sdtContent>
                                  </w:sdt>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 2" o:spid="_x0000_s1026" style="position:absolute;left:0;text-align:left;margin-left:0;margin-top:0;width:579.8pt;height:751.45pt;z-index:251659264;mso-position-horizontal:center;mso-position-horizontal-relative:page;mso-position-vertical:center;mso-position-vertical-relative:page" coordorigin="316,406" coordsize="11608,1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" o:allowincell="f">
                    <v:group id="Group 3" o:spid="_x0000_s1027" style="position:absolute;left:316;top:406;width:11608;height:15041" coordorigin="321,406" coordsize="11600,15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19;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Content>
                                <w:p w:rsidR="001B6E21" w:rsidRDefault="001B6E21">
                                  <w:pPr>
                                    <w:pStyle w:val="a9"/>
                                    <w:rPr>
                                      <w:color w:val="FFFFFF" w:themeColor="background1"/>
                                      <w:sz w:val="80"/>
                                      <w:szCs w:val="80"/>
                                    </w:rPr>
                                  </w:pPr>
                                  <w:r w:rsidRPr="001B6E21">
                                    <w:rPr>
                                      <w:rFonts w:hint="eastAsia"/>
                                      <w:color w:val="FFFFFF" w:themeColor="background1"/>
                                      <w:sz w:val="80"/>
                                      <w:szCs w:val="80"/>
                                    </w:rPr>
                                    <w:t>人脸性别识别软件</w:t>
                                  </w:r>
                                  <w:r>
                                    <w:rPr>
                                      <w:rFonts w:hint="eastAsia"/>
                                      <w:color w:val="FFFFFF" w:themeColor="background1"/>
                                      <w:sz w:val="80"/>
                                      <w:szCs w:val="80"/>
                                    </w:rPr>
                                    <w:t>客户端</w:t>
                                  </w:r>
                                </w:p>
                              </w:sdtContent>
                            </w:sdt>
                            <w:sdt>
                              <w:sdtPr>
                                <w:rPr>
                                  <w:color w:val="FFFFFF" w:themeColor="background1"/>
                                  <w:sz w:val="40"/>
                                  <w:szCs w:val="40"/>
                                </w:rPr>
                                <w:alias w:val="副标题"/>
                                <w:id w:val="16962284"/>
                                <w:dataBinding w:prefixMappings="xmlns:ns0='http://schemas.openxmlformats.org/package/2006/metadata/core-properties' xmlns:ns1='http://purl.org/dc/elements/1.1/'" w:xpath="/ns0:coreProperties[1]/ns1:subject[1]" w:storeItemID="{6C3C8BC8-F283-45AE-878A-BAB7291924A1}"/>
                                <w:text/>
                              </w:sdtPr>
                              <w:sdtContent>
                                <w:p w:rsidR="001B6E21" w:rsidRDefault="001B6E21">
                                  <w:pPr>
                                    <w:pStyle w:val="a9"/>
                                    <w:rPr>
                                      <w:color w:val="FFFFFF" w:themeColor="background1"/>
                                      <w:sz w:val="40"/>
                                      <w:szCs w:val="40"/>
                                    </w:rPr>
                                  </w:pPr>
                                  <w:r w:rsidRPr="001B6E21">
                                    <w:rPr>
                                      <w:rFonts w:hint="eastAsia"/>
                                      <w:color w:val="FFFFFF" w:themeColor="background1"/>
                                      <w:sz w:val="40"/>
                                      <w:szCs w:val="40"/>
                                    </w:rPr>
                                    <w:t>用户使用手册</w:t>
                                  </w:r>
                                </w:p>
                              </w:sdtContent>
                            </w:sdt>
                            <w:p w:rsidR="001B6E21" w:rsidRDefault="001B6E21">
                              <w:pPr>
                                <w:pStyle w:val="a9"/>
                                <w:rPr>
                                  <w:color w:val="FFFFFF" w:themeColor="background1"/>
                                </w:rPr>
                              </w:pPr>
                            </w:p>
                            <w:sdt>
                              <w:sdtPr>
                                <w:rPr>
                                  <w:color w:val="FFFFFF" w:themeColor="background1"/>
                                </w:rPr>
                                <w:alias w:val="摘要"/>
                                <w:id w:val="16962290"/>
                                <w:dataBinding w:prefixMappings="xmlns:ns0='http://schemas.microsoft.com/office/2006/coverPageProps'" w:xpath="/ns0:CoverPageProperties[1]/ns0:Abstract[1]" w:storeItemID="{55AF091B-3C7A-41E3-B477-F2FDAA23CFDA}"/>
                                <w:text/>
                              </w:sdtPr>
                              <w:sdtContent>
                                <w:p w:rsidR="001B6E21" w:rsidRDefault="001B6E21" w:rsidP="001B6E21">
                                  <w:pPr>
                                    <w:pStyle w:val="a9"/>
                                    <w:rPr>
                                      <w:color w:val="FFFFFF" w:themeColor="background1"/>
                                    </w:rPr>
                                  </w:pPr>
                                  <w:r w:rsidRPr="001B6E21">
                                    <w:rPr>
                                      <w:rFonts w:hint="eastAsia"/>
                                      <w:color w:val="FFFFFF" w:themeColor="background1"/>
                                    </w:rPr>
                                    <w:t>本文档详细介绍人脸性别识别软件的操作方式，并提供一些使用过程中可能需要的帮助信息。</w:t>
                                  </w:r>
                                </w:p>
                              </w:sdtContent>
                            </w:sdt>
                            <w:p w:rsidR="001B6E21" w:rsidRDefault="001B6E21">
                              <w:pPr>
                                <w:pStyle w:val="a9"/>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554;top:406;width:1938;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kern w:val="0"/>
                                  <w:sz w:val="52"/>
                                  <w:szCs w:val="52"/>
                                </w:rPr>
                                <w:alias w:val="年份"/>
                                <w:id w:val="16962274"/>
                                <w:dataBinding w:prefixMappings="xmlns:ns0='http://schemas.microsoft.com/office/2006/coverPageProps'" w:xpath="/ns0:CoverPageProperties[1]/ns0:PublishDate[1]" w:storeItemID="{55AF091B-3C7A-41E3-B477-F2FDAA23CFDA}"/>
                                <w:date w:fullDate="2017-04-04T00:00:00Z">
                                  <w:dateFormat w:val="yyyy"/>
                                  <w:lid w:val="zh-CN"/>
                                  <w:storeMappedDataAs w:val="dateTime"/>
                                  <w:calendar w:val="gregorian"/>
                                </w:date>
                              </w:sdtPr>
                              <w:sdtContent>
                                <w:p w:rsidR="001B6E21" w:rsidRDefault="001B6E21" w:rsidP="001B6E21">
                                  <w:pPr>
                                    <w:ind w:left="210" w:right="210"/>
                                    <w:jc w:val="center"/>
                                    <w:rPr>
                                      <w:color w:val="FFFFFF" w:themeColor="background1"/>
                                      <w:sz w:val="48"/>
                                      <w:szCs w:val="48"/>
                                    </w:rPr>
                                  </w:pPr>
                                  <w:r>
                                    <w:rPr>
                                      <w:rFonts w:hint="eastAsia"/>
                                      <w:color w:val="FFFFFF" w:themeColor="background1"/>
                                      <w:kern w:val="0"/>
                                      <w:sz w:val="52"/>
                                      <w:szCs w:val="52"/>
                                    </w:rPr>
                                    <w:t>2017</w:t>
                                  </w:r>
                                </w:p>
                              </w:sdtContent>
                            </w:sdt>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1B6E21" w:rsidRDefault="001B6E21" w:rsidP="001B6E21">
          <w:pPr>
            <w:ind w:left="210" w:right="210"/>
          </w:pPr>
        </w:p>
        <w:p w:rsidR="001B6E21" w:rsidRDefault="001B6E21">
          <w:pPr>
            <w:spacing w:line="480" w:lineRule="auto"/>
            <w:ind w:leftChars="0" w:left="0" w:rightChars="0" w:right="0"/>
          </w:pPr>
          <w:r>
            <w:br w:type="page"/>
          </w:r>
        </w:p>
      </w:sdtContent>
    </w:sdt>
    <w:sdt>
      <w:sdtPr>
        <w:rPr>
          <w:lang w:val="zh-CN"/>
        </w:rPr>
        <w:id w:val="1566752532"/>
        <w:docPartObj>
          <w:docPartGallery w:val="Table of Contents"/>
          <w:docPartUnique/>
        </w:docPartObj>
      </w:sdtPr>
      <w:sdtEndPr>
        <w:rPr>
          <w:rFonts w:ascii="Times New Roman" w:eastAsia="宋体" w:hAnsi="Times New Roman" w:cs="Times New Roman"/>
          <w:color w:val="auto"/>
          <w:kern w:val="2"/>
          <w:sz w:val="21"/>
          <w:szCs w:val="24"/>
        </w:rPr>
      </w:sdtEndPr>
      <w:sdtContent>
        <w:p w:rsidR="001B6E21" w:rsidRDefault="001B6E21" w:rsidP="001B6E21">
          <w:pPr>
            <w:pStyle w:val="TOC"/>
            <w:ind w:left="210" w:right="210"/>
          </w:pPr>
          <w:r>
            <w:rPr>
              <w:lang w:val="zh-CN"/>
            </w:rPr>
            <w:t>目录</w:t>
          </w:r>
        </w:p>
        <w:p w:rsidR="00F648C4" w:rsidRDefault="001B6E21" w:rsidP="00F648C4">
          <w:pPr>
            <w:pStyle w:val="10"/>
            <w:tabs>
              <w:tab w:val="left" w:pos="420"/>
              <w:tab w:val="right" w:leader="dot" w:pos="8296"/>
            </w:tabs>
            <w:ind w:left="210" w:right="210"/>
            <w:rPr>
              <w:noProof/>
            </w:rPr>
          </w:pPr>
          <w:r>
            <w:fldChar w:fldCharType="begin"/>
          </w:r>
          <w:r>
            <w:instrText xml:space="preserve"> TOC \o "1-3" \h \z \u </w:instrText>
          </w:r>
          <w:r>
            <w:fldChar w:fldCharType="separate"/>
          </w:r>
          <w:hyperlink w:anchor="_Toc479081516" w:history="1">
            <w:r w:rsidR="00F648C4" w:rsidRPr="002B4F73">
              <w:rPr>
                <w:rStyle w:val="ac"/>
                <w:noProof/>
              </w:rPr>
              <w:t>1.</w:t>
            </w:r>
            <w:r w:rsidR="00F648C4">
              <w:rPr>
                <w:noProof/>
              </w:rPr>
              <w:tab/>
            </w:r>
            <w:r w:rsidR="00F648C4" w:rsidRPr="002B4F73">
              <w:rPr>
                <w:rStyle w:val="ac"/>
                <w:rFonts w:hint="eastAsia"/>
                <w:noProof/>
              </w:rPr>
              <w:t>目的</w:t>
            </w:r>
            <w:r w:rsidR="00F648C4">
              <w:rPr>
                <w:noProof/>
                <w:webHidden/>
              </w:rPr>
              <w:tab/>
            </w:r>
            <w:r w:rsidR="00F648C4">
              <w:rPr>
                <w:noProof/>
                <w:webHidden/>
              </w:rPr>
              <w:fldChar w:fldCharType="begin"/>
            </w:r>
            <w:r w:rsidR="00F648C4">
              <w:rPr>
                <w:noProof/>
                <w:webHidden/>
              </w:rPr>
              <w:instrText xml:space="preserve"> PAGEREF _Toc479081516 \h </w:instrText>
            </w:r>
            <w:r w:rsidR="00F648C4">
              <w:rPr>
                <w:noProof/>
                <w:webHidden/>
              </w:rPr>
            </w:r>
            <w:r w:rsidR="00F648C4">
              <w:rPr>
                <w:noProof/>
                <w:webHidden/>
              </w:rPr>
              <w:fldChar w:fldCharType="separate"/>
            </w:r>
            <w:r w:rsidR="00F648C4">
              <w:rPr>
                <w:noProof/>
                <w:webHidden/>
              </w:rPr>
              <w:t>2</w:t>
            </w:r>
            <w:r w:rsidR="00F648C4">
              <w:rPr>
                <w:noProof/>
                <w:webHidden/>
              </w:rPr>
              <w:fldChar w:fldCharType="end"/>
            </w:r>
          </w:hyperlink>
        </w:p>
        <w:p w:rsidR="00F648C4" w:rsidRDefault="00F648C4" w:rsidP="00F648C4">
          <w:pPr>
            <w:pStyle w:val="21"/>
            <w:tabs>
              <w:tab w:val="left" w:pos="1050"/>
              <w:tab w:val="right" w:leader="dot" w:pos="8296"/>
            </w:tabs>
            <w:ind w:right="210"/>
            <w:rPr>
              <w:noProof/>
            </w:rPr>
          </w:pPr>
          <w:hyperlink w:anchor="_Toc479081517" w:history="1">
            <w:r w:rsidRPr="002B4F73">
              <w:rPr>
                <w:rStyle w:val="ac"/>
                <w:noProof/>
              </w:rPr>
              <w:t>1.1.</w:t>
            </w:r>
            <w:r>
              <w:rPr>
                <w:noProof/>
              </w:rPr>
              <w:tab/>
            </w:r>
            <w:r w:rsidRPr="002B4F73">
              <w:rPr>
                <w:rStyle w:val="ac"/>
                <w:rFonts w:hint="eastAsia"/>
                <w:noProof/>
              </w:rPr>
              <w:t>阅读对象</w:t>
            </w:r>
            <w:r>
              <w:rPr>
                <w:noProof/>
                <w:webHidden/>
              </w:rPr>
              <w:tab/>
            </w:r>
            <w:r>
              <w:rPr>
                <w:noProof/>
                <w:webHidden/>
              </w:rPr>
              <w:fldChar w:fldCharType="begin"/>
            </w:r>
            <w:r>
              <w:rPr>
                <w:noProof/>
                <w:webHidden/>
              </w:rPr>
              <w:instrText xml:space="preserve"> PAGEREF _Toc479081517 \h </w:instrText>
            </w:r>
            <w:r>
              <w:rPr>
                <w:noProof/>
                <w:webHidden/>
              </w:rPr>
            </w:r>
            <w:r>
              <w:rPr>
                <w:noProof/>
                <w:webHidden/>
              </w:rPr>
              <w:fldChar w:fldCharType="separate"/>
            </w:r>
            <w:r>
              <w:rPr>
                <w:noProof/>
                <w:webHidden/>
              </w:rPr>
              <w:t>2</w:t>
            </w:r>
            <w:r>
              <w:rPr>
                <w:noProof/>
                <w:webHidden/>
              </w:rPr>
              <w:fldChar w:fldCharType="end"/>
            </w:r>
          </w:hyperlink>
        </w:p>
        <w:p w:rsidR="00F648C4" w:rsidRDefault="00F648C4" w:rsidP="00F648C4">
          <w:pPr>
            <w:pStyle w:val="21"/>
            <w:tabs>
              <w:tab w:val="left" w:pos="1050"/>
              <w:tab w:val="right" w:leader="dot" w:pos="8296"/>
            </w:tabs>
            <w:ind w:right="210"/>
            <w:rPr>
              <w:noProof/>
            </w:rPr>
          </w:pPr>
          <w:hyperlink w:anchor="_Toc479081518" w:history="1">
            <w:r w:rsidRPr="002B4F73">
              <w:rPr>
                <w:rStyle w:val="ac"/>
                <w:noProof/>
              </w:rPr>
              <w:t>1.2.</w:t>
            </w:r>
            <w:r>
              <w:rPr>
                <w:noProof/>
              </w:rPr>
              <w:tab/>
            </w:r>
            <w:r w:rsidRPr="002B4F73">
              <w:rPr>
                <w:rStyle w:val="ac"/>
                <w:rFonts w:hint="eastAsia"/>
                <w:noProof/>
              </w:rPr>
              <w:t>如何使用本手册</w:t>
            </w:r>
            <w:r>
              <w:rPr>
                <w:noProof/>
                <w:webHidden/>
              </w:rPr>
              <w:tab/>
            </w:r>
            <w:r>
              <w:rPr>
                <w:noProof/>
                <w:webHidden/>
              </w:rPr>
              <w:fldChar w:fldCharType="begin"/>
            </w:r>
            <w:r>
              <w:rPr>
                <w:noProof/>
                <w:webHidden/>
              </w:rPr>
              <w:instrText xml:space="preserve"> PAGEREF _Toc479081518 \h </w:instrText>
            </w:r>
            <w:r>
              <w:rPr>
                <w:noProof/>
                <w:webHidden/>
              </w:rPr>
            </w:r>
            <w:r>
              <w:rPr>
                <w:noProof/>
                <w:webHidden/>
              </w:rPr>
              <w:fldChar w:fldCharType="separate"/>
            </w:r>
            <w:r>
              <w:rPr>
                <w:noProof/>
                <w:webHidden/>
              </w:rPr>
              <w:t>2</w:t>
            </w:r>
            <w:r>
              <w:rPr>
                <w:noProof/>
                <w:webHidden/>
              </w:rPr>
              <w:fldChar w:fldCharType="end"/>
            </w:r>
          </w:hyperlink>
        </w:p>
        <w:p w:rsidR="00F648C4" w:rsidRDefault="00F648C4" w:rsidP="00F648C4">
          <w:pPr>
            <w:pStyle w:val="21"/>
            <w:tabs>
              <w:tab w:val="left" w:pos="1050"/>
              <w:tab w:val="right" w:leader="dot" w:pos="8296"/>
            </w:tabs>
            <w:ind w:right="210"/>
            <w:rPr>
              <w:noProof/>
            </w:rPr>
          </w:pPr>
          <w:hyperlink w:anchor="_Toc479081519" w:history="1">
            <w:r w:rsidRPr="002B4F73">
              <w:rPr>
                <w:rStyle w:val="ac"/>
                <w:noProof/>
              </w:rPr>
              <w:t>1.3.</w:t>
            </w:r>
            <w:r>
              <w:rPr>
                <w:noProof/>
              </w:rPr>
              <w:tab/>
            </w:r>
            <w:r w:rsidRPr="002B4F73">
              <w:rPr>
                <w:rStyle w:val="ac"/>
                <w:rFonts w:hint="eastAsia"/>
                <w:noProof/>
              </w:rPr>
              <w:t>相关文档</w:t>
            </w:r>
            <w:r>
              <w:rPr>
                <w:noProof/>
                <w:webHidden/>
              </w:rPr>
              <w:tab/>
            </w:r>
            <w:r>
              <w:rPr>
                <w:noProof/>
                <w:webHidden/>
              </w:rPr>
              <w:fldChar w:fldCharType="begin"/>
            </w:r>
            <w:r>
              <w:rPr>
                <w:noProof/>
                <w:webHidden/>
              </w:rPr>
              <w:instrText xml:space="preserve"> PAGEREF _Toc479081519 \h </w:instrText>
            </w:r>
            <w:r>
              <w:rPr>
                <w:noProof/>
                <w:webHidden/>
              </w:rPr>
            </w:r>
            <w:r>
              <w:rPr>
                <w:noProof/>
                <w:webHidden/>
              </w:rPr>
              <w:fldChar w:fldCharType="separate"/>
            </w:r>
            <w:r>
              <w:rPr>
                <w:noProof/>
                <w:webHidden/>
              </w:rPr>
              <w:t>2</w:t>
            </w:r>
            <w:r>
              <w:rPr>
                <w:noProof/>
                <w:webHidden/>
              </w:rPr>
              <w:fldChar w:fldCharType="end"/>
            </w:r>
          </w:hyperlink>
        </w:p>
        <w:p w:rsidR="00F648C4" w:rsidRDefault="00F648C4" w:rsidP="00F648C4">
          <w:pPr>
            <w:pStyle w:val="21"/>
            <w:tabs>
              <w:tab w:val="left" w:pos="1050"/>
              <w:tab w:val="right" w:leader="dot" w:pos="8296"/>
            </w:tabs>
            <w:ind w:right="210"/>
            <w:rPr>
              <w:noProof/>
            </w:rPr>
          </w:pPr>
          <w:hyperlink w:anchor="_Toc479081520" w:history="1">
            <w:r w:rsidRPr="002B4F73">
              <w:rPr>
                <w:rStyle w:val="ac"/>
                <w:noProof/>
              </w:rPr>
              <w:t>1.4.</w:t>
            </w:r>
            <w:r>
              <w:rPr>
                <w:noProof/>
              </w:rPr>
              <w:tab/>
            </w:r>
            <w:r w:rsidRPr="002B4F73">
              <w:rPr>
                <w:rStyle w:val="ac"/>
                <w:rFonts w:hint="eastAsia"/>
                <w:noProof/>
              </w:rPr>
              <w:t>约定</w:t>
            </w:r>
            <w:r>
              <w:rPr>
                <w:noProof/>
                <w:webHidden/>
              </w:rPr>
              <w:tab/>
            </w:r>
            <w:r>
              <w:rPr>
                <w:noProof/>
                <w:webHidden/>
              </w:rPr>
              <w:fldChar w:fldCharType="begin"/>
            </w:r>
            <w:r>
              <w:rPr>
                <w:noProof/>
                <w:webHidden/>
              </w:rPr>
              <w:instrText xml:space="preserve"> PAGEREF _Toc479081520 \h </w:instrText>
            </w:r>
            <w:r>
              <w:rPr>
                <w:noProof/>
                <w:webHidden/>
              </w:rPr>
            </w:r>
            <w:r>
              <w:rPr>
                <w:noProof/>
                <w:webHidden/>
              </w:rPr>
              <w:fldChar w:fldCharType="separate"/>
            </w:r>
            <w:r>
              <w:rPr>
                <w:noProof/>
                <w:webHidden/>
              </w:rPr>
              <w:t>2</w:t>
            </w:r>
            <w:r>
              <w:rPr>
                <w:noProof/>
                <w:webHidden/>
              </w:rPr>
              <w:fldChar w:fldCharType="end"/>
            </w:r>
          </w:hyperlink>
        </w:p>
        <w:p w:rsidR="00F648C4" w:rsidRDefault="00F648C4" w:rsidP="00F648C4">
          <w:pPr>
            <w:pStyle w:val="10"/>
            <w:tabs>
              <w:tab w:val="left" w:pos="420"/>
              <w:tab w:val="right" w:leader="dot" w:pos="8296"/>
            </w:tabs>
            <w:ind w:left="210" w:right="210"/>
            <w:rPr>
              <w:noProof/>
            </w:rPr>
          </w:pPr>
          <w:hyperlink w:anchor="_Toc479081521" w:history="1">
            <w:r w:rsidRPr="002B4F73">
              <w:rPr>
                <w:rStyle w:val="ac"/>
                <w:noProof/>
              </w:rPr>
              <w:t>2.</w:t>
            </w:r>
            <w:r>
              <w:rPr>
                <w:noProof/>
              </w:rPr>
              <w:tab/>
            </w:r>
            <w:r w:rsidRPr="002B4F73">
              <w:rPr>
                <w:rStyle w:val="ac"/>
                <w:rFonts w:hint="eastAsia"/>
                <w:noProof/>
              </w:rPr>
              <w:t>软件概述</w:t>
            </w:r>
            <w:r>
              <w:rPr>
                <w:noProof/>
                <w:webHidden/>
              </w:rPr>
              <w:tab/>
            </w:r>
            <w:r>
              <w:rPr>
                <w:noProof/>
                <w:webHidden/>
              </w:rPr>
              <w:fldChar w:fldCharType="begin"/>
            </w:r>
            <w:r>
              <w:rPr>
                <w:noProof/>
                <w:webHidden/>
              </w:rPr>
              <w:instrText xml:space="preserve"> PAGEREF _Toc479081521 \h </w:instrText>
            </w:r>
            <w:r>
              <w:rPr>
                <w:noProof/>
                <w:webHidden/>
              </w:rPr>
            </w:r>
            <w:r>
              <w:rPr>
                <w:noProof/>
                <w:webHidden/>
              </w:rPr>
              <w:fldChar w:fldCharType="separate"/>
            </w:r>
            <w:r>
              <w:rPr>
                <w:noProof/>
                <w:webHidden/>
              </w:rPr>
              <w:t>3</w:t>
            </w:r>
            <w:r>
              <w:rPr>
                <w:noProof/>
                <w:webHidden/>
              </w:rPr>
              <w:fldChar w:fldCharType="end"/>
            </w:r>
          </w:hyperlink>
        </w:p>
        <w:p w:rsidR="00F648C4" w:rsidRDefault="00F648C4" w:rsidP="00F648C4">
          <w:pPr>
            <w:pStyle w:val="21"/>
            <w:tabs>
              <w:tab w:val="left" w:pos="1050"/>
              <w:tab w:val="right" w:leader="dot" w:pos="8296"/>
            </w:tabs>
            <w:ind w:right="210"/>
            <w:rPr>
              <w:noProof/>
            </w:rPr>
          </w:pPr>
          <w:hyperlink w:anchor="_Toc479081522" w:history="1">
            <w:r w:rsidRPr="002B4F73">
              <w:rPr>
                <w:rStyle w:val="ac"/>
                <w:noProof/>
              </w:rPr>
              <w:t>2.1.</w:t>
            </w:r>
            <w:r>
              <w:rPr>
                <w:noProof/>
              </w:rPr>
              <w:tab/>
            </w:r>
            <w:r w:rsidRPr="002B4F73">
              <w:rPr>
                <w:rStyle w:val="ac"/>
                <w:rFonts w:hint="eastAsia"/>
                <w:noProof/>
              </w:rPr>
              <w:t>功能和特点</w:t>
            </w:r>
            <w:r>
              <w:rPr>
                <w:noProof/>
                <w:webHidden/>
              </w:rPr>
              <w:tab/>
            </w:r>
            <w:r>
              <w:rPr>
                <w:noProof/>
                <w:webHidden/>
              </w:rPr>
              <w:fldChar w:fldCharType="begin"/>
            </w:r>
            <w:r>
              <w:rPr>
                <w:noProof/>
                <w:webHidden/>
              </w:rPr>
              <w:instrText xml:space="preserve"> PAGEREF _Toc479081522 \h </w:instrText>
            </w:r>
            <w:r>
              <w:rPr>
                <w:noProof/>
                <w:webHidden/>
              </w:rPr>
            </w:r>
            <w:r>
              <w:rPr>
                <w:noProof/>
                <w:webHidden/>
              </w:rPr>
              <w:fldChar w:fldCharType="separate"/>
            </w:r>
            <w:r>
              <w:rPr>
                <w:noProof/>
                <w:webHidden/>
              </w:rPr>
              <w:t>3</w:t>
            </w:r>
            <w:r>
              <w:rPr>
                <w:noProof/>
                <w:webHidden/>
              </w:rPr>
              <w:fldChar w:fldCharType="end"/>
            </w:r>
          </w:hyperlink>
        </w:p>
        <w:p w:rsidR="00F648C4" w:rsidRDefault="00F648C4" w:rsidP="00F648C4">
          <w:pPr>
            <w:pStyle w:val="21"/>
            <w:tabs>
              <w:tab w:val="right" w:leader="dot" w:pos="8296"/>
            </w:tabs>
            <w:ind w:right="210"/>
            <w:rPr>
              <w:noProof/>
            </w:rPr>
          </w:pPr>
          <w:hyperlink w:anchor="_Toc479081523" w:history="1">
            <w:r w:rsidRPr="002B4F73">
              <w:rPr>
                <w:rStyle w:val="ac"/>
                <w:noProof/>
              </w:rPr>
              <w:t>2.2</w:t>
            </w:r>
            <w:r w:rsidRPr="002B4F73">
              <w:rPr>
                <w:rStyle w:val="ac"/>
                <w:rFonts w:hint="eastAsia"/>
                <w:noProof/>
              </w:rPr>
              <w:t>．获取技术支持</w:t>
            </w:r>
            <w:r>
              <w:rPr>
                <w:noProof/>
                <w:webHidden/>
              </w:rPr>
              <w:tab/>
            </w:r>
            <w:r>
              <w:rPr>
                <w:noProof/>
                <w:webHidden/>
              </w:rPr>
              <w:fldChar w:fldCharType="begin"/>
            </w:r>
            <w:r>
              <w:rPr>
                <w:noProof/>
                <w:webHidden/>
              </w:rPr>
              <w:instrText xml:space="preserve"> PAGEREF _Toc479081523 \h </w:instrText>
            </w:r>
            <w:r>
              <w:rPr>
                <w:noProof/>
                <w:webHidden/>
              </w:rPr>
            </w:r>
            <w:r>
              <w:rPr>
                <w:noProof/>
                <w:webHidden/>
              </w:rPr>
              <w:fldChar w:fldCharType="separate"/>
            </w:r>
            <w:r>
              <w:rPr>
                <w:noProof/>
                <w:webHidden/>
              </w:rPr>
              <w:t>3</w:t>
            </w:r>
            <w:r>
              <w:rPr>
                <w:noProof/>
                <w:webHidden/>
              </w:rPr>
              <w:fldChar w:fldCharType="end"/>
            </w:r>
          </w:hyperlink>
        </w:p>
        <w:p w:rsidR="00F648C4" w:rsidRDefault="00F648C4" w:rsidP="00F648C4">
          <w:pPr>
            <w:pStyle w:val="10"/>
            <w:tabs>
              <w:tab w:val="left" w:pos="420"/>
              <w:tab w:val="right" w:leader="dot" w:pos="8296"/>
            </w:tabs>
            <w:ind w:left="210" w:right="210"/>
            <w:rPr>
              <w:noProof/>
            </w:rPr>
          </w:pPr>
          <w:hyperlink w:anchor="_Toc479081524" w:history="1">
            <w:r w:rsidRPr="002B4F73">
              <w:rPr>
                <w:rStyle w:val="ac"/>
                <w:noProof/>
              </w:rPr>
              <w:t>3.</w:t>
            </w:r>
            <w:r>
              <w:rPr>
                <w:noProof/>
              </w:rPr>
              <w:tab/>
            </w:r>
            <w:r w:rsidRPr="002B4F73">
              <w:rPr>
                <w:rStyle w:val="ac"/>
                <w:rFonts w:hint="eastAsia"/>
                <w:noProof/>
              </w:rPr>
              <w:t>软件环境</w:t>
            </w:r>
            <w:r>
              <w:rPr>
                <w:noProof/>
                <w:webHidden/>
              </w:rPr>
              <w:tab/>
            </w:r>
            <w:r>
              <w:rPr>
                <w:noProof/>
                <w:webHidden/>
              </w:rPr>
              <w:fldChar w:fldCharType="begin"/>
            </w:r>
            <w:r>
              <w:rPr>
                <w:noProof/>
                <w:webHidden/>
              </w:rPr>
              <w:instrText xml:space="preserve"> PAGEREF _Toc479081524 \h </w:instrText>
            </w:r>
            <w:r>
              <w:rPr>
                <w:noProof/>
                <w:webHidden/>
              </w:rPr>
            </w:r>
            <w:r>
              <w:rPr>
                <w:noProof/>
                <w:webHidden/>
              </w:rPr>
              <w:fldChar w:fldCharType="separate"/>
            </w:r>
            <w:r>
              <w:rPr>
                <w:noProof/>
                <w:webHidden/>
              </w:rPr>
              <w:t>3</w:t>
            </w:r>
            <w:r>
              <w:rPr>
                <w:noProof/>
                <w:webHidden/>
              </w:rPr>
              <w:fldChar w:fldCharType="end"/>
            </w:r>
          </w:hyperlink>
        </w:p>
        <w:p w:rsidR="00F648C4" w:rsidRDefault="00F648C4" w:rsidP="00F648C4">
          <w:pPr>
            <w:pStyle w:val="21"/>
            <w:tabs>
              <w:tab w:val="left" w:pos="1050"/>
              <w:tab w:val="right" w:leader="dot" w:pos="8296"/>
            </w:tabs>
            <w:ind w:right="210"/>
            <w:rPr>
              <w:noProof/>
            </w:rPr>
          </w:pPr>
          <w:hyperlink w:anchor="_Toc479081525" w:history="1">
            <w:r w:rsidRPr="002B4F73">
              <w:rPr>
                <w:rStyle w:val="ac"/>
                <w:noProof/>
              </w:rPr>
              <w:t>3.1.</w:t>
            </w:r>
            <w:r>
              <w:rPr>
                <w:noProof/>
              </w:rPr>
              <w:tab/>
            </w:r>
            <w:r w:rsidRPr="002B4F73">
              <w:rPr>
                <w:rStyle w:val="ac"/>
                <w:rFonts w:hint="eastAsia"/>
                <w:noProof/>
              </w:rPr>
              <w:t>硬件设备</w:t>
            </w:r>
            <w:r>
              <w:rPr>
                <w:noProof/>
                <w:webHidden/>
              </w:rPr>
              <w:tab/>
            </w:r>
            <w:r>
              <w:rPr>
                <w:noProof/>
                <w:webHidden/>
              </w:rPr>
              <w:fldChar w:fldCharType="begin"/>
            </w:r>
            <w:r>
              <w:rPr>
                <w:noProof/>
                <w:webHidden/>
              </w:rPr>
              <w:instrText xml:space="preserve"> PAGEREF _Toc479081525 \h </w:instrText>
            </w:r>
            <w:r>
              <w:rPr>
                <w:noProof/>
                <w:webHidden/>
              </w:rPr>
            </w:r>
            <w:r>
              <w:rPr>
                <w:noProof/>
                <w:webHidden/>
              </w:rPr>
              <w:fldChar w:fldCharType="separate"/>
            </w:r>
            <w:r>
              <w:rPr>
                <w:noProof/>
                <w:webHidden/>
              </w:rPr>
              <w:t>3</w:t>
            </w:r>
            <w:r>
              <w:rPr>
                <w:noProof/>
                <w:webHidden/>
              </w:rPr>
              <w:fldChar w:fldCharType="end"/>
            </w:r>
          </w:hyperlink>
        </w:p>
        <w:p w:rsidR="00F648C4" w:rsidRDefault="00F648C4" w:rsidP="00F648C4">
          <w:pPr>
            <w:pStyle w:val="21"/>
            <w:tabs>
              <w:tab w:val="left" w:pos="1050"/>
              <w:tab w:val="right" w:leader="dot" w:pos="8296"/>
            </w:tabs>
            <w:ind w:right="210"/>
            <w:rPr>
              <w:noProof/>
            </w:rPr>
          </w:pPr>
          <w:hyperlink w:anchor="_Toc479081526" w:history="1">
            <w:r w:rsidRPr="002B4F73">
              <w:rPr>
                <w:rStyle w:val="ac"/>
                <w:noProof/>
              </w:rPr>
              <w:t>3.2.</w:t>
            </w:r>
            <w:r>
              <w:rPr>
                <w:noProof/>
              </w:rPr>
              <w:tab/>
            </w:r>
            <w:r w:rsidRPr="002B4F73">
              <w:rPr>
                <w:rStyle w:val="ac"/>
                <w:rFonts w:hint="eastAsia"/>
                <w:noProof/>
              </w:rPr>
              <w:t>安装准备</w:t>
            </w:r>
            <w:r>
              <w:rPr>
                <w:noProof/>
                <w:webHidden/>
              </w:rPr>
              <w:tab/>
            </w:r>
            <w:r>
              <w:rPr>
                <w:noProof/>
                <w:webHidden/>
              </w:rPr>
              <w:fldChar w:fldCharType="begin"/>
            </w:r>
            <w:r>
              <w:rPr>
                <w:noProof/>
                <w:webHidden/>
              </w:rPr>
              <w:instrText xml:space="preserve"> PAGEREF _Toc479081526 \h </w:instrText>
            </w:r>
            <w:r>
              <w:rPr>
                <w:noProof/>
                <w:webHidden/>
              </w:rPr>
            </w:r>
            <w:r>
              <w:rPr>
                <w:noProof/>
                <w:webHidden/>
              </w:rPr>
              <w:fldChar w:fldCharType="separate"/>
            </w:r>
            <w:r>
              <w:rPr>
                <w:noProof/>
                <w:webHidden/>
              </w:rPr>
              <w:t>3</w:t>
            </w:r>
            <w:r>
              <w:rPr>
                <w:noProof/>
                <w:webHidden/>
              </w:rPr>
              <w:fldChar w:fldCharType="end"/>
            </w:r>
          </w:hyperlink>
        </w:p>
        <w:p w:rsidR="00F648C4" w:rsidRDefault="00F648C4" w:rsidP="00F648C4">
          <w:pPr>
            <w:pStyle w:val="10"/>
            <w:tabs>
              <w:tab w:val="left" w:pos="420"/>
              <w:tab w:val="right" w:leader="dot" w:pos="8296"/>
            </w:tabs>
            <w:ind w:left="210" w:right="210"/>
            <w:rPr>
              <w:noProof/>
            </w:rPr>
          </w:pPr>
          <w:hyperlink w:anchor="_Toc479081527" w:history="1">
            <w:r w:rsidRPr="002B4F73">
              <w:rPr>
                <w:rStyle w:val="ac"/>
                <w:noProof/>
              </w:rPr>
              <w:t>4.</w:t>
            </w:r>
            <w:r>
              <w:rPr>
                <w:noProof/>
              </w:rPr>
              <w:tab/>
            </w:r>
            <w:r w:rsidRPr="002B4F73">
              <w:rPr>
                <w:rStyle w:val="ac"/>
                <w:rFonts w:hint="eastAsia"/>
                <w:noProof/>
              </w:rPr>
              <w:t>软件环境</w:t>
            </w:r>
            <w:r>
              <w:rPr>
                <w:noProof/>
                <w:webHidden/>
              </w:rPr>
              <w:tab/>
            </w:r>
            <w:r>
              <w:rPr>
                <w:noProof/>
                <w:webHidden/>
              </w:rPr>
              <w:fldChar w:fldCharType="begin"/>
            </w:r>
            <w:r>
              <w:rPr>
                <w:noProof/>
                <w:webHidden/>
              </w:rPr>
              <w:instrText xml:space="preserve"> PAGEREF _Toc479081527 \h </w:instrText>
            </w:r>
            <w:r>
              <w:rPr>
                <w:noProof/>
                <w:webHidden/>
              </w:rPr>
            </w:r>
            <w:r>
              <w:rPr>
                <w:noProof/>
                <w:webHidden/>
              </w:rPr>
              <w:fldChar w:fldCharType="separate"/>
            </w:r>
            <w:r>
              <w:rPr>
                <w:noProof/>
                <w:webHidden/>
              </w:rPr>
              <w:t>4</w:t>
            </w:r>
            <w:r>
              <w:rPr>
                <w:noProof/>
                <w:webHidden/>
              </w:rPr>
              <w:fldChar w:fldCharType="end"/>
            </w:r>
          </w:hyperlink>
        </w:p>
        <w:p w:rsidR="00F648C4" w:rsidRDefault="00F648C4" w:rsidP="00F648C4">
          <w:pPr>
            <w:pStyle w:val="10"/>
            <w:tabs>
              <w:tab w:val="left" w:pos="420"/>
              <w:tab w:val="right" w:leader="dot" w:pos="8296"/>
            </w:tabs>
            <w:ind w:left="210" w:right="210"/>
            <w:rPr>
              <w:noProof/>
            </w:rPr>
          </w:pPr>
          <w:hyperlink w:anchor="_Toc479081528" w:history="1">
            <w:r w:rsidRPr="002B4F73">
              <w:rPr>
                <w:rStyle w:val="ac"/>
                <w:noProof/>
              </w:rPr>
              <w:t>5.</w:t>
            </w:r>
            <w:r>
              <w:rPr>
                <w:noProof/>
              </w:rPr>
              <w:tab/>
            </w:r>
            <w:r w:rsidRPr="002B4F73">
              <w:rPr>
                <w:rStyle w:val="ac"/>
                <w:rFonts w:hint="eastAsia"/>
                <w:noProof/>
              </w:rPr>
              <w:t>使用指南</w:t>
            </w:r>
            <w:r>
              <w:rPr>
                <w:noProof/>
                <w:webHidden/>
              </w:rPr>
              <w:tab/>
            </w:r>
            <w:r>
              <w:rPr>
                <w:noProof/>
                <w:webHidden/>
              </w:rPr>
              <w:fldChar w:fldCharType="begin"/>
            </w:r>
            <w:r>
              <w:rPr>
                <w:noProof/>
                <w:webHidden/>
              </w:rPr>
              <w:instrText xml:space="preserve"> PAGEREF _Toc479081528 \h </w:instrText>
            </w:r>
            <w:r>
              <w:rPr>
                <w:noProof/>
                <w:webHidden/>
              </w:rPr>
            </w:r>
            <w:r>
              <w:rPr>
                <w:noProof/>
                <w:webHidden/>
              </w:rPr>
              <w:fldChar w:fldCharType="separate"/>
            </w:r>
            <w:r>
              <w:rPr>
                <w:noProof/>
                <w:webHidden/>
              </w:rPr>
              <w:t>4</w:t>
            </w:r>
            <w:r>
              <w:rPr>
                <w:noProof/>
                <w:webHidden/>
              </w:rPr>
              <w:fldChar w:fldCharType="end"/>
            </w:r>
          </w:hyperlink>
        </w:p>
        <w:p w:rsidR="00F648C4" w:rsidRDefault="00F648C4" w:rsidP="00F648C4">
          <w:pPr>
            <w:pStyle w:val="21"/>
            <w:tabs>
              <w:tab w:val="left" w:pos="1050"/>
              <w:tab w:val="right" w:leader="dot" w:pos="8296"/>
            </w:tabs>
            <w:ind w:right="210"/>
            <w:rPr>
              <w:noProof/>
            </w:rPr>
          </w:pPr>
          <w:hyperlink w:anchor="_Toc479081529" w:history="1">
            <w:r w:rsidRPr="002B4F73">
              <w:rPr>
                <w:rStyle w:val="ac"/>
                <w:noProof/>
              </w:rPr>
              <w:t>5.1.</w:t>
            </w:r>
            <w:r>
              <w:rPr>
                <w:noProof/>
              </w:rPr>
              <w:tab/>
            </w:r>
            <w:r w:rsidRPr="002B4F73">
              <w:rPr>
                <w:rStyle w:val="ac"/>
                <w:rFonts w:hint="eastAsia"/>
                <w:noProof/>
              </w:rPr>
              <w:t>概述</w:t>
            </w:r>
            <w:r>
              <w:rPr>
                <w:noProof/>
                <w:webHidden/>
              </w:rPr>
              <w:tab/>
            </w:r>
            <w:r>
              <w:rPr>
                <w:noProof/>
                <w:webHidden/>
              </w:rPr>
              <w:fldChar w:fldCharType="begin"/>
            </w:r>
            <w:r>
              <w:rPr>
                <w:noProof/>
                <w:webHidden/>
              </w:rPr>
              <w:instrText xml:space="preserve"> PAGEREF _Toc479081529 \h </w:instrText>
            </w:r>
            <w:r>
              <w:rPr>
                <w:noProof/>
                <w:webHidden/>
              </w:rPr>
            </w:r>
            <w:r>
              <w:rPr>
                <w:noProof/>
                <w:webHidden/>
              </w:rPr>
              <w:fldChar w:fldCharType="separate"/>
            </w:r>
            <w:r>
              <w:rPr>
                <w:noProof/>
                <w:webHidden/>
              </w:rPr>
              <w:t>4</w:t>
            </w:r>
            <w:r>
              <w:rPr>
                <w:noProof/>
                <w:webHidden/>
              </w:rPr>
              <w:fldChar w:fldCharType="end"/>
            </w:r>
          </w:hyperlink>
        </w:p>
        <w:p w:rsidR="00F648C4" w:rsidRDefault="00F648C4" w:rsidP="00F648C4">
          <w:pPr>
            <w:pStyle w:val="21"/>
            <w:tabs>
              <w:tab w:val="left" w:pos="1050"/>
              <w:tab w:val="right" w:leader="dot" w:pos="8296"/>
            </w:tabs>
            <w:ind w:right="210"/>
            <w:rPr>
              <w:noProof/>
            </w:rPr>
          </w:pPr>
          <w:hyperlink w:anchor="_Toc479081530" w:history="1">
            <w:r w:rsidRPr="002B4F73">
              <w:rPr>
                <w:rStyle w:val="ac"/>
                <w:noProof/>
              </w:rPr>
              <w:t>5.2.</w:t>
            </w:r>
            <w:r>
              <w:rPr>
                <w:noProof/>
              </w:rPr>
              <w:tab/>
            </w:r>
            <w:r w:rsidRPr="002B4F73">
              <w:rPr>
                <w:rStyle w:val="ac"/>
                <w:rFonts w:hint="eastAsia"/>
                <w:noProof/>
              </w:rPr>
              <w:t>性别识别</w:t>
            </w:r>
            <w:r>
              <w:rPr>
                <w:noProof/>
                <w:webHidden/>
              </w:rPr>
              <w:tab/>
            </w:r>
            <w:r>
              <w:rPr>
                <w:noProof/>
                <w:webHidden/>
              </w:rPr>
              <w:fldChar w:fldCharType="begin"/>
            </w:r>
            <w:r>
              <w:rPr>
                <w:noProof/>
                <w:webHidden/>
              </w:rPr>
              <w:instrText xml:space="preserve"> PAGEREF _Toc479081530 \h </w:instrText>
            </w:r>
            <w:r>
              <w:rPr>
                <w:noProof/>
                <w:webHidden/>
              </w:rPr>
            </w:r>
            <w:r>
              <w:rPr>
                <w:noProof/>
                <w:webHidden/>
              </w:rPr>
              <w:fldChar w:fldCharType="separate"/>
            </w:r>
            <w:r>
              <w:rPr>
                <w:noProof/>
                <w:webHidden/>
              </w:rPr>
              <w:t>4</w:t>
            </w:r>
            <w:r>
              <w:rPr>
                <w:noProof/>
                <w:webHidden/>
              </w:rPr>
              <w:fldChar w:fldCharType="end"/>
            </w:r>
          </w:hyperlink>
        </w:p>
        <w:p w:rsidR="00F648C4" w:rsidRDefault="00F648C4" w:rsidP="00F648C4">
          <w:pPr>
            <w:pStyle w:val="30"/>
            <w:tabs>
              <w:tab w:val="left" w:pos="1680"/>
              <w:tab w:val="right" w:leader="dot" w:pos="8296"/>
            </w:tabs>
            <w:ind w:right="210"/>
            <w:rPr>
              <w:noProof/>
            </w:rPr>
          </w:pPr>
          <w:hyperlink w:anchor="_Toc479081531" w:history="1">
            <w:r w:rsidRPr="002B4F73">
              <w:rPr>
                <w:rStyle w:val="ac"/>
                <w:noProof/>
              </w:rPr>
              <w:t>5.2.1.</w:t>
            </w:r>
            <w:r>
              <w:rPr>
                <w:noProof/>
              </w:rPr>
              <w:tab/>
            </w:r>
            <w:r w:rsidRPr="002B4F73">
              <w:rPr>
                <w:rStyle w:val="ac"/>
                <w:rFonts w:hint="eastAsia"/>
                <w:noProof/>
              </w:rPr>
              <w:t>运行流程</w:t>
            </w:r>
            <w:r>
              <w:rPr>
                <w:noProof/>
                <w:webHidden/>
              </w:rPr>
              <w:tab/>
            </w:r>
            <w:r>
              <w:rPr>
                <w:noProof/>
                <w:webHidden/>
              </w:rPr>
              <w:fldChar w:fldCharType="begin"/>
            </w:r>
            <w:r>
              <w:rPr>
                <w:noProof/>
                <w:webHidden/>
              </w:rPr>
              <w:instrText xml:space="preserve"> PAGEREF _Toc479081531 \h </w:instrText>
            </w:r>
            <w:r>
              <w:rPr>
                <w:noProof/>
                <w:webHidden/>
              </w:rPr>
            </w:r>
            <w:r>
              <w:rPr>
                <w:noProof/>
                <w:webHidden/>
              </w:rPr>
              <w:fldChar w:fldCharType="separate"/>
            </w:r>
            <w:r>
              <w:rPr>
                <w:noProof/>
                <w:webHidden/>
              </w:rPr>
              <w:t>4</w:t>
            </w:r>
            <w:r>
              <w:rPr>
                <w:noProof/>
                <w:webHidden/>
              </w:rPr>
              <w:fldChar w:fldCharType="end"/>
            </w:r>
          </w:hyperlink>
        </w:p>
        <w:p w:rsidR="00F648C4" w:rsidRDefault="00F648C4" w:rsidP="00F648C4">
          <w:pPr>
            <w:pStyle w:val="30"/>
            <w:tabs>
              <w:tab w:val="left" w:pos="1680"/>
              <w:tab w:val="right" w:leader="dot" w:pos="8296"/>
            </w:tabs>
            <w:ind w:right="210"/>
            <w:rPr>
              <w:noProof/>
            </w:rPr>
          </w:pPr>
          <w:hyperlink w:anchor="_Toc479081532" w:history="1">
            <w:r w:rsidRPr="002B4F73">
              <w:rPr>
                <w:rStyle w:val="ac"/>
                <w:noProof/>
              </w:rPr>
              <w:t>5.2.2.</w:t>
            </w:r>
            <w:r>
              <w:rPr>
                <w:noProof/>
              </w:rPr>
              <w:tab/>
            </w:r>
            <w:r w:rsidRPr="002B4F73">
              <w:rPr>
                <w:rStyle w:val="ac"/>
                <w:rFonts w:hint="eastAsia"/>
                <w:noProof/>
              </w:rPr>
              <w:t>具体操作步骤</w:t>
            </w:r>
            <w:r>
              <w:rPr>
                <w:noProof/>
                <w:webHidden/>
              </w:rPr>
              <w:tab/>
            </w:r>
            <w:r>
              <w:rPr>
                <w:noProof/>
                <w:webHidden/>
              </w:rPr>
              <w:fldChar w:fldCharType="begin"/>
            </w:r>
            <w:r>
              <w:rPr>
                <w:noProof/>
                <w:webHidden/>
              </w:rPr>
              <w:instrText xml:space="preserve"> PAGEREF _Toc479081532 \h </w:instrText>
            </w:r>
            <w:r>
              <w:rPr>
                <w:noProof/>
                <w:webHidden/>
              </w:rPr>
            </w:r>
            <w:r>
              <w:rPr>
                <w:noProof/>
                <w:webHidden/>
              </w:rPr>
              <w:fldChar w:fldCharType="separate"/>
            </w:r>
            <w:r>
              <w:rPr>
                <w:noProof/>
                <w:webHidden/>
              </w:rPr>
              <w:t>4</w:t>
            </w:r>
            <w:r>
              <w:rPr>
                <w:noProof/>
                <w:webHidden/>
              </w:rPr>
              <w:fldChar w:fldCharType="end"/>
            </w:r>
          </w:hyperlink>
        </w:p>
        <w:p w:rsidR="00F648C4" w:rsidRDefault="00F648C4" w:rsidP="00F648C4">
          <w:pPr>
            <w:pStyle w:val="10"/>
            <w:tabs>
              <w:tab w:val="left" w:pos="420"/>
              <w:tab w:val="right" w:leader="dot" w:pos="8296"/>
            </w:tabs>
            <w:ind w:left="210" w:right="210"/>
            <w:rPr>
              <w:noProof/>
            </w:rPr>
          </w:pPr>
          <w:hyperlink w:anchor="_Toc479081533" w:history="1">
            <w:r w:rsidRPr="002B4F73">
              <w:rPr>
                <w:rStyle w:val="ac"/>
                <w:noProof/>
              </w:rPr>
              <w:t>6.</w:t>
            </w:r>
            <w:r>
              <w:rPr>
                <w:noProof/>
              </w:rPr>
              <w:tab/>
            </w:r>
            <w:r w:rsidRPr="002B4F73">
              <w:rPr>
                <w:rStyle w:val="ac"/>
                <w:rFonts w:hint="eastAsia"/>
                <w:noProof/>
              </w:rPr>
              <w:t>附录</w:t>
            </w:r>
            <w:r>
              <w:rPr>
                <w:noProof/>
                <w:webHidden/>
              </w:rPr>
              <w:tab/>
            </w:r>
            <w:r>
              <w:rPr>
                <w:noProof/>
                <w:webHidden/>
              </w:rPr>
              <w:fldChar w:fldCharType="begin"/>
            </w:r>
            <w:r>
              <w:rPr>
                <w:noProof/>
                <w:webHidden/>
              </w:rPr>
              <w:instrText xml:space="preserve"> PAGEREF _Toc479081533 \h </w:instrText>
            </w:r>
            <w:r>
              <w:rPr>
                <w:noProof/>
                <w:webHidden/>
              </w:rPr>
            </w:r>
            <w:r>
              <w:rPr>
                <w:noProof/>
                <w:webHidden/>
              </w:rPr>
              <w:fldChar w:fldCharType="separate"/>
            </w:r>
            <w:r>
              <w:rPr>
                <w:noProof/>
                <w:webHidden/>
              </w:rPr>
              <w:t>5</w:t>
            </w:r>
            <w:r>
              <w:rPr>
                <w:noProof/>
                <w:webHidden/>
              </w:rPr>
              <w:fldChar w:fldCharType="end"/>
            </w:r>
          </w:hyperlink>
        </w:p>
        <w:p w:rsidR="001B6E21" w:rsidRDefault="001B6E21" w:rsidP="001B6E21">
          <w:pPr>
            <w:ind w:left="210" w:right="210"/>
          </w:pPr>
          <w:r>
            <w:rPr>
              <w:b/>
              <w:bCs/>
              <w:lang w:val="zh-CN"/>
            </w:rPr>
            <w:fldChar w:fldCharType="end"/>
          </w:r>
        </w:p>
      </w:sdtContent>
    </w:sdt>
    <w:p w:rsidR="001B6E21" w:rsidRDefault="001B6E21">
      <w:pPr>
        <w:spacing w:line="480" w:lineRule="auto"/>
        <w:ind w:leftChars="0" w:left="0" w:rightChars="0" w:right="0"/>
      </w:pPr>
      <w:r>
        <w:br w:type="page"/>
      </w:r>
    </w:p>
    <w:p w:rsidR="00ED4EEC" w:rsidRDefault="001B6E21" w:rsidP="001B6E21">
      <w:pPr>
        <w:pStyle w:val="1"/>
        <w:numPr>
          <w:ilvl w:val="0"/>
          <w:numId w:val="1"/>
        </w:numPr>
        <w:ind w:leftChars="0" w:right="210"/>
        <w:rPr>
          <w:rFonts w:hint="eastAsia"/>
        </w:rPr>
      </w:pPr>
      <w:bookmarkStart w:id="0" w:name="_Toc479081516"/>
      <w:r>
        <w:rPr>
          <w:rFonts w:hint="eastAsia"/>
        </w:rPr>
        <w:lastRenderedPageBreak/>
        <w:t>目的</w:t>
      </w:r>
      <w:bookmarkEnd w:id="0"/>
    </w:p>
    <w:p w:rsidR="001B6E21" w:rsidRDefault="001B6E21" w:rsidP="001B6E21">
      <w:pPr>
        <w:ind w:leftChars="47" w:left="99" w:right="210" w:firstLine="321"/>
        <w:rPr>
          <w:rFonts w:hint="eastAsia"/>
        </w:rPr>
      </w:pPr>
      <w:r>
        <w:rPr>
          <w:rFonts w:hint="eastAsia"/>
        </w:rPr>
        <w:t>本《用户手册》将向用户详细介绍</w:t>
      </w:r>
      <w:r>
        <w:rPr>
          <w:rFonts w:hint="eastAsia"/>
        </w:rPr>
        <w:t>人脸图像性别</w:t>
      </w:r>
      <w:r>
        <w:rPr>
          <w:rFonts w:hint="eastAsia"/>
        </w:rPr>
        <w:t>识别软件的</w:t>
      </w:r>
      <w:r>
        <w:rPr>
          <w:rFonts w:hint="eastAsia"/>
        </w:rPr>
        <w:t>客户</w:t>
      </w:r>
      <w:r>
        <w:rPr>
          <w:rFonts w:hint="eastAsia"/>
        </w:rPr>
        <w:t>端，并帮助用户迅速配置和运行该软件。通过本手册，您将学会如何使用该软件提供的各种功能，并获得您在软件使用中遇到的问题的解决方法以及取得资源与帮助的渠道。</w:t>
      </w:r>
    </w:p>
    <w:p w:rsidR="001B6E21" w:rsidRDefault="001B6E21" w:rsidP="001B6E21">
      <w:pPr>
        <w:pStyle w:val="2"/>
        <w:numPr>
          <w:ilvl w:val="1"/>
          <w:numId w:val="1"/>
        </w:numPr>
        <w:ind w:leftChars="0" w:right="210"/>
        <w:rPr>
          <w:rFonts w:hint="eastAsia"/>
        </w:rPr>
      </w:pPr>
      <w:bookmarkStart w:id="1" w:name="_Toc479081517"/>
      <w:r>
        <w:rPr>
          <w:rFonts w:hint="eastAsia"/>
        </w:rPr>
        <w:t>阅读对象</w:t>
      </w:r>
      <w:bookmarkEnd w:id="1"/>
    </w:p>
    <w:p w:rsidR="001B6E21" w:rsidRDefault="001B6E21" w:rsidP="001B6E21">
      <w:pPr>
        <w:ind w:leftChars="0" w:right="210" w:firstLine="320"/>
        <w:rPr>
          <w:rFonts w:hint="eastAsia"/>
        </w:rPr>
      </w:pPr>
      <w:r>
        <w:rPr>
          <w:rFonts w:hint="eastAsia"/>
        </w:rPr>
        <w:t>本手册的编写对象为期望了解人脸性别识别</w:t>
      </w:r>
      <w:proofErr w:type="spellStart"/>
      <w:r>
        <w:rPr>
          <w:rFonts w:hint="eastAsia"/>
        </w:rPr>
        <w:t>sdk</w:t>
      </w:r>
      <w:proofErr w:type="spellEnd"/>
      <w:r>
        <w:rPr>
          <w:rFonts w:hint="eastAsia"/>
        </w:rPr>
        <w:t>如何使用</w:t>
      </w:r>
      <w:r>
        <w:rPr>
          <w:rFonts w:hint="eastAsia"/>
        </w:rPr>
        <w:t>的用户。手册也面向本项目的管理人员、开发人员和测试人员。</w:t>
      </w:r>
    </w:p>
    <w:p w:rsidR="001B6E21" w:rsidRDefault="001B6E21" w:rsidP="001B6E21">
      <w:pPr>
        <w:pStyle w:val="2"/>
        <w:numPr>
          <w:ilvl w:val="1"/>
          <w:numId w:val="1"/>
        </w:numPr>
        <w:ind w:leftChars="0" w:right="210"/>
        <w:rPr>
          <w:rFonts w:hint="eastAsia"/>
        </w:rPr>
      </w:pPr>
      <w:bookmarkStart w:id="2" w:name="_Toc479081518"/>
      <w:r>
        <w:rPr>
          <w:rFonts w:hint="eastAsia"/>
        </w:rPr>
        <w:t>如何使用本手册</w:t>
      </w:r>
      <w:bookmarkEnd w:id="2"/>
    </w:p>
    <w:p w:rsidR="001B6E21" w:rsidRDefault="001B6E21" w:rsidP="001B6E21">
      <w:pPr>
        <w:ind w:leftChars="0" w:left="210" w:right="210" w:firstLine="210"/>
        <w:rPr>
          <w:rFonts w:hint="eastAsia"/>
        </w:rPr>
      </w:pPr>
      <w:r w:rsidRPr="001B6E21">
        <w:rPr>
          <w:rFonts w:hint="eastAsia"/>
        </w:rPr>
        <w:t>您既可以按顺序阅读每一章节，也可根据目录索引中的词条直接获得所需的信息。</w:t>
      </w:r>
    </w:p>
    <w:p w:rsidR="001B6E21" w:rsidRDefault="001B6E21" w:rsidP="001B6E21">
      <w:pPr>
        <w:pStyle w:val="2"/>
        <w:numPr>
          <w:ilvl w:val="1"/>
          <w:numId w:val="1"/>
        </w:numPr>
        <w:ind w:leftChars="0" w:right="210"/>
        <w:rPr>
          <w:rFonts w:hint="eastAsia"/>
        </w:rPr>
      </w:pPr>
      <w:bookmarkStart w:id="3" w:name="_Toc479081519"/>
      <w:r>
        <w:rPr>
          <w:rFonts w:hint="eastAsia"/>
        </w:rPr>
        <w:t>相关文档</w:t>
      </w:r>
      <w:bookmarkEnd w:id="3"/>
    </w:p>
    <w:p w:rsidR="001B6E21" w:rsidRDefault="001B6E21" w:rsidP="001B6E21">
      <w:pPr>
        <w:ind w:leftChars="0" w:right="210" w:firstLine="320"/>
        <w:rPr>
          <w:rFonts w:hint="eastAsia"/>
        </w:rPr>
      </w:pPr>
      <w:r>
        <w:rPr>
          <w:rFonts w:hint="eastAsia"/>
        </w:rPr>
        <w:t>人脸图像性别识别</w:t>
      </w:r>
      <w:proofErr w:type="gramStart"/>
      <w:r>
        <w:rPr>
          <w:rFonts w:hint="eastAsia"/>
        </w:rPr>
        <w:t>软件软件</w:t>
      </w:r>
      <w:proofErr w:type="gramEnd"/>
      <w:r>
        <w:rPr>
          <w:rFonts w:hint="eastAsia"/>
        </w:rPr>
        <w:t>提供多种电子格式的用户手册。用户手册的内容随系统功能的更新而更为完整，请您使用与系统版本相对应的用户手册，并按该手册的说明进行操作。</w:t>
      </w:r>
    </w:p>
    <w:p w:rsidR="001B6E21" w:rsidRDefault="001B6E21" w:rsidP="001B6E21">
      <w:pPr>
        <w:pStyle w:val="2"/>
        <w:numPr>
          <w:ilvl w:val="1"/>
          <w:numId w:val="1"/>
        </w:numPr>
        <w:ind w:leftChars="0" w:right="210"/>
        <w:rPr>
          <w:rFonts w:hint="eastAsia"/>
        </w:rPr>
      </w:pPr>
      <w:bookmarkStart w:id="4" w:name="_Toc479081520"/>
      <w:r>
        <w:rPr>
          <w:rFonts w:hint="eastAsia"/>
        </w:rPr>
        <w:t>约定</w:t>
      </w:r>
      <w:bookmarkEnd w:id="4"/>
    </w:p>
    <w:p w:rsidR="001B6E21" w:rsidRDefault="001B6E21" w:rsidP="001B6E21">
      <w:pPr>
        <w:ind w:leftChars="0" w:right="210"/>
        <w:rPr>
          <w:rFonts w:hint="eastAsia"/>
        </w:rPr>
      </w:pPr>
      <w:r>
        <w:rPr>
          <w:rFonts w:hint="eastAsia"/>
        </w:rPr>
        <w:t>本手册采用以下记号进行说明描述：</w:t>
      </w:r>
    </w:p>
    <w:p w:rsidR="001B6E21" w:rsidRDefault="001B6E21" w:rsidP="001B6E21">
      <w:pPr>
        <w:ind w:leftChars="0" w:right="210"/>
        <w:rPr>
          <w:rFonts w:hint="eastAsia"/>
        </w:rPr>
      </w:pPr>
      <w:r>
        <w:rPr>
          <w:rFonts w:hint="eastAsia"/>
        </w:rPr>
        <w:t xml:space="preserve">-----&gt;&gt;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指示软件运行流程的方向</w:t>
      </w:r>
    </w:p>
    <w:p w:rsidR="001B6E21" w:rsidRDefault="001B6E21" w:rsidP="001B6E21">
      <w:pPr>
        <w:ind w:leftChars="0" w:right="210"/>
        <w:rPr>
          <w:rFonts w:hint="eastAsia"/>
        </w:rPr>
      </w:pPr>
      <w:r>
        <w:rPr>
          <w:rFonts w:hint="eastAsia"/>
        </w:rPr>
        <w:t>“控件</w:t>
      </w:r>
      <w:r>
        <w:rPr>
          <w:rFonts w:hint="eastAsia"/>
        </w:rPr>
        <w:t>a</w:t>
      </w:r>
      <w:r>
        <w:rPr>
          <w:rFonts w:hint="eastAsia"/>
        </w:rPr>
        <w:t>”</w:t>
      </w:r>
      <w:r>
        <w:rPr>
          <w:rFonts w:hint="eastAsia"/>
        </w:rPr>
        <w:t xml:space="preserve"> ----&gt;</w:t>
      </w:r>
      <w:r>
        <w:rPr>
          <w:rFonts w:hint="eastAsia"/>
        </w:rPr>
        <w:t>“控件</w:t>
      </w:r>
      <w:r>
        <w:rPr>
          <w:rFonts w:hint="eastAsia"/>
        </w:rPr>
        <w:t>b</w:t>
      </w:r>
      <w:r>
        <w:rPr>
          <w:rFonts w:hint="eastAsia"/>
        </w:rPr>
        <w:t>”</w:t>
      </w:r>
      <w:r>
        <w:rPr>
          <w:rFonts w:hint="eastAsia"/>
        </w:rPr>
        <w:t xml:space="preserve"> </w:t>
      </w:r>
      <w:r>
        <w:rPr>
          <w:rFonts w:hint="eastAsia"/>
        </w:rPr>
        <w:tab/>
      </w:r>
      <w:r>
        <w:rPr>
          <w:rFonts w:hint="eastAsia"/>
        </w:rPr>
        <w:tab/>
      </w:r>
      <w:r>
        <w:rPr>
          <w:rFonts w:hint="eastAsia"/>
        </w:rPr>
        <w:t>表示操作顺序，先单击控件</w:t>
      </w:r>
      <w:r>
        <w:rPr>
          <w:rFonts w:hint="eastAsia"/>
        </w:rPr>
        <w:t xml:space="preserve"> a </w:t>
      </w:r>
      <w:r>
        <w:rPr>
          <w:rFonts w:hint="eastAsia"/>
        </w:rPr>
        <w:t>，再单击控件</w:t>
      </w:r>
      <w:r>
        <w:rPr>
          <w:rFonts w:hint="eastAsia"/>
        </w:rPr>
        <w:t xml:space="preserve"> b</w:t>
      </w:r>
    </w:p>
    <w:p w:rsidR="001B6E21" w:rsidRDefault="001B6E21" w:rsidP="001B6E21">
      <w:pPr>
        <w:ind w:leftChars="0" w:right="210"/>
        <w:rPr>
          <w:rFonts w:hint="eastAsia"/>
        </w:rPr>
      </w:pPr>
      <w:r>
        <w:rPr>
          <w:rFonts w:hint="eastAsia"/>
        </w:rPr>
        <w:t>“控件</w:t>
      </w:r>
      <w:r>
        <w:rPr>
          <w:rFonts w:hint="eastAsia"/>
        </w:rPr>
        <w:t>a</w:t>
      </w:r>
      <w:r>
        <w:rPr>
          <w:rFonts w:hint="eastAsia"/>
        </w:rPr>
        <w:t>”：</w:t>
      </w:r>
      <w:r>
        <w:rPr>
          <w:rFonts w:hint="eastAsia"/>
        </w:rPr>
        <w:t>(</w:t>
      </w:r>
      <w:r>
        <w:rPr>
          <w:rFonts w:hint="eastAsia"/>
        </w:rPr>
        <w:t>作用</w:t>
      </w:r>
      <w:r>
        <w:rPr>
          <w:rFonts w:hint="eastAsia"/>
        </w:rPr>
        <w:t xml:space="preserve">)  </w:t>
      </w:r>
      <w:r>
        <w:rPr>
          <w:rFonts w:hint="eastAsia"/>
        </w:rPr>
        <w:tab/>
      </w:r>
      <w:r>
        <w:rPr>
          <w:rFonts w:hint="eastAsia"/>
        </w:rPr>
        <w:tab/>
      </w:r>
      <w:r>
        <w:rPr>
          <w:rFonts w:hint="eastAsia"/>
        </w:rPr>
        <w:tab/>
      </w:r>
      <w:r>
        <w:rPr>
          <w:rFonts w:hint="eastAsia"/>
        </w:rPr>
        <w:tab/>
      </w:r>
      <w:r>
        <w:rPr>
          <w:rFonts w:hint="eastAsia"/>
        </w:rPr>
        <w:t>楷体字表述控件的作用</w:t>
      </w:r>
    </w:p>
    <w:p w:rsidR="001B6E21" w:rsidRDefault="001B6E21" w:rsidP="001B6E21">
      <w:pPr>
        <w:ind w:leftChars="0" w:right="210"/>
        <w:rPr>
          <w:rFonts w:hint="eastAsia"/>
        </w:rPr>
      </w:pPr>
      <w:r>
        <w:rPr>
          <w:rFonts w:hint="eastAsia"/>
        </w:rPr>
        <w:t>文件名</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斜粗体字表述文件夹名</w:t>
      </w:r>
    </w:p>
    <w:p w:rsidR="001B6E21" w:rsidRDefault="001B6E21" w:rsidP="001B6E21">
      <w:pPr>
        <w:ind w:leftChars="0" w:right="210"/>
        <w:rPr>
          <w:rFonts w:hint="eastAsia"/>
        </w:rPr>
      </w:pPr>
      <w:proofErr w:type="spellStart"/>
      <w:r>
        <w:rPr>
          <w:rFonts w:hint="eastAsia"/>
        </w:rPr>
        <w:t>a.b.c</w:t>
      </w:r>
      <w:proofErr w:type="spellEnd"/>
      <w:r>
        <w:rPr>
          <w:rFonts w:hint="eastAsia"/>
        </w:rPr>
        <w:t xml:space="preserve">. ...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操作步骤用小写字母标记</w:t>
      </w:r>
    </w:p>
    <w:p w:rsidR="001B6E21" w:rsidRDefault="001B6E21" w:rsidP="001B6E21">
      <w:pPr>
        <w:ind w:leftChars="0" w:left="210" w:right="210"/>
      </w:pPr>
      <w:r>
        <w:rPr>
          <w:noProof/>
        </w:rPr>
        <w:drawing>
          <wp:inline distT="0" distB="0" distL="0" distR="0" wp14:anchorId="5CF3D4C5" wp14:editId="6DE6C615">
            <wp:extent cx="551026" cy="286247"/>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2461" cy="286992"/>
                    </a:xfrm>
                    <a:prstGeom prst="rect">
                      <a:avLst/>
                    </a:prstGeom>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双线圆圈显示图片中需要加以注意的地方</w:t>
      </w:r>
    </w:p>
    <w:p w:rsidR="001B6E21" w:rsidRDefault="001B6E21">
      <w:pPr>
        <w:spacing w:line="480" w:lineRule="auto"/>
        <w:ind w:leftChars="0" w:left="0" w:rightChars="0" w:right="0"/>
      </w:pPr>
      <w:r>
        <w:br w:type="page"/>
      </w:r>
    </w:p>
    <w:p w:rsidR="001B6E21" w:rsidRDefault="001B6E21" w:rsidP="001B6E21">
      <w:pPr>
        <w:pStyle w:val="1"/>
        <w:numPr>
          <w:ilvl w:val="0"/>
          <w:numId w:val="1"/>
        </w:numPr>
        <w:ind w:leftChars="0" w:right="210"/>
        <w:rPr>
          <w:rFonts w:hint="eastAsia"/>
        </w:rPr>
      </w:pPr>
      <w:bookmarkStart w:id="5" w:name="_Toc479081521"/>
      <w:r>
        <w:rPr>
          <w:rFonts w:hint="eastAsia"/>
        </w:rPr>
        <w:lastRenderedPageBreak/>
        <w:t>软件概述</w:t>
      </w:r>
      <w:bookmarkEnd w:id="5"/>
    </w:p>
    <w:p w:rsidR="001B6E21" w:rsidRDefault="001B6E21" w:rsidP="001B6E21">
      <w:pPr>
        <w:pStyle w:val="2"/>
        <w:numPr>
          <w:ilvl w:val="1"/>
          <w:numId w:val="1"/>
        </w:numPr>
        <w:ind w:leftChars="0" w:right="210"/>
        <w:rPr>
          <w:rFonts w:hint="eastAsia"/>
        </w:rPr>
      </w:pPr>
      <w:bookmarkStart w:id="6" w:name="_Toc479081522"/>
      <w:r>
        <w:rPr>
          <w:rFonts w:hint="eastAsia"/>
        </w:rPr>
        <w:t>功能和特点</w:t>
      </w:r>
      <w:bookmarkEnd w:id="6"/>
    </w:p>
    <w:p w:rsidR="001B6E21" w:rsidRDefault="001B6E21" w:rsidP="001B6E21">
      <w:pPr>
        <w:ind w:leftChars="0" w:right="210"/>
        <w:rPr>
          <w:rFonts w:hint="eastAsia"/>
        </w:rPr>
      </w:pPr>
      <w:r>
        <w:rPr>
          <w:rFonts w:hint="eastAsia"/>
        </w:rPr>
        <w:t>欢迎您使用</w:t>
      </w:r>
      <w:r>
        <w:rPr>
          <w:rFonts w:hint="eastAsia"/>
        </w:rPr>
        <w:t>人脸</w:t>
      </w:r>
      <w:r>
        <w:rPr>
          <w:rFonts w:hint="eastAsia"/>
        </w:rPr>
        <w:t>图像</w:t>
      </w:r>
      <w:r>
        <w:rPr>
          <w:rFonts w:hint="eastAsia"/>
        </w:rPr>
        <w:t>性别识别软件的客户端进行人脸图片的性别属性识别</w:t>
      </w:r>
      <w:r>
        <w:rPr>
          <w:rFonts w:hint="eastAsia"/>
        </w:rPr>
        <w:t>。</w:t>
      </w:r>
    </w:p>
    <w:p w:rsidR="001B6E21" w:rsidRDefault="001B6E21" w:rsidP="001B6E21">
      <w:pPr>
        <w:ind w:leftChars="0" w:left="210" w:right="210"/>
        <w:rPr>
          <w:rFonts w:hint="eastAsia"/>
        </w:rPr>
      </w:pPr>
      <w:r>
        <w:rPr>
          <w:rFonts w:hint="eastAsia"/>
        </w:rPr>
        <w:t>本软件可用于对</w:t>
      </w:r>
      <w:r w:rsidR="00B10723">
        <w:rPr>
          <w:rFonts w:hint="eastAsia"/>
        </w:rPr>
        <w:t>人脸图像进行性别识别，并在自己的数据集上进行性别模型训练</w:t>
      </w:r>
      <w:r>
        <w:rPr>
          <w:rFonts w:hint="eastAsia"/>
        </w:rPr>
        <w:t>。</w:t>
      </w:r>
    </w:p>
    <w:p w:rsidR="00B10723" w:rsidRDefault="00B10723" w:rsidP="00B10723">
      <w:pPr>
        <w:ind w:leftChars="0" w:right="210"/>
        <w:rPr>
          <w:rFonts w:hint="eastAsia"/>
        </w:rPr>
      </w:pPr>
    </w:p>
    <w:p w:rsidR="00B10723" w:rsidRDefault="00B10723" w:rsidP="00B10723">
      <w:pPr>
        <w:ind w:leftChars="0" w:right="210"/>
        <w:rPr>
          <w:rFonts w:hint="eastAsia"/>
        </w:rPr>
      </w:pPr>
      <w:r>
        <w:rPr>
          <w:rFonts w:hint="eastAsia"/>
        </w:rPr>
        <w:t>软件默认模式的功能和特点为：</w:t>
      </w:r>
    </w:p>
    <w:p w:rsidR="00B10723" w:rsidRDefault="00B10723" w:rsidP="00B10723">
      <w:pPr>
        <w:pStyle w:val="aa"/>
        <w:numPr>
          <w:ilvl w:val="0"/>
          <w:numId w:val="2"/>
        </w:numPr>
        <w:ind w:leftChars="0" w:right="210" w:firstLineChars="0"/>
      </w:pPr>
      <w:r>
        <w:rPr>
          <w:rFonts w:hint="eastAsia"/>
        </w:rPr>
        <w:t>支持多种不同格式的图像文件，如</w:t>
      </w:r>
      <w:r>
        <w:t xml:space="preserve"> jpg</w:t>
      </w:r>
      <w:r>
        <w:rPr>
          <w:rFonts w:hint="eastAsia"/>
        </w:rPr>
        <w:t>，</w:t>
      </w:r>
      <w:proofErr w:type="spellStart"/>
      <w:r>
        <w:t>png</w:t>
      </w:r>
      <w:proofErr w:type="spellEnd"/>
      <w:r>
        <w:t xml:space="preserve"> </w:t>
      </w:r>
      <w:r>
        <w:rPr>
          <w:rFonts w:hint="eastAsia"/>
        </w:rPr>
        <w:t>和</w:t>
      </w:r>
      <w:r>
        <w:t xml:space="preserve"> bmp </w:t>
      </w:r>
      <w:r>
        <w:rPr>
          <w:rFonts w:hint="eastAsia"/>
        </w:rPr>
        <w:t>等</w:t>
      </w:r>
    </w:p>
    <w:p w:rsidR="00B10723" w:rsidRDefault="00B10723" w:rsidP="00B10723">
      <w:pPr>
        <w:pStyle w:val="aa"/>
        <w:numPr>
          <w:ilvl w:val="0"/>
          <w:numId w:val="2"/>
        </w:numPr>
        <w:ind w:leftChars="0" w:right="210" w:firstLineChars="0"/>
        <w:rPr>
          <w:rFonts w:hint="eastAsia"/>
        </w:rPr>
      </w:pPr>
      <w:r>
        <w:rPr>
          <w:rFonts w:hint="eastAsia"/>
        </w:rPr>
        <w:t>支持</w:t>
      </w:r>
      <w:r>
        <w:rPr>
          <w:rFonts w:hint="eastAsia"/>
        </w:rPr>
        <w:t>不同大小数据集的训练（训练集可使用图片路径集</w:t>
      </w:r>
      <w:r>
        <w:rPr>
          <w:rFonts w:hint="eastAsia"/>
        </w:rPr>
        <w:t xml:space="preserve"> </w:t>
      </w:r>
      <w:r>
        <w:rPr>
          <w:rFonts w:hint="eastAsia"/>
        </w:rPr>
        <w:t>或</w:t>
      </w:r>
      <w:r>
        <w:rPr>
          <w:rFonts w:hint="eastAsia"/>
        </w:rPr>
        <w:t xml:space="preserve"> </w:t>
      </w:r>
      <w:r>
        <w:rPr>
          <w:rFonts w:hint="eastAsia"/>
        </w:rPr>
        <w:t>图片集）</w:t>
      </w:r>
    </w:p>
    <w:p w:rsidR="00B10723" w:rsidRDefault="00B10723" w:rsidP="00B10723">
      <w:pPr>
        <w:pStyle w:val="aa"/>
        <w:numPr>
          <w:ilvl w:val="0"/>
          <w:numId w:val="2"/>
        </w:numPr>
        <w:ind w:leftChars="0" w:right="210" w:firstLineChars="0"/>
        <w:rPr>
          <w:rFonts w:hint="eastAsia"/>
        </w:rPr>
      </w:pPr>
      <w:r>
        <w:rPr>
          <w:rFonts w:hint="eastAsia"/>
        </w:rPr>
        <w:t>支持带背景区域的人脸图片性别识别</w:t>
      </w:r>
    </w:p>
    <w:p w:rsidR="00B10723" w:rsidRDefault="00B10723" w:rsidP="00B10723">
      <w:pPr>
        <w:ind w:leftChars="0" w:left="0" w:right="210"/>
        <w:rPr>
          <w:rFonts w:hint="eastAsia"/>
        </w:rPr>
      </w:pPr>
    </w:p>
    <w:p w:rsidR="00B10723" w:rsidRDefault="00B10723" w:rsidP="00B10723">
      <w:pPr>
        <w:pStyle w:val="2"/>
        <w:ind w:left="210" w:right="210"/>
        <w:rPr>
          <w:rFonts w:hint="eastAsia"/>
        </w:rPr>
      </w:pPr>
      <w:bookmarkStart w:id="7" w:name="_Toc479081523"/>
      <w:r w:rsidRPr="00B10723">
        <w:t>2.2</w:t>
      </w:r>
      <w:r>
        <w:rPr>
          <w:rFonts w:hint="eastAsia"/>
        </w:rPr>
        <w:t>．获取技术支持</w:t>
      </w:r>
      <w:bookmarkEnd w:id="7"/>
    </w:p>
    <w:p w:rsidR="00B10723" w:rsidRDefault="00B10723" w:rsidP="00B10723">
      <w:pPr>
        <w:ind w:leftChars="0" w:left="0" w:right="210" w:firstLine="420"/>
        <w:rPr>
          <w:rFonts w:hint="eastAsia"/>
        </w:rPr>
      </w:pPr>
      <w:r>
        <w:rPr>
          <w:rFonts w:hint="eastAsia"/>
        </w:rPr>
        <w:t>技术支持的内容包括：产品升级、使用教程与培训、维护、软件错误反馈等。用户取得详细技术支持信息的渠道为软件的帮助文件、操作手册等。</w:t>
      </w:r>
    </w:p>
    <w:p w:rsidR="00B10723" w:rsidRDefault="00B10723" w:rsidP="00B10723">
      <w:pPr>
        <w:pStyle w:val="1"/>
        <w:numPr>
          <w:ilvl w:val="0"/>
          <w:numId w:val="1"/>
        </w:numPr>
        <w:ind w:leftChars="0" w:right="210"/>
        <w:rPr>
          <w:rFonts w:hint="eastAsia"/>
        </w:rPr>
      </w:pPr>
      <w:bookmarkStart w:id="8" w:name="_Toc479081524"/>
      <w:r>
        <w:rPr>
          <w:rFonts w:hint="eastAsia"/>
        </w:rPr>
        <w:t>软件环境</w:t>
      </w:r>
      <w:bookmarkEnd w:id="8"/>
    </w:p>
    <w:p w:rsidR="00B10723" w:rsidRDefault="00B10723" w:rsidP="00B10723">
      <w:pPr>
        <w:pStyle w:val="2"/>
        <w:numPr>
          <w:ilvl w:val="1"/>
          <w:numId w:val="1"/>
        </w:numPr>
        <w:ind w:leftChars="0" w:right="210"/>
        <w:rPr>
          <w:rFonts w:hint="eastAsia"/>
        </w:rPr>
      </w:pPr>
      <w:bookmarkStart w:id="9" w:name="_Toc479081525"/>
      <w:r>
        <w:rPr>
          <w:rFonts w:hint="eastAsia"/>
        </w:rPr>
        <w:t>硬件设备</w:t>
      </w:r>
      <w:bookmarkEnd w:id="9"/>
    </w:p>
    <w:p w:rsidR="00B10723" w:rsidRDefault="00B10723" w:rsidP="00B10723">
      <w:pPr>
        <w:ind w:leftChars="0" w:left="210" w:right="210"/>
        <w:rPr>
          <w:rFonts w:hint="eastAsia"/>
        </w:rPr>
      </w:pPr>
      <w:r w:rsidRPr="00B10723">
        <w:rPr>
          <w:rFonts w:hint="eastAsia"/>
        </w:rPr>
        <w:t>运行</w:t>
      </w:r>
      <w:r>
        <w:rPr>
          <w:rFonts w:hint="eastAsia"/>
        </w:rPr>
        <w:t>人脸</w:t>
      </w:r>
      <w:r w:rsidRPr="00B10723">
        <w:rPr>
          <w:rFonts w:hint="eastAsia"/>
        </w:rPr>
        <w:t>图像</w:t>
      </w:r>
      <w:r>
        <w:rPr>
          <w:rFonts w:hint="eastAsia"/>
        </w:rPr>
        <w:t>性别</w:t>
      </w:r>
      <w:r w:rsidRPr="00B10723">
        <w:rPr>
          <w:rFonts w:hint="eastAsia"/>
        </w:rPr>
        <w:t>识别软件</w:t>
      </w:r>
      <w:r>
        <w:rPr>
          <w:rFonts w:hint="eastAsia"/>
        </w:rPr>
        <w:t>客户</w:t>
      </w:r>
      <w:r w:rsidRPr="00B10723">
        <w:rPr>
          <w:rFonts w:hint="eastAsia"/>
        </w:rPr>
        <w:t>端之前，请确认计算机是否满足以下系统要求</w:t>
      </w:r>
      <w:r w:rsidRPr="00B10723">
        <w:rPr>
          <w:rFonts w:hint="eastAsia"/>
        </w:rPr>
        <w:t xml:space="preserve"> </w:t>
      </w:r>
      <w:r w:rsidRPr="00B10723">
        <w:rPr>
          <w:rFonts w:hint="eastAsia"/>
        </w:rPr>
        <w:t>：</w:t>
      </w:r>
    </w:p>
    <w:p w:rsidR="00B10723" w:rsidRDefault="00B10723" w:rsidP="00B10723">
      <w:pPr>
        <w:ind w:leftChars="0" w:left="210" w:right="210"/>
        <w:rPr>
          <w:rFonts w:hint="eastAsia"/>
        </w:rPr>
      </w:pPr>
      <w:r>
        <w:rPr>
          <w:rFonts w:hint="eastAsia"/>
        </w:rPr>
        <w:t>四代</w:t>
      </w:r>
      <w:r>
        <w:rPr>
          <w:rFonts w:hint="eastAsia"/>
        </w:rPr>
        <w:t>I5 4210M</w:t>
      </w:r>
      <w:r w:rsidRPr="00B10723">
        <w:rPr>
          <w:rFonts w:hint="eastAsia"/>
        </w:rPr>
        <w:t>或以上的处理器</w:t>
      </w:r>
    </w:p>
    <w:p w:rsidR="00B10723" w:rsidRDefault="00B10723" w:rsidP="00B10723">
      <w:pPr>
        <w:ind w:left="210" w:right="210"/>
        <w:rPr>
          <w:rFonts w:hint="eastAsia"/>
        </w:rPr>
      </w:pPr>
      <w:r>
        <w:rPr>
          <w:rFonts w:hint="eastAsia"/>
        </w:rPr>
        <w:t>内存：训练模型</w:t>
      </w:r>
      <w:r>
        <w:rPr>
          <w:rFonts w:hint="eastAsia"/>
        </w:rPr>
        <w:t xml:space="preserve">  1.2G</w:t>
      </w:r>
    </w:p>
    <w:p w:rsidR="00B10723" w:rsidRDefault="00B10723" w:rsidP="00B10723">
      <w:pPr>
        <w:ind w:left="210" w:right="210"/>
      </w:pPr>
      <w:r>
        <w:rPr>
          <w:rFonts w:hint="eastAsia"/>
        </w:rPr>
        <w:tab/>
      </w:r>
      <w:r>
        <w:rPr>
          <w:rFonts w:hint="eastAsia"/>
        </w:rPr>
        <w:tab/>
      </w:r>
      <w:r>
        <w:rPr>
          <w:rFonts w:hint="eastAsia"/>
        </w:rPr>
        <w:t>识别</w:t>
      </w:r>
      <w:r>
        <w:rPr>
          <w:rFonts w:hint="eastAsia"/>
        </w:rPr>
        <w:tab/>
        <w:t>20M</w:t>
      </w:r>
    </w:p>
    <w:p w:rsidR="00B10723" w:rsidRDefault="00B10723" w:rsidP="00B10723">
      <w:pPr>
        <w:pStyle w:val="2"/>
        <w:numPr>
          <w:ilvl w:val="1"/>
          <w:numId w:val="1"/>
        </w:numPr>
        <w:ind w:leftChars="0" w:right="210"/>
        <w:rPr>
          <w:rFonts w:hint="eastAsia"/>
        </w:rPr>
      </w:pPr>
      <w:bookmarkStart w:id="10" w:name="_Toc479081526"/>
      <w:r>
        <w:rPr>
          <w:rFonts w:hint="eastAsia"/>
        </w:rPr>
        <w:t>安装准备</w:t>
      </w:r>
      <w:bookmarkEnd w:id="10"/>
    </w:p>
    <w:p w:rsidR="00B10723" w:rsidRDefault="00B10723" w:rsidP="00B10723">
      <w:pPr>
        <w:ind w:leftChars="0" w:left="210" w:right="210"/>
        <w:rPr>
          <w:rFonts w:hint="eastAsia"/>
        </w:rPr>
      </w:pPr>
      <w:r w:rsidRPr="00B10723">
        <w:rPr>
          <w:rFonts w:hint="eastAsia"/>
        </w:rPr>
        <w:t>支持的操作系统：</w:t>
      </w:r>
      <w:r w:rsidRPr="00B10723">
        <w:rPr>
          <w:rFonts w:hint="eastAsia"/>
        </w:rPr>
        <w:t>Windows XP/Vista/Win7/Win8</w:t>
      </w:r>
      <w:r>
        <w:rPr>
          <w:rFonts w:hint="eastAsia"/>
        </w:rPr>
        <w:t>/Win10</w:t>
      </w:r>
    </w:p>
    <w:p w:rsidR="00B10723" w:rsidRDefault="00B10723" w:rsidP="00B10723">
      <w:pPr>
        <w:pStyle w:val="1"/>
        <w:numPr>
          <w:ilvl w:val="0"/>
          <w:numId w:val="1"/>
        </w:numPr>
        <w:ind w:leftChars="0" w:right="210"/>
        <w:rPr>
          <w:rFonts w:hint="eastAsia"/>
        </w:rPr>
      </w:pPr>
      <w:bookmarkStart w:id="11" w:name="_Toc479081527"/>
      <w:r>
        <w:rPr>
          <w:rFonts w:hint="eastAsia"/>
        </w:rPr>
        <w:lastRenderedPageBreak/>
        <w:t>软件环境</w:t>
      </w:r>
      <w:bookmarkEnd w:id="11"/>
    </w:p>
    <w:p w:rsidR="00B10723" w:rsidRDefault="00B10723" w:rsidP="00B10723">
      <w:pPr>
        <w:pStyle w:val="1"/>
        <w:numPr>
          <w:ilvl w:val="0"/>
          <w:numId w:val="1"/>
        </w:numPr>
        <w:ind w:leftChars="0" w:right="210"/>
        <w:rPr>
          <w:rFonts w:hint="eastAsia"/>
        </w:rPr>
      </w:pPr>
      <w:bookmarkStart w:id="12" w:name="_Toc479081528"/>
      <w:r>
        <w:rPr>
          <w:rFonts w:hint="eastAsia"/>
        </w:rPr>
        <w:t>使用指南</w:t>
      </w:r>
      <w:bookmarkEnd w:id="12"/>
    </w:p>
    <w:p w:rsidR="00B10723" w:rsidRDefault="00B10723" w:rsidP="00B10723">
      <w:pPr>
        <w:pStyle w:val="2"/>
        <w:numPr>
          <w:ilvl w:val="1"/>
          <w:numId w:val="1"/>
        </w:numPr>
        <w:ind w:leftChars="0" w:right="210"/>
        <w:rPr>
          <w:rFonts w:hint="eastAsia"/>
        </w:rPr>
      </w:pPr>
      <w:bookmarkStart w:id="13" w:name="_Toc479081529"/>
      <w:r>
        <w:rPr>
          <w:rFonts w:hint="eastAsia"/>
        </w:rPr>
        <w:t>概述</w:t>
      </w:r>
      <w:bookmarkEnd w:id="13"/>
    </w:p>
    <w:p w:rsidR="00B10723" w:rsidRDefault="00B10723" w:rsidP="00B10723">
      <w:pPr>
        <w:ind w:leftChars="0" w:left="210" w:right="210"/>
        <w:rPr>
          <w:rFonts w:hint="eastAsia"/>
        </w:rPr>
      </w:pPr>
      <w:r w:rsidRPr="00B10723">
        <w:rPr>
          <w:rFonts w:hint="eastAsia"/>
        </w:rPr>
        <w:t>本节将详细说明</w:t>
      </w:r>
      <w:r>
        <w:rPr>
          <w:rFonts w:hint="eastAsia"/>
        </w:rPr>
        <w:t>人脸</w:t>
      </w:r>
      <w:r w:rsidRPr="00B10723">
        <w:rPr>
          <w:rFonts w:hint="eastAsia"/>
        </w:rPr>
        <w:t>图像</w:t>
      </w:r>
      <w:r>
        <w:rPr>
          <w:rFonts w:hint="eastAsia"/>
        </w:rPr>
        <w:t>性别识别软件客户</w:t>
      </w:r>
      <w:r w:rsidRPr="00B10723">
        <w:rPr>
          <w:rFonts w:hint="eastAsia"/>
        </w:rPr>
        <w:t>端的结构流程和操作步骤，主要为</w:t>
      </w:r>
      <w:r>
        <w:rPr>
          <w:rFonts w:hint="eastAsia"/>
        </w:rPr>
        <w:t>性别识别</w:t>
      </w:r>
      <w:r w:rsidRPr="00B10723">
        <w:rPr>
          <w:rFonts w:hint="eastAsia"/>
        </w:rPr>
        <w:t>的功能。</w:t>
      </w:r>
    </w:p>
    <w:p w:rsidR="00B10723" w:rsidRDefault="00B10723" w:rsidP="00B10723">
      <w:pPr>
        <w:pStyle w:val="2"/>
        <w:numPr>
          <w:ilvl w:val="1"/>
          <w:numId w:val="1"/>
        </w:numPr>
        <w:ind w:leftChars="0" w:right="210"/>
        <w:rPr>
          <w:rFonts w:hint="eastAsia"/>
        </w:rPr>
      </w:pPr>
      <w:bookmarkStart w:id="14" w:name="_Toc479081530"/>
      <w:r>
        <w:rPr>
          <w:rFonts w:hint="eastAsia"/>
        </w:rPr>
        <w:t>性别识别</w:t>
      </w:r>
      <w:bookmarkEnd w:id="14"/>
    </w:p>
    <w:p w:rsidR="00B10723" w:rsidRDefault="00B10723" w:rsidP="00B10723">
      <w:pPr>
        <w:ind w:leftChars="0" w:left="210" w:right="210"/>
        <w:rPr>
          <w:rFonts w:hint="eastAsia"/>
        </w:rPr>
      </w:pPr>
      <w:r>
        <w:rPr>
          <w:rFonts w:hint="eastAsia"/>
        </w:rPr>
        <w:t>性别识别功能对用户输入的人脸图像</w:t>
      </w:r>
      <w:r w:rsidR="00B740EE">
        <w:rPr>
          <w:rFonts w:hint="eastAsia"/>
        </w:rPr>
        <w:t>进行性别属性的识别，并将识别结果（男</w:t>
      </w:r>
      <w:r w:rsidR="00B740EE">
        <w:rPr>
          <w:rFonts w:hint="eastAsia"/>
        </w:rPr>
        <w:t>/</w:t>
      </w:r>
      <w:r w:rsidR="00B740EE">
        <w:rPr>
          <w:rFonts w:hint="eastAsia"/>
        </w:rPr>
        <w:t>女）显示出来</w:t>
      </w:r>
    </w:p>
    <w:p w:rsidR="00B740EE" w:rsidRDefault="00B740EE" w:rsidP="00B10723">
      <w:pPr>
        <w:ind w:leftChars="0" w:left="210" w:right="210"/>
        <w:rPr>
          <w:rFonts w:hint="eastAsia"/>
        </w:rPr>
      </w:pPr>
    </w:p>
    <w:p w:rsidR="00B740EE" w:rsidRPr="00B10723" w:rsidRDefault="00B740EE" w:rsidP="00B740EE">
      <w:pPr>
        <w:pStyle w:val="3"/>
        <w:numPr>
          <w:ilvl w:val="2"/>
          <w:numId w:val="1"/>
        </w:numPr>
        <w:ind w:leftChars="0" w:right="210"/>
      </w:pPr>
      <w:bookmarkStart w:id="15" w:name="_Toc479081531"/>
      <w:r>
        <w:rPr>
          <w:rFonts w:hint="eastAsia"/>
        </w:rPr>
        <w:t>运行流程</w:t>
      </w:r>
      <w:bookmarkEnd w:id="15"/>
    </w:p>
    <w:p w:rsidR="00B10723" w:rsidRDefault="00B740EE" w:rsidP="00B740EE">
      <w:pPr>
        <w:ind w:leftChars="0" w:left="210" w:right="210"/>
        <w:rPr>
          <w:rFonts w:hint="eastAsia"/>
        </w:rPr>
      </w:pPr>
      <w:r>
        <w:rPr>
          <w:rFonts w:hint="eastAsia"/>
        </w:rPr>
        <w:t>(</w:t>
      </w:r>
      <w:r>
        <w:rPr>
          <w:rFonts w:hint="eastAsia"/>
        </w:rPr>
        <w:t>前置条件，已通过加载性别模型选项或</w:t>
      </w:r>
      <w:r w:rsidRPr="00B740EE">
        <w:rPr>
          <w:rFonts w:hint="eastAsia"/>
        </w:rPr>
        <w:t>训练性别模型</w:t>
      </w:r>
      <w:r>
        <w:rPr>
          <w:rFonts w:hint="eastAsia"/>
        </w:rPr>
        <w:t>选项得到一个性别模型</w:t>
      </w:r>
      <w:r>
        <w:rPr>
          <w:rFonts w:hint="eastAsia"/>
        </w:rPr>
        <w:t>)</w:t>
      </w:r>
      <w:r>
        <w:rPr>
          <w:rFonts w:hint="eastAsia"/>
        </w:rPr>
        <w:t>选择</w:t>
      </w:r>
      <w:r>
        <w:rPr>
          <w:rFonts w:hint="eastAsia"/>
        </w:rPr>
        <w:t xml:space="preserve"> </w:t>
      </w:r>
      <w:r>
        <w:rPr>
          <w:rFonts w:hint="eastAsia"/>
        </w:rPr>
        <w:t>性别识别的选项</w:t>
      </w:r>
      <w:r>
        <w:rPr>
          <w:rFonts w:hint="eastAsia"/>
        </w:rPr>
        <w:t>-&gt;</w:t>
      </w:r>
      <w:r>
        <w:rPr>
          <w:rFonts w:hint="eastAsia"/>
        </w:rPr>
        <w:t>输入要处理的图片的绝对文件路径</w:t>
      </w:r>
      <w:r>
        <w:rPr>
          <w:rFonts w:hint="eastAsia"/>
        </w:rPr>
        <w:t>-&gt;</w:t>
      </w:r>
      <w:r>
        <w:rPr>
          <w:rFonts w:hint="eastAsia"/>
        </w:rPr>
        <w:t>识别</w:t>
      </w:r>
    </w:p>
    <w:p w:rsidR="00B740EE" w:rsidRDefault="00B740EE" w:rsidP="00B740EE">
      <w:pPr>
        <w:pStyle w:val="3"/>
        <w:numPr>
          <w:ilvl w:val="2"/>
          <w:numId w:val="1"/>
        </w:numPr>
        <w:ind w:leftChars="0" w:right="210"/>
        <w:rPr>
          <w:rFonts w:hint="eastAsia"/>
        </w:rPr>
      </w:pPr>
      <w:bookmarkStart w:id="16" w:name="_Toc479081532"/>
      <w:r>
        <w:rPr>
          <w:rFonts w:hint="eastAsia"/>
        </w:rPr>
        <w:t>具体操作步骤</w:t>
      </w:r>
      <w:bookmarkEnd w:id="16"/>
    </w:p>
    <w:p w:rsidR="00E1155B" w:rsidRDefault="00E1155B" w:rsidP="00B740EE">
      <w:pPr>
        <w:ind w:leftChars="0" w:left="210" w:right="210"/>
        <w:rPr>
          <w:rFonts w:hint="eastAsia"/>
        </w:rPr>
      </w:pPr>
      <w:proofErr w:type="gramStart"/>
      <w:r>
        <w:rPr>
          <w:rFonts w:hint="eastAsia"/>
        </w:rPr>
        <w:t>a.(</w:t>
      </w:r>
      <w:proofErr w:type="gramEnd"/>
      <w:r>
        <w:rPr>
          <w:rFonts w:hint="eastAsia"/>
        </w:rPr>
        <w:t>备选</w:t>
      </w:r>
      <w:r>
        <w:rPr>
          <w:rFonts w:hint="eastAsia"/>
        </w:rPr>
        <w:t xml:space="preserve">) </w:t>
      </w:r>
      <w:r>
        <w:rPr>
          <w:rFonts w:hint="eastAsia"/>
        </w:rPr>
        <w:t>先载入已有的性别模型</w:t>
      </w:r>
    </w:p>
    <w:p w:rsidR="00E1155B" w:rsidRDefault="00E1155B" w:rsidP="00B740EE">
      <w:pPr>
        <w:ind w:leftChars="0" w:left="210" w:right="210"/>
        <w:rPr>
          <w:rFonts w:hint="eastAsia"/>
        </w:rPr>
      </w:pPr>
      <w:r>
        <w:rPr>
          <w:rFonts w:hint="eastAsia"/>
          <w:noProof/>
        </w:rPr>
        <w:drawing>
          <wp:inline distT="0" distB="0" distL="0" distR="0">
            <wp:extent cx="5144218" cy="13908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C9AED.tmp"/>
                    <pic:cNvPicPr/>
                  </pic:nvPicPr>
                  <pic:blipFill>
                    <a:blip r:embed="rId11">
                      <a:extLst>
                        <a:ext uri="{28A0092B-C50C-407E-A947-70E740481C1C}">
                          <a14:useLocalDpi xmlns:a14="http://schemas.microsoft.com/office/drawing/2010/main" val="0"/>
                        </a:ext>
                      </a:extLst>
                    </a:blip>
                    <a:stretch>
                      <a:fillRect/>
                    </a:stretch>
                  </pic:blipFill>
                  <pic:spPr>
                    <a:xfrm>
                      <a:off x="0" y="0"/>
                      <a:ext cx="5144218" cy="1390844"/>
                    </a:xfrm>
                    <a:prstGeom prst="rect">
                      <a:avLst/>
                    </a:prstGeom>
                  </pic:spPr>
                </pic:pic>
              </a:graphicData>
            </a:graphic>
          </wp:inline>
        </w:drawing>
      </w:r>
    </w:p>
    <w:p w:rsidR="00E1155B" w:rsidRDefault="00E1155B">
      <w:pPr>
        <w:spacing w:line="480" w:lineRule="auto"/>
        <w:ind w:leftChars="0" w:left="0" w:rightChars="0" w:right="0"/>
      </w:pPr>
      <w:r>
        <w:br w:type="page"/>
      </w:r>
    </w:p>
    <w:p w:rsidR="00E1155B" w:rsidRPr="00E1155B" w:rsidRDefault="00E1155B" w:rsidP="00E1155B">
      <w:pPr>
        <w:ind w:leftChars="0" w:left="210" w:right="210"/>
        <w:rPr>
          <w:rFonts w:hint="eastAsia"/>
        </w:rPr>
      </w:pPr>
      <w:r>
        <w:rPr>
          <w:rFonts w:hint="eastAsia"/>
        </w:rPr>
        <w:lastRenderedPageBreak/>
        <w:t>b.</w:t>
      </w:r>
      <w:r>
        <w:rPr>
          <w:rFonts w:hint="eastAsia"/>
        </w:rPr>
        <w:t>输入</w:t>
      </w:r>
      <w:r>
        <w:rPr>
          <w:rFonts w:hint="eastAsia"/>
        </w:rPr>
        <w:t xml:space="preserve">  </w:t>
      </w:r>
      <w:r>
        <w:rPr>
          <w:rFonts w:hint="eastAsia"/>
        </w:rPr>
        <w:t>性别识别选项的编号</w:t>
      </w:r>
    </w:p>
    <w:p w:rsidR="00B740EE" w:rsidRDefault="00B740EE" w:rsidP="00B740EE">
      <w:pPr>
        <w:ind w:leftChars="0" w:left="210" w:right="210"/>
        <w:rPr>
          <w:rFonts w:hint="eastAsia"/>
        </w:rPr>
      </w:pPr>
      <w:r>
        <w:rPr>
          <w:noProof/>
        </w:rPr>
        <w:drawing>
          <wp:inline distT="0" distB="0" distL="0" distR="0">
            <wp:extent cx="2372056" cy="1209844"/>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C56EC.tmp"/>
                    <pic:cNvPicPr/>
                  </pic:nvPicPr>
                  <pic:blipFill>
                    <a:blip r:embed="rId12">
                      <a:extLst>
                        <a:ext uri="{28A0092B-C50C-407E-A947-70E740481C1C}">
                          <a14:useLocalDpi xmlns:a14="http://schemas.microsoft.com/office/drawing/2010/main" val="0"/>
                        </a:ext>
                      </a:extLst>
                    </a:blip>
                    <a:stretch>
                      <a:fillRect/>
                    </a:stretch>
                  </pic:blipFill>
                  <pic:spPr>
                    <a:xfrm>
                      <a:off x="0" y="0"/>
                      <a:ext cx="2372056" cy="1209844"/>
                    </a:xfrm>
                    <a:prstGeom prst="rect">
                      <a:avLst/>
                    </a:prstGeom>
                  </pic:spPr>
                </pic:pic>
              </a:graphicData>
            </a:graphic>
          </wp:inline>
        </w:drawing>
      </w:r>
    </w:p>
    <w:p w:rsidR="00B740EE" w:rsidRDefault="00B740EE" w:rsidP="00E1155B">
      <w:pPr>
        <w:pStyle w:val="aa"/>
        <w:numPr>
          <w:ilvl w:val="0"/>
          <w:numId w:val="4"/>
        </w:numPr>
        <w:ind w:leftChars="0" w:right="210" w:firstLineChars="0"/>
        <w:rPr>
          <w:rFonts w:hint="eastAsia"/>
        </w:rPr>
      </w:pPr>
      <w:r>
        <w:rPr>
          <w:rFonts w:hint="eastAsia"/>
        </w:rPr>
        <w:t>输入人脸图片的绝对文件路径</w:t>
      </w:r>
    </w:p>
    <w:p w:rsidR="00B740EE" w:rsidRDefault="00E1155B" w:rsidP="00B740EE">
      <w:pPr>
        <w:pStyle w:val="aa"/>
        <w:ind w:leftChars="0" w:left="570" w:right="210" w:firstLineChars="0" w:firstLine="0"/>
        <w:rPr>
          <w:rFonts w:hint="eastAsia"/>
        </w:rPr>
      </w:pPr>
      <w:r>
        <w:rPr>
          <w:noProof/>
        </w:rPr>
        <w:drawing>
          <wp:inline distT="0" distB="0" distL="0" distR="0">
            <wp:extent cx="5029902" cy="46679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C37F4.tmp"/>
                    <pic:cNvPicPr/>
                  </pic:nvPicPr>
                  <pic:blipFill>
                    <a:blip r:embed="rId13">
                      <a:extLst>
                        <a:ext uri="{28A0092B-C50C-407E-A947-70E740481C1C}">
                          <a14:useLocalDpi xmlns:a14="http://schemas.microsoft.com/office/drawing/2010/main" val="0"/>
                        </a:ext>
                      </a:extLst>
                    </a:blip>
                    <a:stretch>
                      <a:fillRect/>
                    </a:stretch>
                  </pic:blipFill>
                  <pic:spPr>
                    <a:xfrm>
                      <a:off x="0" y="0"/>
                      <a:ext cx="5029902" cy="466790"/>
                    </a:xfrm>
                    <a:prstGeom prst="rect">
                      <a:avLst/>
                    </a:prstGeom>
                  </pic:spPr>
                </pic:pic>
              </a:graphicData>
            </a:graphic>
          </wp:inline>
        </w:drawing>
      </w:r>
    </w:p>
    <w:p w:rsidR="00E1155B" w:rsidRDefault="00E1155B" w:rsidP="00E1155B">
      <w:pPr>
        <w:pStyle w:val="aa"/>
        <w:numPr>
          <w:ilvl w:val="0"/>
          <w:numId w:val="4"/>
        </w:numPr>
        <w:ind w:leftChars="0" w:right="210" w:firstLineChars="0"/>
        <w:rPr>
          <w:rFonts w:hint="eastAsia"/>
        </w:rPr>
      </w:pPr>
      <w:r>
        <w:rPr>
          <w:rFonts w:hint="eastAsia"/>
        </w:rPr>
        <w:t>识别结果在下一行显示</w:t>
      </w:r>
    </w:p>
    <w:p w:rsidR="00E1155B" w:rsidRDefault="00E1155B" w:rsidP="00E1155B">
      <w:pPr>
        <w:ind w:leftChars="0" w:left="210" w:right="210"/>
        <w:rPr>
          <w:rFonts w:hint="eastAsia"/>
        </w:rPr>
      </w:pPr>
    </w:p>
    <w:p w:rsidR="00E1155B" w:rsidRDefault="00E1155B" w:rsidP="00E1155B">
      <w:pPr>
        <w:pStyle w:val="1"/>
        <w:numPr>
          <w:ilvl w:val="0"/>
          <w:numId w:val="1"/>
        </w:numPr>
        <w:ind w:leftChars="0" w:right="210"/>
        <w:rPr>
          <w:rFonts w:hint="eastAsia"/>
        </w:rPr>
      </w:pPr>
      <w:bookmarkStart w:id="17" w:name="_Toc479081533"/>
      <w:r w:rsidRPr="00E1155B">
        <w:rPr>
          <w:rFonts w:hint="eastAsia"/>
        </w:rPr>
        <w:t>附录</w:t>
      </w:r>
      <w:bookmarkEnd w:id="17"/>
    </w:p>
    <w:p w:rsidR="00E1155B" w:rsidRPr="00E1155B" w:rsidRDefault="00E1155B" w:rsidP="00E1155B">
      <w:pPr>
        <w:ind w:leftChars="0" w:right="210"/>
        <w:rPr>
          <w:rFonts w:hint="eastAsia"/>
          <w:b/>
        </w:rPr>
      </w:pPr>
      <w:r w:rsidRPr="00E1155B">
        <w:rPr>
          <w:rFonts w:hint="eastAsia"/>
          <w:b/>
        </w:rPr>
        <w:t>出错处理</w:t>
      </w:r>
    </w:p>
    <w:p w:rsidR="00E1155B" w:rsidRDefault="00E1155B" w:rsidP="00E1155B">
      <w:pPr>
        <w:ind w:leftChars="0" w:right="210"/>
        <w:rPr>
          <w:rFonts w:hint="eastAsia"/>
        </w:rPr>
      </w:pPr>
      <w:r>
        <w:rPr>
          <w:rFonts w:hint="eastAsia"/>
        </w:rPr>
        <w:t>本小节将列出在</w:t>
      </w:r>
      <w:r>
        <w:rPr>
          <w:rFonts w:hint="eastAsia"/>
        </w:rPr>
        <w:t>人脸图像识别软件客户</w:t>
      </w:r>
      <w:r>
        <w:rPr>
          <w:rFonts w:hint="eastAsia"/>
        </w:rPr>
        <w:t>端使用过程中，有可能出现的错误提示和有关操作失败的消息提</w:t>
      </w:r>
      <w:bookmarkStart w:id="18" w:name="_GoBack"/>
      <w:bookmarkEnd w:id="18"/>
      <w:r>
        <w:rPr>
          <w:rFonts w:hint="eastAsia"/>
        </w:rPr>
        <w:t>示，并分析可能的出错原因，以及提供参考的解决方法。</w:t>
      </w:r>
    </w:p>
    <w:tbl>
      <w:tblPr>
        <w:tblStyle w:val="ab"/>
        <w:tblW w:w="8529" w:type="dxa"/>
        <w:tblInd w:w="510" w:type="dxa"/>
        <w:tblLook w:val="04A0" w:firstRow="1" w:lastRow="0" w:firstColumn="1" w:lastColumn="0" w:noHBand="0" w:noVBand="1"/>
      </w:tblPr>
      <w:tblGrid>
        <w:gridCol w:w="2231"/>
        <w:gridCol w:w="1394"/>
        <w:gridCol w:w="2490"/>
        <w:gridCol w:w="2414"/>
      </w:tblGrid>
      <w:tr w:rsidR="00E1155B" w:rsidTr="004016DB">
        <w:trPr>
          <w:trHeight w:val="792"/>
        </w:trPr>
        <w:tc>
          <w:tcPr>
            <w:tcW w:w="1990" w:type="dxa"/>
          </w:tcPr>
          <w:p w:rsidR="00E1155B" w:rsidRPr="00614192" w:rsidRDefault="00E1155B" w:rsidP="004016DB">
            <w:pPr>
              <w:spacing w:line="276" w:lineRule="auto"/>
              <w:ind w:leftChars="0" w:right="210"/>
              <w:rPr>
                <w:b/>
                <w:sz w:val="18"/>
              </w:rPr>
            </w:pPr>
            <w:r w:rsidRPr="00614192">
              <w:rPr>
                <w:rFonts w:hint="eastAsia"/>
                <w:b/>
                <w:sz w:val="18"/>
              </w:rPr>
              <w:t>错误提示</w:t>
            </w:r>
            <w:r w:rsidRPr="00614192">
              <w:rPr>
                <w:rFonts w:hint="eastAsia"/>
                <w:b/>
                <w:sz w:val="18"/>
              </w:rPr>
              <w:t xml:space="preserve"> /</w:t>
            </w:r>
          </w:p>
          <w:p w:rsidR="00E1155B" w:rsidRDefault="00E1155B" w:rsidP="004016DB">
            <w:pPr>
              <w:spacing w:line="276" w:lineRule="auto"/>
              <w:ind w:leftChars="0" w:right="210"/>
            </w:pPr>
            <w:r w:rsidRPr="00614192">
              <w:rPr>
                <w:rFonts w:hint="eastAsia"/>
                <w:b/>
                <w:sz w:val="18"/>
              </w:rPr>
              <w:t>消息提示</w:t>
            </w:r>
          </w:p>
        </w:tc>
        <w:tc>
          <w:tcPr>
            <w:tcW w:w="1436" w:type="dxa"/>
          </w:tcPr>
          <w:p w:rsidR="00E1155B" w:rsidRPr="00614192" w:rsidRDefault="00E1155B" w:rsidP="004016DB">
            <w:pPr>
              <w:pStyle w:val="aa"/>
              <w:ind w:leftChars="0" w:right="210" w:firstLineChars="0" w:firstLine="0"/>
              <w:rPr>
                <w:b/>
              </w:rPr>
            </w:pPr>
            <w:r w:rsidRPr="00614192">
              <w:rPr>
                <w:rFonts w:hint="eastAsia"/>
                <w:b/>
                <w:sz w:val="18"/>
              </w:rPr>
              <w:t>错误类型</w:t>
            </w:r>
          </w:p>
        </w:tc>
        <w:tc>
          <w:tcPr>
            <w:tcW w:w="2595" w:type="dxa"/>
          </w:tcPr>
          <w:p w:rsidR="00E1155B" w:rsidRPr="00614192" w:rsidRDefault="00E1155B" w:rsidP="004016DB">
            <w:pPr>
              <w:pStyle w:val="aa"/>
              <w:ind w:leftChars="0" w:right="210" w:firstLineChars="0" w:firstLine="0"/>
              <w:rPr>
                <w:b/>
              </w:rPr>
            </w:pPr>
            <w:r w:rsidRPr="00614192">
              <w:rPr>
                <w:rFonts w:hint="eastAsia"/>
                <w:b/>
                <w:sz w:val="18"/>
              </w:rPr>
              <w:t>出错原因</w:t>
            </w:r>
            <w:r w:rsidRPr="00614192">
              <w:rPr>
                <w:rFonts w:hint="eastAsia"/>
                <w:b/>
                <w:sz w:val="18"/>
              </w:rPr>
              <w:t xml:space="preserve">  </w:t>
            </w:r>
          </w:p>
        </w:tc>
        <w:tc>
          <w:tcPr>
            <w:tcW w:w="2508" w:type="dxa"/>
          </w:tcPr>
          <w:p w:rsidR="00E1155B" w:rsidRPr="00614192" w:rsidRDefault="00E1155B" w:rsidP="004016DB">
            <w:pPr>
              <w:pStyle w:val="aa"/>
              <w:ind w:leftChars="0" w:right="210" w:firstLineChars="0" w:firstLine="0"/>
              <w:rPr>
                <w:b/>
              </w:rPr>
            </w:pPr>
            <w:r w:rsidRPr="00614192">
              <w:rPr>
                <w:rFonts w:hint="eastAsia"/>
                <w:b/>
                <w:sz w:val="18"/>
              </w:rPr>
              <w:t>解决办法</w:t>
            </w:r>
          </w:p>
        </w:tc>
      </w:tr>
      <w:tr w:rsidR="00E1155B" w:rsidTr="004016DB">
        <w:tc>
          <w:tcPr>
            <w:tcW w:w="1990" w:type="dxa"/>
          </w:tcPr>
          <w:p w:rsidR="00E1155B" w:rsidRPr="00614192" w:rsidRDefault="00E1155B" w:rsidP="004016DB">
            <w:pPr>
              <w:pStyle w:val="aa"/>
              <w:ind w:leftChars="0" w:right="210" w:firstLineChars="0" w:firstLine="0"/>
              <w:rPr>
                <w:sz w:val="18"/>
                <w:szCs w:val="18"/>
              </w:rPr>
            </w:pPr>
            <w:r w:rsidRPr="00ED4076">
              <w:rPr>
                <w:sz w:val="18"/>
                <w:szCs w:val="18"/>
              </w:rPr>
              <w:t>Error opening file</w:t>
            </w:r>
            <w:r>
              <w:rPr>
                <w:rFonts w:hint="eastAsia"/>
                <w:sz w:val="18"/>
                <w:szCs w:val="18"/>
              </w:rPr>
              <w:t xml:space="preserve"> </w:t>
            </w:r>
            <w:proofErr w:type="spellStart"/>
            <w:r>
              <w:rPr>
                <w:rFonts w:hint="eastAsia"/>
                <w:sz w:val="18"/>
                <w:szCs w:val="18"/>
              </w:rPr>
              <w:t>xxxx</w:t>
            </w:r>
            <w:proofErr w:type="spellEnd"/>
            <w:r>
              <w:rPr>
                <w:rFonts w:hint="eastAsia"/>
                <w:sz w:val="18"/>
                <w:szCs w:val="18"/>
              </w:rPr>
              <w:t xml:space="preserve"> .Reason :</w:t>
            </w:r>
            <w:proofErr w:type="spellStart"/>
            <w:r>
              <w:rPr>
                <w:rFonts w:hint="eastAsia"/>
                <w:sz w:val="18"/>
                <w:szCs w:val="18"/>
              </w:rPr>
              <w:t>xxxxxxx</w:t>
            </w:r>
            <w:proofErr w:type="spellEnd"/>
          </w:p>
        </w:tc>
        <w:tc>
          <w:tcPr>
            <w:tcW w:w="1436" w:type="dxa"/>
          </w:tcPr>
          <w:p w:rsidR="00E1155B" w:rsidRPr="00614192" w:rsidRDefault="00E1155B" w:rsidP="004016DB">
            <w:pPr>
              <w:pStyle w:val="aa"/>
              <w:ind w:leftChars="0" w:right="210" w:firstLineChars="0" w:firstLine="0"/>
              <w:rPr>
                <w:sz w:val="18"/>
                <w:szCs w:val="18"/>
              </w:rPr>
            </w:pPr>
            <w:r>
              <w:rPr>
                <w:rFonts w:hint="eastAsia"/>
                <w:sz w:val="18"/>
                <w:szCs w:val="18"/>
              </w:rPr>
              <w:t>输入</w:t>
            </w:r>
            <w:r w:rsidRPr="00614192">
              <w:rPr>
                <w:rFonts w:hint="eastAsia"/>
                <w:sz w:val="18"/>
                <w:szCs w:val="18"/>
              </w:rPr>
              <w:t>错误</w:t>
            </w:r>
            <w:r w:rsidRPr="00614192">
              <w:rPr>
                <w:rFonts w:hint="eastAsia"/>
                <w:sz w:val="18"/>
                <w:szCs w:val="18"/>
              </w:rPr>
              <w:t xml:space="preserve">  </w:t>
            </w:r>
          </w:p>
        </w:tc>
        <w:tc>
          <w:tcPr>
            <w:tcW w:w="2595" w:type="dxa"/>
          </w:tcPr>
          <w:p w:rsidR="00E1155B" w:rsidRPr="00614192" w:rsidRDefault="00E1155B" w:rsidP="004016DB">
            <w:pPr>
              <w:pStyle w:val="aa"/>
              <w:ind w:leftChars="0" w:right="210" w:firstLineChars="0" w:firstLine="0"/>
              <w:rPr>
                <w:sz w:val="18"/>
                <w:szCs w:val="18"/>
              </w:rPr>
            </w:pPr>
            <w:r>
              <w:rPr>
                <w:rFonts w:hint="eastAsia"/>
                <w:sz w:val="18"/>
                <w:szCs w:val="18"/>
              </w:rPr>
              <w:t>输入的数据集</w:t>
            </w:r>
            <w:r>
              <w:rPr>
                <w:rFonts w:hint="eastAsia"/>
                <w:sz w:val="18"/>
                <w:szCs w:val="18"/>
              </w:rPr>
              <w:t>csv</w:t>
            </w:r>
            <w:r>
              <w:rPr>
                <w:rFonts w:hint="eastAsia"/>
                <w:sz w:val="18"/>
                <w:szCs w:val="18"/>
              </w:rPr>
              <w:t>文件路径无效或</w:t>
            </w:r>
            <w:r>
              <w:rPr>
                <w:rFonts w:hint="eastAsia"/>
                <w:sz w:val="18"/>
                <w:szCs w:val="18"/>
              </w:rPr>
              <w:t>csv</w:t>
            </w:r>
            <w:r>
              <w:rPr>
                <w:rFonts w:hint="eastAsia"/>
                <w:sz w:val="18"/>
                <w:szCs w:val="18"/>
              </w:rPr>
              <w:t>文件内容格式错误</w:t>
            </w:r>
          </w:p>
        </w:tc>
        <w:tc>
          <w:tcPr>
            <w:tcW w:w="2508" w:type="dxa"/>
          </w:tcPr>
          <w:p w:rsidR="00E1155B" w:rsidRPr="00614192" w:rsidRDefault="00E1155B" w:rsidP="004016DB">
            <w:pPr>
              <w:pStyle w:val="aa"/>
              <w:ind w:leftChars="0" w:right="210" w:firstLineChars="0" w:firstLine="0"/>
              <w:rPr>
                <w:sz w:val="18"/>
                <w:szCs w:val="18"/>
              </w:rPr>
            </w:pPr>
            <w:r w:rsidRPr="00614192">
              <w:rPr>
                <w:rFonts w:hint="eastAsia"/>
                <w:sz w:val="18"/>
                <w:szCs w:val="18"/>
              </w:rPr>
              <w:t>确认</w:t>
            </w:r>
            <w:r>
              <w:rPr>
                <w:rFonts w:hint="eastAsia"/>
                <w:sz w:val="18"/>
                <w:szCs w:val="18"/>
              </w:rPr>
              <w:t>处理的</w:t>
            </w:r>
            <w:r>
              <w:rPr>
                <w:rFonts w:hint="eastAsia"/>
                <w:sz w:val="18"/>
                <w:szCs w:val="18"/>
              </w:rPr>
              <w:t>csv</w:t>
            </w:r>
            <w:r>
              <w:rPr>
                <w:rFonts w:hint="eastAsia"/>
                <w:sz w:val="18"/>
                <w:szCs w:val="18"/>
              </w:rPr>
              <w:t>文件路径是有效的绝对路径，并检查</w:t>
            </w:r>
            <w:r>
              <w:rPr>
                <w:rFonts w:hint="eastAsia"/>
                <w:sz w:val="18"/>
                <w:szCs w:val="18"/>
              </w:rPr>
              <w:t>csv</w:t>
            </w:r>
            <w:r>
              <w:rPr>
                <w:rFonts w:hint="eastAsia"/>
                <w:sz w:val="18"/>
                <w:szCs w:val="18"/>
              </w:rPr>
              <w:t>文件内容格式是否有错</w:t>
            </w:r>
          </w:p>
        </w:tc>
      </w:tr>
    </w:tbl>
    <w:p w:rsidR="00E1155B" w:rsidRPr="00E1155B" w:rsidRDefault="00E1155B" w:rsidP="00E1155B">
      <w:pPr>
        <w:ind w:leftChars="0" w:right="210"/>
      </w:pPr>
    </w:p>
    <w:sectPr w:rsidR="00E1155B" w:rsidRPr="00E1155B" w:rsidSect="001B6E21">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863" w:rsidRDefault="00175863" w:rsidP="001B6E21">
      <w:pPr>
        <w:spacing w:line="240" w:lineRule="auto"/>
        <w:ind w:left="210" w:right="210"/>
      </w:pPr>
      <w:r>
        <w:separator/>
      </w:r>
    </w:p>
  </w:endnote>
  <w:endnote w:type="continuationSeparator" w:id="0">
    <w:p w:rsidR="00175863" w:rsidRDefault="00175863" w:rsidP="001B6E21">
      <w:pPr>
        <w:spacing w:line="240" w:lineRule="auto"/>
        <w:ind w:left="210"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E21" w:rsidRDefault="001B6E21" w:rsidP="001B6E21">
    <w:pPr>
      <w:pStyle w:val="a5"/>
      <w:ind w:left="210" w:right="2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E21" w:rsidRDefault="001B6E21" w:rsidP="001B6E21">
    <w:pPr>
      <w:pStyle w:val="a5"/>
      <w:ind w:left="210" w:right="2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E21" w:rsidRDefault="001B6E21" w:rsidP="001B6E21">
    <w:pPr>
      <w:pStyle w:val="a5"/>
      <w:ind w:left="210" w:right="2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863" w:rsidRDefault="00175863" w:rsidP="001B6E21">
      <w:pPr>
        <w:spacing w:line="240" w:lineRule="auto"/>
        <w:ind w:left="210" w:right="210"/>
      </w:pPr>
      <w:r>
        <w:separator/>
      </w:r>
    </w:p>
  </w:footnote>
  <w:footnote w:type="continuationSeparator" w:id="0">
    <w:p w:rsidR="00175863" w:rsidRDefault="00175863" w:rsidP="001B6E21">
      <w:pPr>
        <w:spacing w:line="240" w:lineRule="auto"/>
        <w:ind w:left="210" w:right="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E21" w:rsidRDefault="001B6E21" w:rsidP="001B6E21">
    <w:pPr>
      <w:pStyle w:val="a4"/>
      <w:ind w:left="210" w:right="2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E21" w:rsidRDefault="001B6E21" w:rsidP="001B6E21">
    <w:pPr>
      <w:pStyle w:val="a4"/>
      <w:ind w:left="210" w:right="2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E21" w:rsidRDefault="001B6E21" w:rsidP="001B6E21">
    <w:pPr>
      <w:pStyle w:val="a4"/>
      <w:ind w:left="210" w:righ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00A35"/>
    <w:multiLevelType w:val="hybridMultilevel"/>
    <w:tmpl w:val="D9FAF2EA"/>
    <w:lvl w:ilvl="0" w:tplc="D2C0CC0E">
      <w:start w:val="3"/>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267A5F20"/>
    <w:multiLevelType w:val="multilevel"/>
    <w:tmpl w:val="443AD4FE"/>
    <w:lvl w:ilvl="0">
      <w:start w:val="1"/>
      <w:numFmt w:val="decimal"/>
      <w:lvlText w:val="%1."/>
      <w:lvlJc w:val="left"/>
      <w:pPr>
        <w:ind w:left="570" w:hanging="360"/>
      </w:pPr>
      <w:rPr>
        <w:rFonts w:hint="default"/>
      </w:rPr>
    </w:lvl>
    <w:lvl w:ilvl="1">
      <w:start w:val="1"/>
      <w:numFmt w:val="decimal"/>
      <w:isLgl/>
      <w:lvlText w:val="%1.%2."/>
      <w:lvlJc w:val="left"/>
      <w:pPr>
        <w:ind w:left="720" w:hanging="51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650" w:hanging="144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2">
    <w:nsid w:val="508845B2"/>
    <w:multiLevelType w:val="hybridMultilevel"/>
    <w:tmpl w:val="346C6AB0"/>
    <w:lvl w:ilvl="0" w:tplc="F68E53E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nsid w:val="73EC0364"/>
    <w:multiLevelType w:val="hybridMultilevel"/>
    <w:tmpl w:val="204C68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D90"/>
    <w:rsid w:val="00111DB2"/>
    <w:rsid w:val="00163A0D"/>
    <w:rsid w:val="00175863"/>
    <w:rsid w:val="001B6E21"/>
    <w:rsid w:val="006E5D90"/>
    <w:rsid w:val="0082758A"/>
    <w:rsid w:val="00B10723"/>
    <w:rsid w:val="00B740EE"/>
    <w:rsid w:val="00B83F81"/>
    <w:rsid w:val="00E1155B"/>
    <w:rsid w:val="00ED4EEC"/>
    <w:rsid w:val="00F64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480"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semiHidden="1" w:unhideWhenUsed="1"/>
    <w:lsdException w:name="footer" w:semiHidden="1" w:unhideWhenUsed="1"/>
    <w:lsdException w:name="caption" w:semiHidden="1" w:unhideWhenUsed="1" w:qFormat="1"/>
    <w:lsdException w:name="page number" w:semiHidden="1" w:unhideWhenUsed="1"/>
    <w:lsdException w:name="Title" w:qFormat="1"/>
    <w:lsdException w:name="Default Paragraph Font" w:semiHidden="1" w:unhideWhenUsed="1"/>
    <w:lsdException w:name="Subtitle" w:qFormat="1"/>
    <w:lsdException w:name="Body Text Indent 2" w:semiHidden="1" w:unhideWhenUsed="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758A"/>
    <w:pPr>
      <w:spacing w:line="360" w:lineRule="auto"/>
      <w:ind w:leftChars="100" w:left="100" w:rightChars="100" w:right="100"/>
    </w:pPr>
    <w:rPr>
      <w:sz w:val="21"/>
    </w:rPr>
  </w:style>
  <w:style w:type="paragraph" w:styleId="1">
    <w:name w:val="heading 1"/>
    <w:basedOn w:val="a"/>
    <w:next w:val="a"/>
    <w:link w:val="1Char"/>
    <w:qFormat/>
    <w:rsid w:val="0082758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275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2758A"/>
    <w:pPr>
      <w:spacing w:before="100" w:beforeAutospacing="1" w:after="100" w:afterAutospacing="1"/>
      <w:outlineLvl w:val="2"/>
    </w:pPr>
    <w:rPr>
      <w:rFonts w:ascii="宋体" w:hAnsi="宋体" w:cs="宋体"/>
      <w:b/>
      <w:bCs/>
      <w:color w:val="33333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2758A"/>
    <w:rPr>
      <w:rFonts w:ascii="宋体" w:hAnsi="宋体" w:cs="宋体"/>
      <w:b/>
      <w:bCs/>
      <w:color w:val="333333"/>
      <w:sz w:val="28"/>
      <w:szCs w:val="28"/>
    </w:rPr>
  </w:style>
  <w:style w:type="paragraph" w:styleId="a3">
    <w:name w:val="Title"/>
    <w:basedOn w:val="a"/>
    <w:next w:val="a"/>
    <w:link w:val="Char"/>
    <w:qFormat/>
    <w:rsid w:val="0082758A"/>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82758A"/>
    <w:rPr>
      <w:rFonts w:asciiTheme="majorHAnsi" w:hAnsiTheme="majorHAnsi" w:cstheme="majorBidi"/>
      <w:b/>
      <w:bCs/>
      <w:sz w:val="32"/>
      <w:szCs w:val="32"/>
    </w:rPr>
  </w:style>
  <w:style w:type="character" w:customStyle="1" w:styleId="number2">
    <w:name w:val="number2"/>
    <w:rsid w:val="00B83F81"/>
  </w:style>
  <w:style w:type="character" w:customStyle="1" w:styleId="title-prefix">
    <w:name w:val="title-prefix"/>
    <w:rsid w:val="00B83F81"/>
  </w:style>
  <w:style w:type="paragraph" w:styleId="a4">
    <w:name w:val="header"/>
    <w:basedOn w:val="a"/>
    <w:link w:val="Char0"/>
    <w:rsid w:val="00B83F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83F81"/>
    <w:rPr>
      <w:kern w:val="2"/>
      <w:sz w:val="18"/>
      <w:szCs w:val="18"/>
    </w:rPr>
  </w:style>
  <w:style w:type="paragraph" w:styleId="a5">
    <w:name w:val="footer"/>
    <w:basedOn w:val="a"/>
    <w:link w:val="Char1"/>
    <w:rsid w:val="00B83F81"/>
    <w:pPr>
      <w:tabs>
        <w:tab w:val="center" w:pos="4153"/>
        <w:tab w:val="right" w:pos="8306"/>
      </w:tabs>
      <w:snapToGrid w:val="0"/>
    </w:pPr>
    <w:rPr>
      <w:szCs w:val="18"/>
    </w:rPr>
  </w:style>
  <w:style w:type="character" w:customStyle="1" w:styleId="Char1">
    <w:name w:val="页脚 Char"/>
    <w:basedOn w:val="a0"/>
    <w:link w:val="a5"/>
    <w:rsid w:val="00B83F81"/>
    <w:rPr>
      <w:kern w:val="2"/>
      <w:sz w:val="21"/>
      <w:szCs w:val="18"/>
    </w:rPr>
  </w:style>
  <w:style w:type="character" w:styleId="a6">
    <w:name w:val="page number"/>
    <w:basedOn w:val="a0"/>
    <w:rsid w:val="00B83F81"/>
  </w:style>
  <w:style w:type="paragraph" w:styleId="20">
    <w:name w:val="Body Text Indent 2"/>
    <w:basedOn w:val="a"/>
    <w:link w:val="2Char0"/>
    <w:rsid w:val="00B83F81"/>
    <w:pPr>
      <w:ind w:firstLine="435"/>
    </w:pPr>
  </w:style>
  <w:style w:type="character" w:customStyle="1" w:styleId="2Char0">
    <w:name w:val="正文文本缩进 2 Char"/>
    <w:basedOn w:val="a0"/>
    <w:link w:val="20"/>
    <w:rsid w:val="00B83F81"/>
    <w:rPr>
      <w:kern w:val="2"/>
      <w:sz w:val="21"/>
      <w:szCs w:val="24"/>
    </w:rPr>
  </w:style>
  <w:style w:type="paragraph" w:styleId="a7">
    <w:name w:val="Balloon Text"/>
    <w:basedOn w:val="a"/>
    <w:link w:val="Char2"/>
    <w:semiHidden/>
    <w:rsid w:val="00B83F81"/>
    <w:rPr>
      <w:sz w:val="18"/>
      <w:szCs w:val="18"/>
    </w:rPr>
  </w:style>
  <w:style w:type="character" w:customStyle="1" w:styleId="Char2">
    <w:name w:val="批注框文本 Char"/>
    <w:basedOn w:val="a0"/>
    <w:link w:val="a7"/>
    <w:semiHidden/>
    <w:rsid w:val="00B83F81"/>
    <w:rPr>
      <w:kern w:val="2"/>
      <w:sz w:val="18"/>
      <w:szCs w:val="18"/>
    </w:rPr>
  </w:style>
  <w:style w:type="character" w:customStyle="1" w:styleId="1Char">
    <w:name w:val="标题 1 Char"/>
    <w:basedOn w:val="a0"/>
    <w:link w:val="1"/>
    <w:rsid w:val="0082758A"/>
    <w:rPr>
      <w:b/>
      <w:bCs/>
      <w:kern w:val="44"/>
      <w:sz w:val="44"/>
      <w:szCs w:val="44"/>
    </w:rPr>
  </w:style>
  <w:style w:type="character" w:customStyle="1" w:styleId="2Char">
    <w:name w:val="标题 2 Char"/>
    <w:basedOn w:val="a0"/>
    <w:link w:val="2"/>
    <w:rsid w:val="0082758A"/>
    <w:rPr>
      <w:rFonts w:asciiTheme="majorHAnsi" w:eastAsiaTheme="majorEastAsia" w:hAnsiTheme="majorHAnsi" w:cstheme="majorBidi"/>
      <w:b/>
      <w:bCs/>
      <w:sz w:val="32"/>
      <w:szCs w:val="32"/>
    </w:rPr>
  </w:style>
  <w:style w:type="paragraph" w:styleId="a8">
    <w:name w:val="Subtitle"/>
    <w:basedOn w:val="a"/>
    <w:next w:val="a"/>
    <w:link w:val="Char3"/>
    <w:qFormat/>
    <w:rsid w:val="0082758A"/>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8"/>
    <w:rsid w:val="0082758A"/>
    <w:rPr>
      <w:rFonts w:asciiTheme="majorHAnsi" w:hAnsiTheme="majorHAnsi" w:cstheme="majorBidi"/>
      <w:b/>
      <w:bCs/>
      <w:kern w:val="28"/>
      <w:sz w:val="32"/>
      <w:szCs w:val="32"/>
    </w:rPr>
  </w:style>
  <w:style w:type="paragraph" w:styleId="a9">
    <w:name w:val="No Spacing"/>
    <w:link w:val="Char4"/>
    <w:uiPriority w:val="1"/>
    <w:qFormat/>
    <w:rsid w:val="0082758A"/>
    <w:pPr>
      <w:spacing w:line="240" w:lineRule="auto"/>
    </w:pPr>
    <w:rPr>
      <w:rFonts w:asciiTheme="minorHAnsi" w:eastAsiaTheme="minorEastAsia" w:hAnsiTheme="minorHAnsi" w:cstheme="minorBidi"/>
      <w:kern w:val="0"/>
      <w:sz w:val="22"/>
      <w:szCs w:val="22"/>
    </w:rPr>
  </w:style>
  <w:style w:type="character" w:customStyle="1" w:styleId="Char4">
    <w:name w:val="无间隔 Char"/>
    <w:basedOn w:val="a0"/>
    <w:link w:val="a9"/>
    <w:uiPriority w:val="1"/>
    <w:rsid w:val="0082758A"/>
    <w:rPr>
      <w:rFonts w:asciiTheme="minorHAnsi" w:eastAsiaTheme="minorEastAsia" w:hAnsiTheme="minorHAnsi" w:cstheme="minorBidi"/>
      <w:kern w:val="0"/>
      <w:sz w:val="22"/>
      <w:szCs w:val="22"/>
    </w:rPr>
  </w:style>
  <w:style w:type="paragraph" w:styleId="aa">
    <w:name w:val="List Paragraph"/>
    <w:basedOn w:val="a"/>
    <w:uiPriority w:val="34"/>
    <w:qFormat/>
    <w:rsid w:val="0082758A"/>
    <w:pPr>
      <w:ind w:firstLineChars="200" w:firstLine="420"/>
    </w:pPr>
  </w:style>
  <w:style w:type="paragraph" w:styleId="TOC">
    <w:name w:val="TOC Heading"/>
    <w:basedOn w:val="1"/>
    <w:next w:val="a"/>
    <w:uiPriority w:val="39"/>
    <w:semiHidden/>
    <w:unhideWhenUsed/>
    <w:qFormat/>
    <w:rsid w:val="0082758A"/>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ab">
    <w:name w:val="Table Grid"/>
    <w:basedOn w:val="a1"/>
    <w:uiPriority w:val="99"/>
    <w:unhideWhenUsed/>
    <w:rsid w:val="00E115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F648C4"/>
    <w:pPr>
      <w:ind w:left="0"/>
    </w:pPr>
  </w:style>
  <w:style w:type="paragraph" w:styleId="21">
    <w:name w:val="toc 2"/>
    <w:basedOn w:val="a"/>
    <w:next w:val="a"/>
    <w:autoRedefine/>
    <w:uiPriority w:val="39"/>
    <w:rsid w:val="00F648C4"/>
    <w:pPr>
      <w:ind w:leftChars="200" w:left="420"/>
    </w:pPr>
  </w:style>
  <w:style w:type="paragraph" w:styleId="30">
    <w:name w:val="toc 3"/>
    <w:basedOn w:val="a"/>
    <w:next w:val="a"/>
    <w:autoRedefine/>
    <w:uiPriority w:val="39"/>
    <w:rsid w:val="00F648C4"/>
    <w:pPr>
      <w:ind w:leftChars="400" w:left="840"/>
    </w:pPr>
  </w:style>
  <w:style w:type="character" w:styleId="ac">
    <w:name w:val="Hyperlink"/>
    <w:basedOn w:val="a0"/>
    <w:uiPriority w:val="99"/>
    <w:unhideWhenUsed/>
    <w:rsid w:val="00F648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480"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semiHidden="1" w:unhideWhenUsed="1"/>
    <w:lsdException w:name="footer" w:semiHidden="1" w:unhideWhenUsed="1"/>
    <w:lsdException w:name="caption" w:semiHidden="1" w:unhideWhenUsed="1" w:qFormat="1"/>
    <w:lsdException w:name="page number" w:semiHidden="1" w:unhideWhenUsed="1"/>
    <w:lsdException w:name="Title" w:qFormat="1"/>
    <w:lsdException w:name="Default Paragraph Font" w:semiHidden="1" w:unhideWhenUsed="1"/>
    <w:lsdException w:name="Subtitle" w:qFormat="1"/>
    <w:lsdException w:name="Body Text Indent 2" w:semiHidden="1" w:unhideWhenUsed="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758A"/>
    <w:pPr>
      <w:spacing w:line="360" w:lineRule="auto"/>
      <w:ind w:leftChars="100" w:left="100" w:rightChars="100" w:right="100"/>
    </w:pPr>
    <w:rPr>
      <w:sz w:val="21"/>
    </w:rPr>
  </w:style>
  <w:style w:type="paragraph" w:styleId="1">
    <w:name w:val="heading 1"/>
    <w:basedOn w:val="a"/>
    <w:next w:val="a"/>
    <w:link w:val="1Char"/>
    <w:qFormat/>
    <w:rsid w:val="0082758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275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2758A"/>
    <w:pPr>
      <w:spacing w:before="100" w:beforeAutospacing="1" w:after="100" w:afterAutospacing="1"/>
      <w:outlineLvl w:val="2"/>
    </w:pPr>
    <w:rPr>
      <w:rFonts w:ascii="宋体" w:hAnsi="宋体" w:cs="宋体"/>
      <w:b/>
      <w:bCs/>
      <w:color w:val="33333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2758A"/>
    <w:rPr>
      <w:rFonts w:ascii="宋体" w:hAnsi="宋体" w:cs="宋体"/>
      <w:b/>
      <w:bCs/>
      <w:color w:val="333333"/>
      <w:sz w:val="28"/>
      <w:szCs w:val="28"/>
    </w:rPr>
  </w:style>
  <w:style w:type="paragraph" w:styleId="a3">
    <w:name w:val="Title"/>
    <w:basedOn w:val="a"/>
    <w:next w:val="a"/>
    <w:link w:val="Char"/>
    <w:qFormat/>
    <w:rsid w:val="0082758A"/>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82758A"/>
    <w:rPr>
      <w:rFonts w:asciiTheme="majorHAnsi" w:hAnsiTheme="majorHAnsi" w:cstheme="majorBidi"/>
      <w:b/>
      <w:bCs/>
      <w:sz w:val="32"/>
      <w:szCs w:val="32"/>
    </w:rPr>
  </w:style>
  <w:style w:type="character" w:customStyle="1" w:styleId="number2">
    <w:name w:val="number2"/>
    <w:rsid w:val="00B83F81"/>
  </w:style>
  <w:style w:type="character" w:customStyle="1" w:styleId="title-prefix">
    <w:name w:val="title-prefix"/>
    <w:rsid w:val="00B83F81"/>
  </w:style>
  <w:style w:type="paragraph" w:styleId="a4">
    <w:name w:val="header"/>
    <w:basedOn w:val="a"/>
    <w:link w:val="Char0"/>
    <w:rsid w:val="00B83F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83F81"/>
    <w:rPr>
      <w:kern w:val="2"/>
      <w:sz w:val="18"/>
      <w:szCs w:val="18"/>
    </w:rPr>
  </w:style>
  <w:style w:type="paragraph" w:styleId="a5">
    <w:name w:val="footer"/>
    <w:basedOn w:val="a"/>
    <w:link w:val="Char1"/>
    <w:rsid w:val="00B83F81"/>
    <w:pPr>
      <w:tabs>
        <w:tab w:val="center" w:pos="4153"/>
        <w:tab w:val="right" w:pos="8306"/>
      </w:tabs>
      <w:snapToGrid w:val="0"/>
    </w:pPr>
    <w:rPr>
      <w:szCs w:val="18"/>
    </w:rPr>
  </w:style>
  <w:style w:type="character" w:customStyle="1" w:styleId="Char1">
    <w:name w:val="页脚 Char"/>
    <w:basedOn w:val="a0"/>
    <w:link w:val="a5"/>
    <w:rsid w:val="00B83F81"/>
    <w:rPr>
      <w:kern w:val="2"/>
      <w:sz w:val="21"/>
      <w:szCs w:val="18"/>
    </w:rPr>
  </w:style>
  <w:style w:type="character" w:styleId="a6">
    <w:name w:val="page number"/>
    <w:basedOn w:val="a0"/>
    <w:rsid w:val="00B83F81"/>
  </w:style>
  <w:style w:type="paragraph" w:styleId="20">
    <w:name w:val="Body Text Indent 2"/>
    <w:basedOn w:val="a"/>
    <w:link w:val="2Char0"/>
    <w:rsid w:val="00B83F81"/>
    <w:pPr>
      <w:ind w:firstLine="435"/>
    </w:pPr>
  </w:style>
  <w:style w:type="character" w:customStyle="1" w:styleId="2Char0">
    <w:name w:val="正文文本缩进 2 Char"/>
    <w:basedOn w:val="a0"/>
    <w:link w:val="20"/>
    <w:rsid w:val="00B83F81"/>
    <w:rPr>
      <w:kern w:val="2"/>
      <w:sz w:val="21"/>
      <w:szCs w:val="24"/>
    </w:rPr>
  </w:style>
  <w:style w:type="paragraph" w:styleId="a7">
    <w:name w:val="Balloon Text"/>
    <w:basedOn w:val="a"/>
    <w:link w:val="Char2"/>
    <w:semiHidden/>
    <w:rsid w:val="00B83F81"/>
    <w:rPr>
      <w:sz w:val="18"/>
      <w:szCs w:val="18"/>
    </w:rPr>
  </w:style>
  <w:style w:type="character" w:customStyle="1" w:styleId="Char2">
    <w:name w:val="批注框文本 Char"/>
    <w:basedOn w:val="a0"/>
    <w:link w:val="a7"/>
    <w:semiHidden/>
    <w:rsid w:val="00B83F81"/>
    <w:rPr>
      <w:kern w:val="2"/>
      <w:sz w:val="18"/>
      <w:szCs w:val="18"/>
    </w:rPr>
  </w:style>
  <w:style w:type="character" w:customStyle="1" w:styleId="1Char">
    <w:name w:val="标题 1 Char"/>
    <w:basedOn w:val="a0"/>
    <w:link w:val="1"/>
    <w:rsid w:val="0082758A"/>
    <w:rPr>
      <w:b/>
      <w:bCs/>
      <w:kern w:val="44"/>
      <w:sz w:val="44"/>
      <w:szCs w:val="44"/>
    </w:rPr>
  </w:style>
  <w:style w:type="character" w:customStyle="1" w:styleId="2Char">
    <w:name w:val="标题 2 Char"/>
    <w:basedOn w:val="a0"/>
    <w:link w:val="2"/>
    <w:rsid w:val="0082758A"/>
    <w:rPr>
      <w:rFonts w:asciiTheme="majorHAnsi" w:eastAsiaTheme="majorEastAsia" w:hAnsiTheme="majorHAnsi" w:cstheme="majorBidi"/>
      <w:b/>
      <w:bCs/>
      <w:sz w:val="32"/>
      <w:szCs w:val="32"/>
    </w:rPr>
  </w:style>
  <w:style w:type="paragraph" w:styleId="a8">
    <w:name w:val="Subtitle"/>
    <w:basedOn w:val="a"/>
    <w:next w:val="a"/>
    <w:link w:val="Char3"/>
    <w:qFormat/>
    <w:rsid w:val="0082758A"/>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8"/>
    <w:rsid w:val="0082758A"/>
    <w:rPr>
      <w:rFonts w:asciiTheme="majorHAnsi" w:hAnsiTheme="majorHAnsi" w:cstheme="majorBidi"/>
      <w:b/>
      <w:bCs/>
      <w:kern w:val="28"/>
      <w:sz w:val="32"/>
      <w:szCs w:val="32"/>
    </w:rPr>
  </w:style>
  <w:style w:type="paragraph" w:styleId="a9">
    <w:name w:val="No Spacing"/>
    <w:link w:val="Char4"/>
    <w:uiPriority w:val="1"/>
    <w:qFormat/>
    <w:rsid w:val="0082758A"/>
    <w:pPr>
      <w:spacing w:line="240" w:lineRule="auto"/>
    </w:pPr>
    <w:rPr>
      <w:rFonts w:asciiTheme="minorHAnsi" w:eastAsiaTheme="minorEastAsia" w:hAnsiTheme="minorHAnsi" w:cstheme="minorBidi"/>
      <w:kern w:val="0"/>
      <w:sz w:val="22"/>
      <w:szCs w:val="22"/>
    </w:rPr>
  </w:style>
  <w:style w:type="character" w:customStyle="1" w:styleId="Char4">
    <w:name w:val="无间隔 Char"/>
    <w:basedOn w:val="a0"/>
    <w:link w:val="a9"/>
    <w:uiPriority w:val="1"/>
    <w:rsid w:val="0082758A"/>
    <w:rPr>
      <w:rFonts w:asciiTheme="minorHAnsi" w:eastAsiaTheme="minorEastAsia" w:hAnsiTheme="minorHAnsi" w:cstheme="minorBidi"/>
      <w:kern w:val="0"/>
      <w:sz w:val="22"/>
      <w:szCs w:val="22"/>
    </w:rPr>
  </w:style>
  <w:style w:type="paragraph" w:styleId="aa">
    <w:name w:val="List Paragraph"/>
    <w:basedOn w:val="a"/>
    <w:uiPriority w:val="34"/>
    <w:qFormat/>
    <w:rsid w:val="0082758A"/>
    <w:pPr>
      <w:ind w:firstLineChars="200" w:firstLine="420"/>
    </w:pPr>
  </w:style>
  <w:style w:type="paragraph" w:styleId="TOC">
    <w:name w:val="TOC Heading"/>
    <w:basedOn w:val="1"/>
    <w:next w:val="a"/>
    <w:uiPriority w:val="39"/>
    <w:semiHidden/>
    <w:unhideWhenUsed/>
    <w:qFormat/>
    <w:rsid w:val="0082758A"/>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ab">
    <w:name w:val="Table Grid"/>
    <w:basedOn w:val="a1"/>
    <w:uiPriority w:val="99"/>
    <w:unhideWhenUsed/>
    <w:rsid w:val="00E115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F648C4"/>
    <w:pPr>
      <w:ind w:left="0"/>
    </w:pPr>
  </w:style>
  <w:style w:type="paragraph" w:styleId="21">
    <w:name w:val="toc 2"/>
    <w:basedOn w:val="a"/>
    <w:next w:val="a"/>
    <w:autoRedefine/>
    <w:uiPriority w:val="39"/>
    <w:rsid w:val="00F648C4"/>
    <w:pPr>
      <w:ind w:leftChars="200" w:left="420"/>
    </w:pPr>
  </w:style>
  <w:style w:type="paragraph" w:styleId="30">
    <w:name w:val="toc 3"/>
    <w:basedOn w:val="a"/>
    <w:next w:val="a"/>
    <w:autoRedefine/>
    <w:uiPriority w:val="39"/>
    <w:rsid w:val="00F648C4"/>
    <w:pPr>
      <w:ind w:leftChars="400" w:left="840"/>
    </w:pPr>
  </w:style>
  <w:style w:type="character" w:styleId="ac">
    <w:name w:val="Hyperlink"/>
    <w:basedOn w:val="a0"/>
    <w:uiPriority w:val="99"/>
    <w:unhideWhenUsed/>
    <w:rsid w:val="00F648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2017-04-04T00:00:00</PublishDate>
  <Abstract>本文档详细介绍人脸性别识别软件的操作方式，并提供一些使用过程中可能需要的帮助信息。</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1BAA85-CBDF-41C7-A295-78A19ADD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411</Words>
  <Characters>2348</Characters>
  <Application>Microsoft Office Word</Application>
  <DocSecurity>0</DocSecurity>
  <Lines>19</Lines>
  <Paragraphs>5</Paragraphs>
  <ScaleCrop>false</ScaleCrop>
  <Company>china</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人脸性别识别软件客户端</dc:title>
  <dc:subject>用户使用手册</dc:subject>
  <dc:creator>user</dc:creator>
  <cp:keywords/>
  <dc:description/>
  <cp:lastModifiedBy>user</cp:lastModifiedBy>
  <cp:revision>3</cp:revision>
  <dcterms:created xsi:type="dcterms:W3CDTF">2017-04-04T06:22:00Z</dcterms:created>
  <dcterms:modified xsi:type="dcterms:W3CDTF">2017-04-04T07:03:00Z</dcterms:modified>
</cp:coreProperties>
</file>