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9749" w14:textId="77777777" w:rsidR="00472D81" w:rsidRDefault="00472D81" w:rsidP="00472D81">
      <w:r>
        <w:t>A 3 szint:</w:t>
      </w:r>
    </w:p>
    <w:p w14:paraId="65E0AF66" w14:textId="77777777" w:rsidR="00472D81" w:rsidRDefault="00472D81" w:rsidP="00472D81">
      <w:r>
        <w:t xml:space="preserve">könnyű: 10 </w:t>
      </w:r>
      <w:proofErr w:type="spellStart"/>
      <w:r>
        <w:t>barlangreszből</w:t>
      </w:r>
      <w:proofErr w:type="spellEnd"/>
      <w:r>
        <w:t xml:space="preserve"> áll.</w:t>
      </w:r>
    </w:p>
    <w:p w14:paraId="77B5BAD6" w14:textId="77777777" w:rsidR="00472D81" w:rsidRDefault="00472D81" w:rsidP="00472D81">
      <w:r>
        <w:t>közepes: 25 barlangrészből áll és minden 1,5x annyit sebez.</w:t>
      </w:r>
    </w:p>
    <w:p w14:paraId="405506C1" w14:textId="11CD9B55" w:rsidR="00F31520" w:rsidRDefault="00472D81" w:rsidP="00472D81">
      <w:r>
        <w:t>nehéz: 50 barlangrészből áll és minden 2x annyit sebez.</w:t>
      </w:r>
    </w:p>
    <w:sectPr w:rsidR="00F31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44"/>
    <w:rsid w:val="00472D81"/>
    <w:rsid w:val="004C2BD8"/>
    <w:rsid w:val="00B27814"/>
    <w:rsid w:val="00F06C44"/>
    <w:rsid w:val="00F3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91ADB-6682-4C93-BC27-0D55A8A1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138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Pongrácz</dc:creator>
  <cp:keywords/>
  <dc:description/>
  <cp:lastModifiedBy>Gábor Pongrácz</cp:lastModifiedBy>
  <cp:revision>2</cp:revision>
  <dcterms:created xsi:type="dcterms:W3CDTF">2024-02-01T19:55:00Z</dcterms:created>
  <dcterms:modified xsi:type="dcterms:W3CDTF">2024-02-01T19:55:00Z</dcterms:modified>
</cp:coreProperties>
</file>