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DE76" w14:textId="04FDC444" w:rsidR="001B08D4" w:rsidRDefault="00410995">
      <w:r>
        <w:t xml:space="preserve">A játékmenet ellenségek legyőzéséből fog állni, amelyek különböző </w:t>
      </w:r>
      <w:r w:rsidR="00915E6A">
        <w:t>pénzt,</w:t>
      </w:r>
      <w:r>
        <w:t xml:space="preserve"> illetve tárgyakat dobhatnak, ezek gyűjtéséből fog a játékmenet állni</w:t>
      </w:r>
    </w:p>
    <w:p w14:paraId="69D9CD0F" w14:textId="255693EB" w:rsidR="00915E6A" w:rsidRDefault="00915E6A">
      <w:r>
        <w:t>A különböző játék részeket főellenségek fogják elválasztani, azonban kisebb fő ellenségek is lehetnek szintek között</w:t>
      </w:r>
    </w:p>
    <w:sectPr w:rsidR="00915E6A" w:rsidSect="00A7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8D"/>
    <w:rsid w:val="001B08D4"/>
    <w:rsid w:val="00410995"/>
    <w:rsid w:val="00622883"/>
    <w:rsid w:val="00915E6A"/>
    <w:rsid w:val="00A711B7"/>
    <w:rsid w:val="00C823C2"/>
    <w:rsid w:val="00EE08B8"/>
    <w:rsid w:val="00F3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414B"/>
  <w15:chartTrackingRefBased/>
  <w15:docId w15:val="{6286626C-6D11-46CB-97F2-AB29783C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8D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8D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8D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8D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8D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8D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8D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F3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8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8D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F3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8D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F3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8D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F31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Marcell Mikuska</dc:creator>
  <cp:keywords/>
  <dc:description/>
  <cp:lastModifiedBy>Péter Marcell Mikuska</cp:lastModifiedBy>
  <cp:revision>3</cp:revision>
  <dcterms:created xsi:type="dcterms:W3CDTF">2024-03-21T16:59:00Z</dcterms:created>
  <dcterms:modified xsi:type="dcterms:W3CDTF">2024-03-21T17:02:00Z</dcterms:modified>
</cp:coreProperties>
</file>