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CBC" w:rsidRPr="00C85CBC" w:rsidRDefault="00C85CBC" w:rsidP="00C85CB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85CBC">
        <w:rPr>
          <w:rFonts w:ascii="Arial" w:eastAsia="Times New Roman" w:hAnsi="Arial" w:cs="Arial"/>
          <w:b/>
          <w:bCs/>
          <w:color w:val="000000"/>
          <w:sz w:val="28"/>
          <w:szCs w:val="28"/>
          <w:lang w:eastAsia="hu-HU"/>
        </w:rPr>
        <w:t>Mozgás, életerő/</w:t>
      </w:r>
      <w:proofErr w:type="spellStart"/>
      <w:r w:rsidRPr="00C85CBC">
        <w:rPr>
          <w:rFonts w:ascii="Arial" w:eastAsia="Times New Roman" w:hAnsi="Arial" w:cs="Arial"/>
          <w:b/>
          <w:bCs/>
          <w:color w:val="000000"/>
          <w:sz w:val="28"/>
          <w:szCs w:val="28"/>
          <w:lang w:eastAsia="hu-HU"/>
        </w:rPr>
        <w:t>stamina</w:t>
      </w:r>
      <w:proofErr w:type="spellEnd"/>
      <w:r w:rsidRPr="00C85CBC">
        <w:rPr>
          <w:rFonts w:ascii="Arial" w:eastAsia="Times New Roman" w:hAnsi="Arial" w:cs="Arial"/>
          <w:b/>
          <w:bCs/>
          <w:color w:val="000000"/>
          <w:sz w:val="28"/>
          <w:szCs w:val="28"/>
          <w:lang w:eastAsia="hu-HU"/>
        </w:rPr>
        <w:t xml:space="preserve"> és érmék leírása</w:t>
      </w:r>
    </w:p>
    <w:p w:rsidR="00C85CBC" w:rsidRPr="00C85CBC" w:rsidRDefault="00C85CBC" w:rsidP="00C85CB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85CBC">
        <w:rPr>
          <w:rFonts w:ascii="Arial" w:eastAsia="Times New Roman" w:hAnsi="Arial" w:cs="Arial"/>
          <w:b/>
          <w:bCs/>
          <w:color w:val="000000"/>
          <w:lang w:eastAsia="hu-HU"/>
        </w:rPr>
        <w:t xml:space="preserve">készítette: </w:t>
      </w:r>
      <w:r w:rsidRPr="00C85CBC">
        <w:rPr>
          <w:rFonts w:ascii="Arial" w:eastAsia="Times New Roman" w:hAnsi="Arial" w:cs="Arial"/>
          <w:color w:val="000000"/>
          <w:lang w:eastAsia="hu-HU"/>
        </w:rPr>
        <w:t>Hrubos Márk 11.a</w:t>
      </w:r>
    </w:p>
    <w:p w:rsidR="00C85CBC" w:rsidRPr="00C85CBC" w:rsidRDefault="00C85CBC" w:rsidP="00C85C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85CBC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hu-HU"/>
        </w:rPr>
        <w:t>Mozgás</w:t>
      </w:r>
    </w:p>
    <w:p w:rsidR="00C85CBC" w:rsidRPr="00C85CBC" w:rsidRDefault="00C85CBC" w:rsidP="00C85C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 mozgásunkat a játékba a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nyilakkal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képzeltük el, ami segítségével tudja majd a játékos kiválasztani, hogy merre szeretne tovább haladni a történet során. A játék során a mozgás egy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fontos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szerepet fog játszani, mivel minden lépésnek következménye lesz.</w:t>
      </w:r>
    </w:p>
    <w:p w:rsidR="00C85CBC" w:rsidRPr="00C85CBC" w:rsidRDefault="00C85CBC" w:rsidP="00C85C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85CBC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hu-HU"/>
        </w:rPr>
        <w:t>Életerő</w:t>
      </w:r>
    </w:p>
    <w:p w:rsidR="00C85CBC" w:rsidRPr="00C85CBC" w:rsidRDefault="00C85CBC" w:rsidP="00C85C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 játékunkban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 xml:space="preserve">százalék alapú 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életerő lesz. Ez azt fogja jelenteni, hogy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100%-</w:t>
      </w:r>
      <w:proofErr w:type="spellStart"/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ról</w:t>
      </w:r>
      <w:proofErr w:type="spellEnd"/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 xml:space="preserve"> 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fog kezdeni a játék elején és ez a harcok alatt csökkenhet. Az életerő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csökkenés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az ellenségtől és a nehézségi szinttől fog függeni.</w:t>
      </w:r>
    </w:p>
    <w:p w:rsidR="00C85CBC" w:rsidRPr="00C85CBC" w:rsidRDefault="00C85CBC" w:rsidP="00C85C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Mint például: A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 xml:space="preserve">fő </w:t>
      </w:r>
      <w:proofErr w:type="spellStart"/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boss</w:t>
      </w:r>
      <w:proofErr w:type="spellEnd"/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(fő ellenség)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több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sebzést fog a játékosra </w:t>
      </w:r>
      <w:proofErr w:type="gramStart"/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sújtani</w:t>
      </w:r>
      <w:proofErr w:type="gramEnd"/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mint például egy sima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kisebb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jelentőséggel bíró ellenség.</w:t>
      </w:r>
    </w:p>
    <w:p w:rsidR="00C85CBC" w:rsidRPr="00C85CBC" w:rsidRDefault="00C85CBC" w:rsidP="00C85C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85CBC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hu-HU"/>
        </w:rPr>
        <w:t>Stamina</w:t>
      </w:r>
    </w:p>
    <w:p w:rsidR="00C85CBC" w:rsidRPr="00C85CBC" w:rsidRDefault="00C85CBC" w:rsidP="00C85C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 </w:t>
      </w:r>
      <w:proofErr w:type="spellStart"/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staminának</w:t>
      </w:r>
      <w:proofErr w:type="spellEnd"/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harcokban lesz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nagy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szerepe, mivel ez fogja meghatározni, hogy a karakterünk mennyi sebzést tud lesújtani az ellenségre. a Stamina vesztése a szintek nehézségétől fog függeni. </w:t>
      </w:r>
      <w:proofErr w:type="spellStart"/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Minnél</w:t>
      </w:r>
      <w:proofErr w:type="spellEnd"/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nehezebb egy szint annál több </w:t>
      </w:r>
      <w:proofErr w:type="spellStart"/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Staminát</w:t>
      </w:r>
      <w:proofErr w:type="spellEnd"/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fog veszíteni a karakter (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könnyű szint – 15%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Stamina veszteség,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közepes szint – 25 %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Stamina veszteség és a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nehéz szint – 35%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Stamina veszteség). A kezdő Stamina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100%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lesz.</w:t>
      </w:r>
    </w:p>
    <w:p w:rsidR="00C85CBC" w:rsidRPr="00C85CBC" w:rsidRDefault="00C85CBC" w:rsidP="00C85C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Staminat</w:t>
      </w:r>
      <w:proofErr w:type="spellEnd"/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úgy tud a játékos szerezni, hogyha teljesít egy szintet vagy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jó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döntéseket hoz a játék során és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kevesebb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harcba keveredik.</w:t>
      </w:r>
    </w:p>
    <w:p w:rsidR="00C85CBC" w:rsidRPr="00C85CBC" w:rsidRDefault="00C85CBC" w:rsidP="00C85C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Az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 xml:space="preserve">elveszett 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életerejét a játékos vissza tudja szerezni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 xml:space="preserve">sikeres 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küldetések által vagy különböző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gyógyító tárgyak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gramStart"/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által</w:t>
      </w:r>
      <w:proofErr w:type="gramEnd"/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amit a történet során lévő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boltokban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tud vásárolni és azt használni.</w:t>
      </w:r>
    </w:p>
    <w:p w:rsidR="00C85CBC" w:rsidRPr="00C85CBC" w:rsidRDefault="00C85CBC" w:rsidP="00C85C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85CBC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hu-HU"/>
        </w:rPr>
        <w:t>Érmék</w:t>
      </w:r>
    </w:p>
    <w:p w:rsidR="008F2E65" w:rsidRPr="008F2E65" w:rsidRDefault="00C85CBC" w:rsidP="00C85CBC">
      <w:pPr>
        <w:rPr>
          <w:b/>
          <w:sz w:val="28"/>
          <w:szCs w:val="24"/>
          <w:u w:val="single"/>
        </w:rPr>
      </w:pP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Adott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 xml:space="preserve">érmeket 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 játékos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 xml:space="preserve">nehézségétől 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függően tud szerezni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 xml:space="preserve">sikeres 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feladatok/harcok után. ezeket az érmeket tudja felhasználni a játékos a történet során lévő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 xml:space="preserve">boltokba 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ahol tud adott érem mennyiségből különböző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tárgyakat/fegyvereket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venni amik által a későbbi harcokban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előnyre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tesz szert.</w:t>
      </w:r>
      <w:bookmarkStart w:id="0" w:name="_GoBack"/>
      <w:bookmarkEnd w:id="0"/>
    </w:p>
    <w:sectPr w:rsidR="008F2E65" w:rsidRPr="008F2E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03"/>
    <w:rsid w:val="000230AD"/>
    <w:rsid w:val="00123160"/>
    <w:rsid w:val="00171C47"/>
    <w:rsid w:val="002D728D"/>
    <w:rsid w:val="00440CC2"/>
    <w:rsid w:val="004B162B"/>
    <w:rsid w:val="004C482B"/>
    <w:rsid w:val="005136EA"/>
    <w:rsid w:val="00622268"/>
    <w:rsid w:val="00666703"/>
    <w:rsid w:val="006B777E"/>
    <w:rsid w:val="008F2E65"/>
    <w:rsid w:val="00C36FF1"/>
    <w:rsid w:val="00C85CBC"/>
    <w:rsid w:val="00CC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631E2"/>
  <w15:chartTrackingRefBased/>
  <w15:docId w15:val="{2A43E531-9D0B-416B-BEFA-01932688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85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4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217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Hrubos Mark</dc:creator>
  <cp:keywords/>
  <dc:description/>
  <cp:lastModifiedBy>Hrubos Mark</cp:lastModifiedBy>
  <cp:revision>5</cp:revision>
  <dcterms:created xsi:type="dcterms:W3CDTF">2024-02-01T17:36:00Z</dcterms:created>
  <dcterms:modified xsi:type="dcterms:W3CDTF">2024-02-01T19:31:00Z</dcterms:modified>
</cp:coreProperties>
</file>