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6C4A" w14:textId="77777777" w:rsidR="00DA2EC3" w:rsidRPr="00DA2EC3" w:rsidRDefault="00DA2EC3" w:rsidP="00DA2EC3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EC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7</w:t>
      </w:r>
    </w:p>
    <w:p w14:paraId="12202CA6" w14:textId="77777777" w:rsidR="00DA2EC3" w:rsidRPr="00DA2EC3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5DA701" w14:textId="77777777" w:rsidR="00DA2EC3" w:rsidRPr="00DA2EC3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2EC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A2EC3">
        <w:rPr>
          <w:rFonts w:ascii="Times New Roman" w:hAnsi="Times New Roman" w:cs="Times New Roman"/>
          <w:sz w:val="28"/>
          <w:szCs w:val="28"/>
        </w:rPr>
        <w:t xml:space="preserve"> «Перестановочные шифры».</w:t>
      </w:r>
    </w:p>
    <w:p w14:paraId="5EDCD53C" w14:textId="77777777" w:rsidR="00DA2EC3" w:rsidRPr="00DA2EC3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2EC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A2EC3">
        <w:rPr>
          <w:rFonts w:ascii="Times New Roman" w:hAnsi="Times New Roman" w:cs="Times New Roman"/>
          <w:sz w:val="28"/>
          <w:szCs w:val="28"/>
        </w:rPr>
        <w:t xml:space="preserve"> изучить перестановочные шифры. Шифр «Лесенка». Шифр </w:t>
      </w:r>
      <w:proofErr w:type="spellStart"/>
      <w:r w:rsidRPr="00DA2EC3">
        <w:rPr>
          <w:rFonts w:ascii="Times New Roman" w:hAnsi="Times New Roman" w:cs="Times New Roman"/>
          <w:sz w:val="28"/>
          <w:szCs w:val="28"/>
        </w:rPr>
        <w:t>вертикальнойиперестановки</w:t>
      </w:r>
      <w:proofErr w:type="spellEnd"/>
      <w:r w:rsidRPr="00DA2EC3">
        <w:rPr>
          <w:rFonts w:ascii="Times New Roman" w:hAnsi="Times New Roman" w:cs="Times New Roman"/>
          <w:sz w:val="28"/>
          <w:szCs w:val="28"/>
        </w:rPr>
        <w:t>. Шифр «Поворотная решетка».</w:t>
      </w:r>
    </w:p>
    <w:p w14:paraId="58ED5302" w14:textId="77777777" w:rsidR="00DA2EC3" w:rsidRPr="00DA2EC3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C47F9A" w14:textId="2396695E" w:rsidR="0095501D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2EC3">
        <w:rPr>
          <w:rFonts w:ascii="Times New Roman" w:hAnsi="Times New Roman" w:cs="Times New Roman"/>
          <w:sz w:val="28"/>
          <w:szCs w:val="28"/>
        </w:rPr>
        <w:t>Задание 1. К открытому тексту был применен шифр «Лесенка». Восстановите сообщение по шифрованному тексту из таблицы 1.</w:t>
      </w:r>
    </w:p>
    <w:p w14:paraId="63763E53" w14:textId="77777777" w:rsidR="00A12592" w:rsidRDefault="00A12592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5BD7D8" w14:textId="605EE153" w:rsidR="00A12592" w:rsidRPr="00A12592" w:rsidRDefault="00A12592" w:rsidP="00A1259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6D6EC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Условие</w:t>
      </w:r>
      <w:r w:rsidR="006D6EC2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412"/>
      </w:tblGrid>
      <w:tr w:rsidR="00DA2EC3" w14:paraId="096389C8" w14:textId="77777777" w:rsidTr="006D6EC2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</w:tcPr>
          <w:p w14:paraId="2984E549" w14:textId="614A445E" w:rsidR="00DA2EC3" w:rsidRDefault="00DA2EC3" w:rsidP="00DA2EC3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8412" w:type="dxa"/>
            <w:tcBorders>
              <w:top w:val="single" w:sz="12" w:space="0" w:color="auto"/>
              <w:right w:val="single" w:sz="12" w:space="0" w:color="auto"/>
            </w:tcBorders>
          </w:tcPr>
          <w:p w14:paraId="6A5CE900" w14:textId="55FBA10E" w:rsidR="00DA2EC3" w:rsidRDefault="00DA2EC3" w:rsidP="00DA2EC3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DA2EC3" w14:paraId="40F16B67" w14:textId="77777777" w:rsidTr="006D6EC2"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</w:tcPr>
          <w:p w14:paraId="4AA97CE5" w14:textId="25AF440D" w:rsidR="00DA2EC3" w:rsidRDefault="00DA2EC3" w:rsidP="00DA2EC3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12" w:type="dxa"/>
            <w:tcBorders>
              <w:bottom w:val="single" w:sz="12" w:space="0" w:color="auto"/>
              <w:right w:val="single" w:sz="12" w:space="0" w:color="auto"/>
            </w:tcBorders>
          </w:tcPr>
          <w:p w14:paraId="632942B8" w14:textId="1705AC57" w:rsidR="00DA2EC3" w:rsidRDefault="00A12592" w:rsidP="00A1259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A12592">
              <w:rPr>
                <w:sz w:val="28"/>
                <w:szCs w:val="28"/>
              </w:rPr>
              <w:t>ВРОСМЕННАЗАРТМНММММИМНИАКНФЦЯСОВУЕАДЕНАНСХТАОИЛЕЛОЮЕЖОНФЦЫТЭРЯРЯАБЬДРБНКТОИХЕЛОИМВНЯОИАУЫУА</w:t>
            </w:r>
          </w:p>
        </w:tc>
      </w:tr>
    </w:tbl>
    <w:p w14:paraId="0CA1F622" w14:textId="77777777" w:rsidR="00A12592" w:rsidRDefault="00A12592" w:rsidP="00DA2EC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968C999" w14:textId="68614D7D" w:rsidR="00DA2EC3" w:rsidRDefault="00A12592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сообщение нам необходимо узнать ключ шифрования (количество «Ступенек»). Для этого будем делить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2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равных частей (количество символов зашифрованного сообщения – 91</w:t>
      </w:r>
      <w:r w:rsidR="001F7A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A73723" w14:textId="77777777" w:rsidR="00A12592" w:rsidRDefault="00A12592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59B7A2" w14:textId="31B1E735" w:rsidR="00F219DF" w:rsidRPr="00A12592" w:rsidRDefault="00F219DF" w:rsidP="00F219D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6EC2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2195">
        <w:rPr>
          <w:rFonts w:ascii="Times New Roman" w:hAnsi="Times New Roman" w:cs="Times New Roman"/>
          <w:sz w:val="28"/>
          <w:szCs w:val="28"/>
        </w:rPr>
        <w:t>Расшифровка сообщения перебором ключа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121"/>
      </w:tblGrid>
      <w:tr w:rsidR="00F219DF" w14:paraId="26DC3233" w14:textId="77777777" w:rsidTr="006D6EC2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</w:tcPr>
          <w:p w14:paraId="68E668BD" w14:textId="723A05A8" w:rsidR="00F219DF" w:rsidRP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9121" w:type="dxa"/>
            <w:tcBorders>
              <w:top w:val="single" w:sz="12" w:space="0" w:color="auto"/>
              <w:right w:val="single" w:sz="12" w:space="0" w:color="auto"/>
            </w:tcBorders>
          </w:tcPr>
          <w:p w14:paraId="6A4CFEE9" w14:textId="28F72044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Расшифровка сообщения по ключу</w:t>
            </w:r>
          </w:p>
        </w:tc>
      </w:tr>
      <w:tr w:rsidR="00F219DF" w14:paraId="48DC5B7D" w14:textId="77777777" w:rsidTr="006D6EC2">
        <w:tc>
          <w:tcPr>
            <w:tcW w:w="959" w:type="dxa"/>
            <w:tcBorders>
              <w:left w:val="single" w:sz="12" w:space="0" w:color="auto"/>
            </w:tcBorders>
          </w:tcPr>
          <w:p w14:paraId="687E842D" w14:textId="211DB24C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21" w:type="dxa"/>
            <w:tcBorders>
              <w:right w:val="single" w:sz="12" w:space="0" w:color="auto"/>
            </w:tcBorders>
          </w:tcPr>
          <w:p w14:paraId="58A18E49" w14:textId="40EFB256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F219DF">
              <w:rPr>
                <w:sz w:val="28"/>
                <w:szCs w:val="28"/>
              </w:rPr>
              <w:t>ВЛРЕОЛС</w:t>
            </w:r>
            <w:r>
              <w:rPr>
                <w:sz w:val="28"/>
                <w:szCs w:val="28"/>
              </w:rPr>
              <w:t>…</w:t>
            </w:r>
          </w:p>
        </w:tc>
      </w:tr>
      <w:tr w:rsidR="00F219DF" w14:paraId="32601CCE" w14:textId="77777777" w:rsidTr="006D6EC2">
        <w:tc>
          <w:tcPr>
            <w:tcW w:w="959" w:type="dxa"/>
            <w:tcBorders>
              <w:left w:val="single" w:sz="12" w:space="0" w:color="auto"/>
            </w:tcBorders>
          </w:tcPr>
          <w:p w14:paraId="5AC4BBAA" w14:textId="2C3DCBF3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21" w:type="dxa"/>
            <w:tcBorders>
              <w:right w:val="single" w:sz="12" w:space="0" w:color="auto"/>
            </w:tcBorders>
          </w:tcPr>
          <w:p w14:paraId="48605315" w14:textId="03A43047" w:rsidR="00F219DF" w:rsidRPr="00F219DF" w:rsidRDefault="00F219DF" w:rsidP="00F219DF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F219DF">
              <w:rPr>
                <w:sz w:val="28"/>
                <w:szCs w:val="28"/>
              </w:rPr>
              <w:t>ВВЯРУРО</w:t>
            </w:r>
            <w:r>
              <w:rPr>
                <w:sz w:val="28"/>
                <w:szCs w:val="28"/>
              </w:rPr>
              <w:t>…</w:t>
            </w:r>
          </w:p>
        </w:tc>
      </w:tr>
      <w:tr w:rsidR="00F219DF" w14:paraId="397EF99E" w14:textId="77777777" w:rsidTr="006D6EC2">
        <w:tc>
          <w:tcPr>
            <w:tcW w:w="959" w:type="dxa"/>
            <w:tcBorders>
              <w:left w:val="single" w:sz="12" w:space="0" w:color="auto"/>
            </w:tcBorders>
          </w:tcPr>
          <w:p w14:paraId="08981979" w14:textId="573AFC16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21" w:type="dxa"/>
            <w:tcBorders>
              <w:right w:val="single" w:sz="12" w:space="0" w:color="auto"/>
            </w:tcBorders>
          </w:tcPr>
          <w:p w14:paraId="4E15E856" w14:textId="72721330" w:rsidR="00F219DF" w:rsidRPr="00F219DF" w:rsidRDefault="00F219DF" w:rsidP="00F219DF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F219DF">
              <w:rPr>
                <w:sz w:val="28"/>
                <w:szCs w:val="28"/>
              </w:rPr>
              <w:t>ВАЛБРКЕ</w:t>
            </w:r>
            <w:r>
              <w:rPr>
                <w:sz w:val="28"/>
                <w:szCs w:val="28"/>
              </w:rPr>
              <w:t>…</w:t>
            </w:r>
          </w:p>
        </w:tc>
      </w:tr>
      <w:tr w:rsidR="00F219DF" w14:paraId="0C809607" w14:textId="77777777" w:rsidTr="006D6EC2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14:paraId="461A34B3" w14:textId="3C084F67" w:rsidR="00F219DF" w:rsidRDefault="00F219DF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21" w:type="dxa"/>
            <w:tcBorders>
              <w:bottom w:val="single" w:sz="12" w:space="0" w:color="auto"/>
              <w:right w:val="single" w:sz="12" w:space="0" w:color="auto"/>
            </w:tcBorders>
          </w:tcPr>
          <w:p w14:paraId="76649A4E" w14:textId="17E5AC01" w:rsidR="00F219DF" w:rsidRPr="00F219DF" w:rsidRDefault="00F219DF" w:rsidP="00F219DF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F219DF">
              <w:rPr>
                <w:sz w:val="28"/>
                <w:szCs w:val="28"/>
              </w:rPr>
              <w:t>ВИНФОРМАЦИОННЫХСИСТЕМАХЭЛЕКТРОННАЯИНФОРМАЦИЯВЗЯЛАНАСЕБЯРОЛЬОТВОДИМУЮРАНЕЕБУМАЖНЫМДОКУМЕНТАМ</w:t>
            </w:r>
          </w:p>
        </w:tc>
      </w:tr>
    </w:tbl>
    <w:p w14:paraId="42B32A05" w14:textId="77777777" w:rsidR="001F7A07" w:rsidRDefault="001F7A07" w:rsidP="00F219D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A76F44F" w14:textId="5A22F692" w:rsidR="00F219DF" w:rsidRPr="001F7A07" w:rsidRDefault="00F219DF" w:rsidP="00F219D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 с ключом 5 име</w:t>
      </w:r>
      <w:r w:rsidR="006D6EC2">
        <w:rPr>
          <w:rFonts w:ascii="Times New Roman" w:hAnsi="Times New Roman" w:cs="Times New Roman"/>
          <w:sz w:val="28"/>
          <w:szCs w:val="28"/>
        </w:rPr>
        <w:t>ло</w:t>
      </w:r>
      <w:r>
        <w:rPr>
          <w:rFonts w:ascii="Times New Roman" w:hAnsi="Times New Roman" w:cs="Times New Roman"/>
          <w:sz w:val="28"/>
          <w:szCs w:val="28"/>
        </w:rPr>
        <w:t xml:space="preserve"> начало слова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6D6EC2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расшифровыва</w:t>
      </w:r>
      <w:r w:rsidR="006D6EC2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сообщение по ключу 5 до конца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получа</w:t>
      </w:r>
      <w:r w:rsidR="006D6EC2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расшифрованное сообщение: «</w:t>
      </w:r>
      <w:r w:rsidRPr="00F219DF">
        <w:rPr>
          <w:rFonts w:ascii="Times New Roman" w:hAnsi="Times New Roman" w:cs="Times New Roman"/>
          <w:sz w:val="28"/>
          <w:szCs w:val="28"/>
        </w:rPr>
        <w:t>ВИНФОРМАЦИОННЫХСИСТЕМАХЭЛЕКТРОННАЯИНФОРМАЦИЯВЗЯЛАНАСЕБЯРОЛЬОТВОДИМУЮРАНЕЕБУМАЖНЫМДОКУМЕНТАМ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C98DBD0" w14:textId="77777777" w:rsidR="001F7A07" w:rsidRDefault="001F7A07" w:rsidP="001F7A0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79A3AC" w14:textId="4C973021" w:rsidR="00DA2EC3" w:rsidRDefault="00DA2EC3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2EC3"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6EC2">
        <w:rPr>
          <w:rFonts w:ascii="Times New Roman" w:hAnsi="Times New Roman" w:cs="Times New Roman"/>
          <w:sz w:val="28"/>
          <w:szCs w:val="28"/>
        </w:rPr>
        <w:t xml:space="preserve"> </w:t>
      </w:r>
      <w:r w:rsidRPr="00DA2EC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EC3">
        <w:rPr>
          <w:rFonts w:ascii="Times New Roman" w:hAnsi="Times New Roman" w:cs="Times New Roman"/>
          <w:sz w:val="28"/>
          <w:szCs w:val="28"/>
        </w:rPr>
        <w:t xml:space="preserve">ходе анализа ряда перехваченных сообщений, шифруемых методом вертикальной перестановки, </w:t>
      </w:r>
      <w:proofErr w:type="spellStart"/>
      <w:r w:rsidRPr="00DA2EC3">
        <w:rPr>
          <w:rFonts w:ascii="Times New Roman" w:hAnsi="Times New Roman" w:cs="Times New Roman"/>
          <w:sz w:val="28"/>
          <w:szCs w:val="28"/>
        </w:rPr>
        <w:t>криптоаналитиками</w:t>
      </w:r>
      <w:proofErr w:type="spellEnd"/>
      <w:r w:rsidRPr="00DA2EC3">
        <w:rPr>
          <w:rFonts w:ascii="Times New Roman" w:hAnsi="Times New Roman" w:cs="Times New Roman"/>
          <w:sz w:val="28"/>
          <w:szCs w:val="28"/>
        </w:rPr>
        <w:t xml:space="preserve"> был частично восстановлен используемый при этом ключ. В частности, они определили количество символов в ключе, а также числовые значения некоторых позиций. Результат работы </w:t>
      </w:r>
      <w:proofErr w:type="spellStart"/>
      <w:r w:rsidRPr="00DA2EC3">
        <w:rPr>
          <w:rFonts w:ascii="Times New Roman" w:hAnsi="Times New Roman" w:cs="Times New Roman"/>
          <w:sz w:val="28"/>
          <w:szCs w:val="28"/>
        </w:rPr>
        <w:t>криптоаналитиков</w:t>
      </w:r>
      <w:proofErr w:type="spellEnd"/>
      <w:r w:rsidRPr="00DA2EC3">
        <w:rPr>
          <w:rFonts w:ascii="Times New Roman" w:hAnsi="Times New Roman" w:cs="Times New Roman"/>
          <w:sz w:val="28"/>
          <w:szCs w:val="28"/>
        </w:rPr>
        <w:t xml:space="preserve"> представлен в виде строки, длина которой </w:t>
      </w:r>
      <w:r w:rsidRPr="00DA2EC3">
        <w:rPr>
          <w:rFonts w:ascii="Times New Roman" w:hAnsi="Times New Roman" w:cs="Times New Roman"/>
          <w:sz w:val="28"/>
          <w:szCs w:val="28"/>
        </w:rPr>
        <w:lastRenderedPageBreak/>
        <w:t xml:space="preserve">совпадает с длиной ключа, а символом X отмечены позиции ключа, значения которых на текущий момент неизвестны (см. задание в таблице 2). От Вас требуется по имеющемуся </w:t>
      </w:r>
      <w:proofErr w:type="spellStart"/>
      <w:r w:rsidRPr="00DA2EC3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DA2EC3">
        <w:rPr>
          <w:rFonts w:ascii="Times New Roman" w:hAnsi="Times New Roman" w:cs="Times New Roman"/>
          <w:sz w:val="28"/>
          <w:szCs w:val="28"/>
        </w:rPr>
        <w:t xml:space="preserve"> закончить восстановление ключа и получить открытый текст, соответствующий шифрованному сообщению.</w:t>
      </w:r>
    </w:p>
    <w:p w14:paraId="4BD46DA0" w14:textId="77777777" w:rsidR="006D6EC2" w:rsidRDefault="006D6EC2" w:rsidP="00DA2EC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88A17F" w14:textId="4FB63758" w:rsidR="006D6EC2" w:rsidRDefault="006D6EC2" w:rsidP="006D6E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Условие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412"/>
      </w:tblGrid>
      <w:tr w:rsidR="006D6EC2" w14:paraId="1C460E9D" w14:textId="77777777" w:rsidTr="006D6EC2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</w:tcPr>
          <w:p w14:paraId="0D2B95A1" w14:textId="481A969E" w:rsid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8412" w:type="dxa"/>
            <w:tcBorders>
              <w:top w:val="single" w:sz="12" w:space="0" w:color="auto"/>
              <w:right w:val="single" w:sz="12" w:space="0" w:color="auto"/>
            </w:tcBorders>
          </w:tcPr>
          <w:p w14:paraId="5C17E8AD" w14:textId="02B0DA6C" w:rsid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6D6EC2" w14:paraId="76C8B4D5" w14:textId="77777777" w:rsidTr="006D6EC2"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</w:tcPr>
          <w:p w14:paraId="46AB67BD" w14:textId="2011BEF3" w:rsid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12" w:type="dxa"/>
            <w:tcBorders>
              <w:bottom w:val="single" w:sz="12" w:space="0" w:color="auto"/>
              <w:right w:val="single" w:sz="12" w:space="0" w:color="auto"/>
            </w:tcBorders>
          </w:tcPr>
          <w:p w14:paraId="79B253BD" w14:textId="77777777" w:rsid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6D6EC2">
              <w:rPr>
                <w:sz w:val="28"/>
                <w:szCs w:val="28"/>
              </w:rPr>
              <w:t>Зашифрованный текст:</w:t>
            </w:r>
          </w:p>
          <w:p w14:paraId="7C2C2403" w14:textId="13D551DD" w:rsidR="006D6EC2" w:rsidRP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6D6EC2">
              <w:rPr>
                <w:sz w:val="28"/>
                <w:szCs w:val="28"/>
              </w:rPr>
              <w:t>СИВОСЕНЕЗОПЕОПТОЧЕБСЕСЙАИБЕТЕН</w:t>
            </w:r>
          </w:p>
          <w:p w14:paraId="38B79B2C" w14:textId="446E91DB" w:rsidR="006D6EC2" w:rsidRDefault="006D6EC2" w:rsidP="006D6EC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6D6EC2">
              <w:rPr>
                <w:sz w:val="28"/>
                <w:szCs w:val="28"/>
              </w:rPr>
              <w:t>Частично восстановленный ключ: 4XX13X</w:t>
            </w:r>
          </w:p>
        </w:tc>
      </w:tr>
    </w:tbl>
    <w:p w14:paraId="2D202AD7" w14:textId="77777777" w:rsidR="006D6EC2" w:rsidRDefault="006D6EC2" w:rsidP="006D6E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A9E9C84" w14:textId="4FF5BA5A" w:rsidR="006D6EC2" w:rsidRPr="006D6EC2" w:rsidRDefault="006D6EC2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Запишем зашифрованный текст по столбцам:</w:t>
      </w:r>
    </w:p>
    <w:p w14:paraId="51C6A1AA" w14:textId="77777777" w:rsidR="006D6EC2" w:rsidRDefault="006D6EC2" w:rsidP="006D6E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383749D" w14:textId="0C9E1B4F" w:rsidR="006D6EC2" w:rsidRDefault="006D6EC2" w:rsidP="006D6E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Шифр в таблице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093FCE" w14:paraId="235FB49A" w14:textId="77777777" w:rsidTr="0051682D"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0587EDA" w14:textId="296C8EEF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single" w:sz="12" w:space="0" w:color="auto"/>
              <w:bottom w:val="single" w:sz="4" w:space="0" w:color="auto"/>
            </w:tcBorders>
          </w:tcPr>
          <w:p w14:paraId="6E0744BD" w14:textId="44B4410A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tcBorders>
              <w:top w:val="single" w:sz="12" w:space="0" w:color="auto"/>
              <w:bottom w:val="single" w:sz="4" w:space="0" w:color="auto"/>
            </w:tcBorders>
          </w:tcPr>
          <w:p w14:paraId="27E4F4CE" w14:textId="522FEAC8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top w:val="single" w:sz="12" w:space="0" w:color="auto"/>
              <w:bottom w:val="single" w:sz="4" w:space="0" w:color="auto"/>
            </w:tcBorders>
          </w:tcPr>
          <w:p w14:paraId="15905D47" w14:textId="134EE5CF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tcBorders>
              <w:top w:val="single" w:sz="12" w:space="0" w:color="auto"/>
              <w:bottom w:val="single" w:sz="4" w:space="0" w:color="auto"/>
            </w:tcBorders>
          </w:tcPr>
          <w:p w14:paraId="5E57297C" w14:textId="54D2DFEF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DF58D5" w14:textId="38E5B455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3FCE" w14:paraId="28244CD8" w14:textId="77777777" w:rsidTr="0051682D">
        <w:tc>
          <w:tcPr>
            <w:tcW w:w="1680" w:type="dxa"/>
            <w:tcBorders>
              <w:top w:val="single" w:sz="4" w:space="0" w:color="auto"/>
              <w:left w:val="single" w:sz="12" w:space="0" w:color="auto"/>
            </w:tcBorders>
          </w:tcPr>
          <w:p w14:paraId="29A04DE4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05D8E46C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6CBFA660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0F5E91FC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3A13339C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12" w:space="0" w:color="auto"/>
            </w:tcBorders>
          </w:tcPr>
          <w:p w14:paraId="0DAFB0F5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3FCE" w14:paraId="70329E90" w14:textId="77777777" w:rsidTr="0051682D">
        <w:tc>
          <w:tcPr>
            <w:tcW w:w="1680" w:type="dxa"/>
            <w:tcBorders>
              <w:left w:val="single" w:sz="12" w:space="0" w:color="auto"/>
            </w:tcBorders>
          </w:tcPr>
          <w:p w14:paraId="13A4C9E5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</w:tcPr>
          <w:p w14:paraId="33E21E59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680" w:type="dxa"/>
          </w:tcPr>
          <w:p w14:paraId="04B3131A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64F08CF5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680" w:type="dxa"/>
          </w:tcPr>
          <w:p w14:paraId="7B5C7BE6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260A3226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3C302FD9" w14:textId="77777777" w:rsidTr="0051682D">
        <w:tc>
          <w:tcPr>
            <w:tcW w:w="1680" w:type="dxa"/>
            <w:tcBorders>
              <w:left w:val="single" w:sz="12" w:space="0" w:color="auto"/>
            </w:tcBorders>
          </w:tcPr>
          <w:p w14:paraId="60F9F472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680" w:type="dxa"/>
          </w:tcPr>
          <w:p w14:paraId="7023963F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2047F11D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02F9B3B0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406F2BB9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03ED2850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093FCE" w14:paraId="0742CB64" w14:textId="77777777" w:rsidTr="0051682D">
        <w:tc>
          <w:tcPr>
            <w:tcW w:w="1680" w:type="dxa"/>
            <w:tcBorders>
              <w:left w:val="single" w:sz="12" w:space="0" w:color="auto"/>
            </w:tcBorders>
          </w:tcPr>
          <w:p w14:paraId="1FA866CF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1A7CD7E9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680" w:type="dxa"/>
          </w:tcPr>
          <w:p w14:paraId="4273CEC6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</w:tcPr>
          <w:p w14:paraId="6FD0668E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28FB539E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4CC39BF4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0DC8CA1F" w14:textId="77777777" w:rsidTr="0051682D">
        <w:tc>
          <w:tcPr>
            <w:tcW w:w="1680" w:type="dxa"/>
            <w:tcBorders>
              <w:left w:val="single" w:sz="12" w:space="0" w:color="auto"/>
              <w:bottom w:val="single" w:sz="12" w:space="0" w:color="auto"/>
            </w:tcBorders>
          </w:tcPr>
          <w:p w14:paraId="28817673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09A9D952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5402D376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0B774A4F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7A6A7683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  <w:tcBorders>
              <w:bottom w:val="single" w:sz="12" w:space="0" w:color="auto"/>
              <w:right w:val="single" w:sz="12" w:space="0" w:color="auto"/>
            </w:tcBorders>
          </w:tcPr>
          <w:p w14:paraId="61517A2C" w14:textId="77777777" w:rsidR="00093FCE" w:rsidRDefault="00093FCE" w:rsidP="0051682D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</w:tbl>
    <w:p w14:paraId="5D07D67A" w14:textId="77777777" w:rsidR="006D6EC2" w:rsidRDefault="006D6EC2" w:rsidP="006D6EC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D17CC84" w14:textId="726DDFE6" w:rsidR="006D6EC2" w:rsidRDefault="006D6EC2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Произведём перестановку столбцов по известным </w:t>
      </w:r>
      <w:r w:rsidR="00093FCE">
        <w:rPr>
          <w:rFonts w:ascii="Times New Roman" w:hAnsi="Times New Roman" w:cs="Times New Roman"/>
          <w:sz w:val="28"/>
          <w:szCs w:val="28"/>
        </w:rPr>
        <w:t>цифрам ключа (</w:t>
      </w:r>
      <w:r w:rsidR="00093FCE" w:rsidRPr="006D6EC2">
        <w:rPr>
          <w:rFonts w:ascii="Times New Roman" w:hAnsi="Times New Roman" w:cs="Times New Roman"/>
          <w:sz w:val="28"/>
          <w:szCs w:val="28"/>
        </w:rPr>
        <w:t>4XX13X</w:t>
      </w:r>
      <w:r w:rsidR="00093FCE">
        <w:rPr>
          <w:rFonts w:ascii="Times New Roman" w:hAnsi="Times New Roman" w:cs="Times New Roman"/>
          <w:sz w:val="28"/>
          <w:szCs w:val="28"/>
        </w:rPr>
        <w:t>):</w:t>
      </w:r>
    </w:p>
    <w:p w14:paraId="6010874E" w14:textId="77777777" w:rsidR="00093FCE" w:rsidRDefault="00093FCE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5D5434" w14:textId="506763CD" w:rsidR="00093FCE" w:rsidRDefault="00093FCE" w:rsidP="00093FC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– Переставленные столбцы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093FCE" w14:paraId="0E48A09D" w14:textId="77777777" w:rsidTr="001C0928">
        <w:tc>
          <w:tcPr>
            <w:tcW w:w="1680" w:type="dxa"/>
            <w:tcBorders>
              <w:top w:val="single" w:sz="12" w:space="0" w:color="auto"/>
              <w:left w:val="single" w:sz="12" w:space="0" w:color="auto"/>
            </w:tcBorders>
          </w:tcPr>
          <w:p w14:paraId="676031A9" w14:textId="6CDE64B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08603A61" w14:textId="34AC5B6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048B0E4E" w14:textId="4B02C471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402D2316" w14:textId="49ACC840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295C82B7" w14:textId="22FC51F8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top w:val="single" w:sz="12" w:space="0" w:color="auto"/>
              <w:right w:val="single" w:sz="12" w:space="0" w:color="auto"/>
            </w:tcBorders>
          </w:tcPr>
          <w:p w14:paraId="732284AC" w14:textId="52E3EB98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3FCE" w14:paraId="730148F8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65C4E2DF" w14:textId="2ACAAB7B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61914874" w14:textId="533AA6D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3C1EAAAD" w14:textId="443711F2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134670B1" w14:textId="65B06BA6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</w:tcPr>
          <w:p w14:paraId="010BC45F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5E3D5C0D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093FCE" w14:paraId="00533208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3F4360A7" w14:textId="3C214FD9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680" w:type="dxa"/>
          </w:tcPr>
          <w:p w14:paraId="0C146D37" w14:textId="0C1EDFE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</w:tcPr>
          <w:p w14:paraId="68E2E656" w14:textId="0FB8442A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680" w:type="dxa"/>
          </w:tcPr>
          <w:p w14:paraId="135941AA" w14:textId="7F8693D9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</w:tcPr>
          <w:p w14:paraId="3A5F52B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5917C7A7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7855C62C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20D7CDAD" w14:textId="6500FA3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70A68050" w14:textId="1780159B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680" w:type="dxa"/>
          </w:tcPr>
          <w:p w14:paraId="4314F51F" w14:textId="2B1BAB2B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12B300A6" w14:textId="63AB70D8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680" w:type="dxa"/>
          </w:tcPr>
          <w:p w14:paraId="64DFF525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41DDE2E2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093FCE" w14:paraId="060CFB29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464DACEC" w14:textId="718C0DA2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04A6517A" w14:textId="27C9A4BD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680" w:type="dxa"/>
          </w:tcPr>
          <w:p w14:paraId="77BB0134" w14:textId="5F82550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680" w:type="dxa"/>
          </w:tcPr>
          <w:p w14:paraId="0DA09088" w14:textId="160C7A42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0BB74D59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4FE457E6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7882CEB0" w14:textId="77777777" w:rsidTr="001C0928">
        <w:tc>
          <w:tcPr>
            <w:tcW w:w="1680" w:type="dxa"/>
            <w:tcBorders>
              <w:left w:val="single" w:sz="12" w:space="0" w:color="auto"/>
              <w:bottom w:val="single" w:sz="12" w:space="0" w:color="auto"/>
            </w:tcBorders>
          </w:tcPr>
          <w:p w14:paraId="03D713EC" w14:textId="24F3F12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6CA41C34" w14:textId="7DC1C0CC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54AD9C5E" w14:textId="2604E78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3B0BF6E3" w14:textId="5C2A0FD1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2A157985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  <w:tcBorders>
              <w:bottom w:val="single" w:sz="12" w:space="0" w:color="auto"/>
              <w:right w:val="single" w:sz="12" w:space="0" w:color="auto"/>
            </w:tcBorders>
          </w:tcPr>
          <w:p w14:paraId="46990C89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</w:tbl>
    <w:p w14:paraId="74A54869" w14:textId="77777777" w:rsidR="00093FCE" w:rsidRDefault="00093FCE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E5E5EA" w14:textId="4342CB76" w:rsidR="00093FCE" w:rsidRDefault="00093FCE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Осталось поставить в правильное место столбцы 2, 5 и 6. Перебором понимаем, что первая строка имеет все буквы, чтобы составить начало слова «ОБЕСПЕЧЕНИЕ». В соответствии с этим расставим столбцы по первой строке:</w:t>
      </w:r>
    </w:p>
    <w:p w14:paraId="11106451" w14:textId="77777777" w:rsidR="00093FCE" w:rsidRDefault="00093FCE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C2644C" w14:textId="77777777" w:rsidR="00093FCE" w:rsidRDefault="00093FCE" w:rsidP="00093FC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48EDB8E" w14:textId="77777777" w:rsidR="00093FCE" w:rsidRDefault="00093FCE" w:rsidP="00093FC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B10B703" w14:textId="77777777" w:rsidR="00093FCE" w:rsidRDefault="00093FCE" w:rsidP="00093FC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CCCEE9F" w14:textId="2404CC0D" w:rsidR="00093FCE" w:rsidRDefault="00093FCE" w:rsidP="00093FC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Перестановка по первой строке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093FCE" w14:paraId="7D3BB76D" w14:textId="77777777" w:rsidTr="001C0928">
        <w:tc>
          <w:tcPr>
            <w:tcW w:w="1680" w:type="dxa"/>
            <w:tcBorders>
              <w:top w:val="single" w:sz="12" w:space="0" w:color="auto"/>
              <w:left w:val="single" w:sz="12" w:space="0" w:color="auto"/>
            </w:tcBorders>
          </w:tcPr>
          <w:p w14:paraId="2CEB14C4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3139BBBA" w14:textId="661F1BC4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51887639" w14:textId="2FFA5272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6D7D3575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2AB7E57F" w14:textId="3CD04821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top w:val="single" w:sz="12" w:space="0" w:color="auto"/>
              <w:right w:val="single" w:sz="12" w:space="0" w:color="auto"/>
            </w:tcBorders>
          </w:tcPr>
          <w:p w14:paraId="439A1BC6" w14:textId="375DF61F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3FCE" w14:paraId="367F0991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76F8CA8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4D7EA44D" w14:textId="52792A0F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417DA515" w14:textId="0EE3A00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1A5F7056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</w:tcPr>
          <w:p w14:paraId="55A1AC0B" w14:textId="1D6BE9DD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4A70C268" w14:textId="6BEBF1A1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20BA8094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429ED6D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680" w:type="dxa"/>
          </w:tcPr>
          <w:p w14:paraId="455976F1" w14:textId="0D4F64F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62A3F347" w14:textId="0E71F890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</w:tcPr>
          <w:p w14:paraId="3E4753E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</w:tcPr>
          <w:p w14:paraId="01066020" w14:textId="4FF78EE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1ECBF262" w14:textId="3651F3E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093FCE" w14:paraId="0A37C5BB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2DE3700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496CB4B1" w14:textId="39E0C6DF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</w:tcPr>
          <w:p w14:paraId="094C9FB9" w14:textId="1434D219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680" w:type="dxa"/>
          </w:tcPr>
          <w:p w14:paraId="776A49C1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680" w:type="dxa"/>
          </w:tcPr>
          <w:p w14:paraId="2E4F214A" w14:textId="67317EDE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528B496B" w14:textId="6CA26D7C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093FCE" w14:paraId="1DAF3F69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18A95B59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0239BDA3" w14:textId="7F3A37DE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34221297" w14:textId="6A5CB93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680" w:type="dxa"/>
          </w:tcPr>
          <w:p w14:paraId="3D87857A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650A3A1F" w14:textId="70DCF3C5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5CA99DCD" w14:textId="2CBCE0D6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</w:tr>
      <w:tr w:rsidR="00093FCE" w14:paraId="5825941F" w14:textId="77777777" w:rsidTr="001C0928">
        <w:tc>
          <w:tcPr>
            <w:tcW w:w="1680" w:type="dxa"/>
            <w:tcBorders>
              <w:left w:val="single" w:sz="12" w:space="0" w:color="auto"/>
              <w:bottom w:val="single" w:sz="12" w:space="0" w:color="auto"/>
            </w:tcBorders>
          </w:tcPr>
          <w:p w14:paraId="672057A3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5B5F72B3" w14:textId="777E3E3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5ECF06C4" w14:textId="7C2CBD19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04610E4B" w14:textId="77777777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33CB8557" w14:textId="6780C6B3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  <w:tcBorders>
              <w:bottom w:val="single" w:sz="12" w:space="0" w:color="auto"/>
              <w:right w:val="single" w:sz="12" w:space="0" w:color="auto"/>
            </w:tcBorders>
          </w:tcPr>
          <w:p w14:paraId="10350C26" w14:textId="5464A2EF" w:rsidR="00093FCE" w:rsidRDefault="00093FCE" w:rsidP="00093FCE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</w:tbl>
    <w:p w14:paraId="34B0474C" w14:textId="77777777" w:rsidR="00093FCE" w:rsidRDefault="00093FCE" w:rsidP="00093FC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CACDA3" w14:textId="454F9BDC" w:rsidR="00093FCE" w:rsidRDefault="00093FCE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перстановки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столбец однозначно встал на свое место (обновленный ключ – </w:t>
      </w:r>
      <w:r w:rsidRPr="00093FCE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FCE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F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Осталось переставить столбцы 2 и 5. Продолжение слова «ОБЕСПЕЧЕНИЕ» находится во второй строке, поэтому строка 2 должна начинаться с «ЧЕНИЕ…». Производим ещё одну перестановку</w:t>
      </w:r>
      <w:r w:rsidR="001C0928">
        <w:rPr>
          <w:rFonts w:ascii="Times New Roman" w:hAnsi="Times New Roman" w:cs="Times New Roman"/>
          <w:sz w:val="28"/>
          <w:szCs w:val="28"/>
        </w:rPr>
        <w:t xml:space="preserve"> столбцов 2 и 5:</w:t>
      </w:r>
    </w:p>
    <w:p w14:paraId="1D9F4C32" w14:textId="77777777" w:rsidR="001C0928" w:rsidRDefault="001C0928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FBA319" w14:textId="6D076366" w:rsidR="001C0928" w:rsidRDefault="001C0928" w:rsidP="001C0928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2.4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Перестановка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второй строке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1C0928" w14:paraId="51CC5EF7" w14:textId="77777777" w:rsidTr="001C0928">
        <w:tc>
          <w:tcPr>
            <w:tcW w:w="1680" w:type="dxa"/>
            <w:tcBorders>
              <w:top w:val="single" w:sz="12" w:space="0" w:color="auto"/>
              <w:left w:val="single" w:sz="12" w:space="0" w:color="auto"/>
            </w:tcBorders>
          </w:tcPr>
          <w:p w14:paraId="01ACD326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5E2CFCD8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4178433D" w14:textId="7209C263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5E533AEE" w14:textId="0EE9FC14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tcBorders>
              <w:top w:val="single" w:sz="12" w:space="0" w:color="auto"/>
            </w:tcBorders>
          </w:tcPr>
          <w:p w14:paraId="3A08A7AF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tcBorders>
              <w:top w:val="single" w:sz="12" w:space="0" w:color="auto"/>
              <w:right w:val="single" w:sz="12" w:space="0" w:color="auto"/>
            </w:tcBorders>
          </w:tcPr>
          <w:p w14:paraId="0BBCE6D0" w14:textId="7D87DB76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C0928" w14:paraId="6BE27EB9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28640239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1FB60C0B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61D2E77E" w14:textId="7B733F61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50E3B9CD" w14:textId="3DB848F0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</w:tcPr>
          <w:p w14:paraId="4B5BD240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46AF4DDA" w14:textId="5FFB4530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1C0928" w14:paraId="62D03146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6B245DC4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680" w:type="dxa"/>
          </w:tcPr>
          <w:p w14:paraId="6D2E0B08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093073F5" w14:textId="0F53705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680" w:type="dxa"/>
          </w:tcPr>
          <w:p w14:paraId="74AFC955" w14:textId="7307B179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680" w:type="dxa"/>
          </w:tcPr>
          <w:p w14:paraId="16CBBFE9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1CDD1968" w14:textId="459A1E13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1C0928" w14:paraId="7F5332BC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67FF2BE9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43446F8C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</w:tcPr>
          <w:p w14:paraId="1D2171F1" w14:textId="0F097613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23C5CDA2" w14:textId="22DD415E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680" w:type="dxa"/>
          </w:tcPr>
          <w:p w14:paraId="766E7DAA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35C4BEAE" w14:textId="44809E5C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</w:tr>
      <w:tr w:rsidR="001C0928" w14:paraId="236B441D" w14:textId="77777777" w:rsidTr="001C0928">
        <w:tc>
          <w:tcPr>
            <w:tcW w:w="1680" w:type="dxa"/>
            <w:tcBorders>
              <w:left w:val="single" w:sz="12" w:space="0" w:color="auto"/>
            </w:tcBorders>
          </w:tcPr>
          <w:p w14:paraId="35CE5839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1680" w:type="dxa"/>
          </w:tcPr>
          <w:p w14:paraId="481B5B59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680" w:type="dxa"/>
          </w:tcPr>
          <w:p w14:paraId="1ABAB5FE" w14:textId="790380C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680" w:type="dxa"/>
          </w:tcPr>
          <w:p w14:paraId="0AB0F48C" w14:textId="271CE645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</w:tcPr>
          <w:p w14:paraId="41A26717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680" w:type="dxa"/>
            <w:tcBorders>
              <w:right w:val="single" w:sz="12" w:space="0" w:color="auto"/>
            </w:tcBorders>
          </w:tcPr>
          <w:p w14:paraId="78B2D04E" w14:textId="15481900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1C0928" w14:paraId="34D98C16" w14:textId="77777777" w:rsidTr="001C0928">
        <w:tc>
          <w:tcPr>
            <w:tcW w:w="1680" w:type="dxa"/>
            <w:tcBorders>
              <w:left w:val="single" w:sz="12" w:space="0" w:color="auto"/>
              <w:bottom w:val="single" w:sz="12" w:space="0" w:color="auto"/>
            </w:tcBorders>
          </w:tcPr>
          <w:p w14:paraId="6520CF72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36C32A1F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65C2800A" w14:textId="1670563F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73B4DD6D" w14:textId="07E48B59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680" w:type="dxa"/>
            <w:tcBorders>
              <w:bottom w:val="single" w:sz="12" w:space="0" w:color="auto"/>
            </w:tcBorders>
          </w:tcPr>
          <w:p w14:paraId="7C9F944E" w14:textId="77777777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680" w:type="dxa"/>
            <w:tcBorders>
              <w:bottom w:val="single" w:sz="12" w:space="0" w:color="auto"/>
              <w:right w:val="single" w:sz="12" w:space="0" w:color="auto"/>
            </w:tcBorders>
          </w:tcPr>
          <w:p w14:paraId="15963B3A" w14:textId="09F3C5DB" w:rsidR="001C0928" w:rsidRDefault="001C0928" w:rsidP="001C0928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14:paraId="042DA410" w14:textId="77777777" w:rsidR="001C0928" w:rsidRDefault="001C0928" w:rsidP="006D6EC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F18EDB" w14:textId="44CE3FAC" w:rsidR="001C0928" w:rsidRDefault="001C0928" w:rsidP="001C092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После последней перестановки получаем расшифрованное сообщение: «ОБЕСПЕЧЕНИЕСЕТЕВОЙБЕЗОПАСНОСТИ».</w:t>
      </w:r>
    </w:p>
    <w:p w14:paraId="10F3E2BB" w14:textId="77777777" w:rsidR="00200FA9" w:rsidRDefault="00200FA9" w:rsidP="001C092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F3C8FD" w14:textId="2E23BA2C" w:rsidR="00200FA9" w:rsidRDefault="00200FA9" w:rsidP="001C092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306DB4D9" w14:textId="77777777" w:rsidR="00200FA9" w:rsidRDefault="00200FA9" w:rsidP="001C092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7DE1B4" w14:textId="6FFD6B0A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>1. На чем основывается метод перестановок?</w:t>
      </w:r>
    </w:p>
    <w:p w14:paraId="2048A30A" w14:textId="68006461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>Метод перестановок основывается на изменении порядка следования символов в открытом тексте с использованием какого-либо ключа или правила. Это может включать в себя перестановку символов, блоков текста или другие подобные манипуляции для создания зашифрованного сообщения. Примером является шифр перестановок, где символы открытого текста переставляются согласно определенному правилу, управляемому ключом.</w:t>
      </w:r>
    </w:p>
    <w:p w14:paraId="1DA378A6" w14:textId="77777777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582CC2" w14:textId="1BFDE4F4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>2. Оцените надежность шифра «Лесенка».</w:t>
      </w:r>
    </w:p>
    <w:p w14:paraId="08B9C7A7" w14:textId="1508DBBC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 xml:space="preserve">Шифр "Лесенка" не является шифром в традиционном смысле, а представляет собой метод построения ключа для шифрования данных. Он </w:t>
      </w:r>
      <w:r w:rsidRPr="00200FA9">
        <w:rPr>
          <w:rFonts w:ascii="Times New Roman" w:hAnsi="Times New Roman" w:cs="Times New Roman"/>
          <w:sz w:val="28"/>
          <w:szCs w:val="28"/>
        </w:rPr>
        <w:lastRenderedPageBreak/>
        <w:t xml:space="preserve">применяется в криптографии для генерации </w:t>
      </w:r>
      <w:proofErr w:type="spellStart"/>
      <w:r w:rsidRPr="00200FA9">
        <w:rPr>
          <w:rFonts w:ascii="Times New Roman" w:hAnsi="Times New Roman" w:cs="Times New Roman"/>
          <w:sz w:val="28"/>
          <w:szCs w:val="28"/>
        </w:rPr>
        <w:t>подключей</w:t>
      </w:r>
      <w:proofErr w:type="spellEnd"/>
      <w:r w:rsidRPr="00200FA9">
        <w:rPr>
          <w:rFonts w:ascii="Times New Roman" w:hAnsi="Times New Roman" w:cs="Times New Roman"/>
          <w:sz w:val="28"/>
          <w:szCs w:val="28"/>
        </w:rPr>
        <w:t xml:space="preserve"> и предотвращения атак посредством использования многоступенчатых подстановок и перестановок. Оценка надежности зависит от конкретной реализации, используемых алгоритмов и длины ключа. В целом, если правильно реализован, он может обеспечивать достаточный уровень безопасности, но важно учитывать современные стандарты безопасности.</w:t>
      </w:r>
    </w:p>
    <w:p w14:paraId="5A2CF57C" w14:textId="77777777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D26925" w14:textId="3AAEB894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>3. Дайте определение абсолютной защищенности.</w:t>
      </w:r>
    </w:p>
    <w:p w14:paraId="0576DF5A" w14:textId="7C0CE061" w:rsidR="00200FA9" w:rsidRPr="00200FA9" w:rsidRDefault="00200FA9" w:rsidP="00200F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sz w:val="28"/>
          <w:szCs w:val="28"/>
        </w:rPr>
        <w:t>Понятие абсолютной защищенности относится к теоретически идеальной системе шифрования, которая была бы абсолютно невозможной для взлома, даже при наличии неограниченных ресурсов. Концепция абсолютной защищенности была введена Клодом Шенноном. В практической реальности абсолютная защищенность трудно достижима из-за факторов, таких как ограниченные ресурсы, развитие криптоанализа и т.д. Многие системы шифрования стремятся к высокому уровню безопасности, но абсолютной защищенности, вероятно, никогда не будет достигнуто.</w:t>
      </w:r>
    </w:p>
    <w:sectPr w:rsidR="00200FA9" w:rsidRPr="00200FA9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04" w14:textId="77777777" w:rsidR="00077E6A" w:rsidRDefault="00077E6A" w:rsidP="00D973E7">
      <w:pPr>
        <w:spacing w:after="0" w:line="240" w:lineRule="auto"/>
      </w:pPr>
      <w:r>
        <w:separator/>
      </w:r>
    </w:p>
  </w:endnote>
  <w:endnote w:type="continuationSeparator" w:id="0">
    <w:p w14:paraId="389AAA2C" w14:textId="77777777" w:rsidR="00077E6A" w:rsidRDefault="00077E6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inset="0,0,0,0">
            <w:txbxContent>
              <w:p w14:paraId="6323CC8B" w14:textId="48F7A30B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3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4551" w14:textId="77777777" w:rsidR="00077E6A" w:rsidRDefault="00077E6A" w:rsidP="00D973E7">
      <w:pPr>
        <w:spacing w:after="0" w:line="240" w:lineRule="auto"/>
      </w:pPr>
      <w:r>
        <w:separator/>
      </w:r>
    </w:p>
  </w:footnote>
  <w:footnote w:type="continuationSeparator" w:id="0">
    <w:p w14:paraId="6273D745" w14:textId="77777777" w:rsidR="00077E6A" w:rsidRDefault="00077E6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679F9701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77E6A"/>
    <w:rsid w:val="00084609"/>
    <w:rsid w:val="00087D17"/>
    <w:rsid w:val="00087F9F"/>
    <w:rsid w:val="00090A66"/>
    <w:rsid w:val="000928F9"/>
    <w:rsid w:val="00093FCE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B69"/>
    <w:rsid w:val="001B0175"/>
    <w:rsid w:val="001B084E"/>
    <w:rsid w:val="001B7E53"/>
    <w:rsid w:val="001C0928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1F7A07"/>
    <w:rsid w:val="002003B4"/>
    <w:rsid w:val="0020050C"/>
    <w:rsid w:val="00200FA9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B30C8"/>
    <w:rsid w:val="002C2101"/>
    <w:rsid w:val="002C793E"/>
    <w:rsid w:val="002D2910"/>
    <w:rsid w:val="002D5FC1"/>
    <w:rsid w:val="002D6DDA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8FA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6EC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2195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5157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92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9</cp:revision>
  <cp:lastPrinted>2021-07-18T20:22:00Z</cp:lastPrinted>
  <dcterms:created xsi:type="dcterms:W3CDTF">2022-09-12T08:17:00Z</dcterms:created>
  <dcterms:modified xsi:type="dcterms:W3CDTF">2023-11-21T08:44:00Z</dcterms:modified>
</cp:coreProperties>
</file>