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FFAF" w14:textId="08E8C24E" w:rsidR="002B6710" w:rsidRDefault="00B62A1A" w:rsidP="00B62A1A">
      <w:pPr>
        <w:spacing w:after="0" w:line="360" w:lineRule="exact"/>
        <w:ind w:firstLine="851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 17</w:t>
      </w:r>
    </w:p>
    <w:p w14:paraId="25414B69" w14:textId="710B028A" w:rsidR="00B62A1A" w:rsidRDefault="00B62A1A" w:rsidP="00AA4C87">
      <w:pPr>
        <w:spacing w:after="0" w:line="360" w:lineRule="exact"/>
        <w:ind w:firstLine="851"/>
      </w:pPr>
    </w:p>
    <w:p w14:paraId="3F05AD1C" w14:textId="59DD84FE" w:rsidR="00AA4C87" w:rsidRDefault="00AA4C87" w:rsidP="00AA4C87">
      <w:pPr>
        <w:spacing w:after="0" w:line="360" w:lineRule="exact"/>
        <w:ind w:firstLine="851"/>
        <w:jc w:val="both"/>
        <w:rPr>
          <w:lang w:val="ru-RU"/>
        </w:rPr>
      </w:pPr>
      <w:r>
        <w:rPr>
          <w:lang w:val="ru-RU"/>
        </w:rPr>
        <w:t>Тема работы: Скрытие данных на винчестере.</w:t>
      </w:r>
    </w:p>
    <w:p w14:paraId="3670FE8F" w14:textId="1FBD5735" w:rsidR="00AA4C87" w:rsidRDefault="00AA4C87" w:rsidP="00AA4C87">
      <w:pPr>
        <w:spacing w:after="0" w:line="360" w:lineRule="exact"/>
        <w:ind w:firstLine="851"/>
        <w:jc w:val="both"/>
        <w:rPr>
          <w:lang w:val="ru-RU"/>
        </w:rPr>
      </w:pPr>
      <w:r w:rsidRPr="00AA4C87">
        <w:rPr>
          <w:lang w:val="ru-RU"/>
        </w:rPr>
        <w:t>Цель работы: формирование умений работы с программными средствами, позволяющими скрывать отдельные файлы разных типов на жестком диске.</w:t>
      </w:r>
    </w:p>
    <w:p w14:paraId="21322B9B" w14:textId="77777777" w:rsidR="00AA4C87" w:rsidRDefault="00AA4C87" w:rsidP="00AA4C87">
      <w:pPr>
        <w:spacing w:after="0" w:line="360" w:lineRule="exact"/>
        <w:ind w:firstLine="851"/>
        <w:rPr>
          <w:lang w:val="ru-RU"/>
        </w:rPr>
      </w:pPr>
    </w:p>
    <w:p w14:paraId="7E87E0CD" w14:textId="2830E0B2" w:rsidR="006B4077" w:rsidRPr="006B4077" w:rsidRDefault="006B4077" w:rsidP="00AA4C87">
      <w:pPr>
        <w:spacing w:after="0" w:line="360" w:lineRule="exact"/>
        <w:ind w:firstLine="851"/>
        <w:rPr>
          <w:lang w:val="ru-RU"/>
        </w:rPr>
      </w:pPr>
      <w:r>
        <w:rPr>
          <w:lang w:val="ru-RU"/>
        </w:rPr>
        <w:t xml:space="preserve">Задание 1. Программа </w:t>
      </w:r>
      <w:r>
        <w:t>Masker</w:t>
      </w:r>
      <w:r w:rsidRPr="006B4077">
        <w:rPr>
          <w:lang w:val="ru-RU"/>
        </w:rPr>
        <w:t>.</w:t>
      </w:r>
    </w:p>
    <w:p w14:paraId="7F709D72" w14:textId="19595D76" w:rsidR="00AA4C87" w:rsidRPr="00AA4C87" w:rsidRDefault="00AA4C87" w:rsidP="00AA4C87">
      <w:pPr>
        <w:spacing w:after="0" w:line="360" w:lineRule="exact"/>
        <w:ind w:firstLine="851"/>
        <w:jc w:val="both"/>
        <w:rPr>
          <w:lang w:val="ru-RU"/>
        </w:rPr>
      </w:pPr>
      <w:r w:rsidRPr="00AA4C87">
        <w:rPr>
          <w:lang w:val="ru-RU"/>
        </w:rPr>
        <w:t xml:space="preserve">Программа </w:t>
      </w:r>
      <w:r>
        <w:t>Masker</w:t>
      </w:r>
      <w:r w:rsidR="006B4077">
        <w:rPr>
          <w:lang w:val="ru-RU"/>
        </w:rPr>
        <w:t xml:space="preserve"> </w:t>
      </w:r>
      <w:r w:rsidRPr="00AA4C87">
        <w:rPr>
          <w:lang w:val="ru-RU"/>
        </w:rPr>
        <w:t xml:space="preserve">7.0 </w:t>
      </w:r>
      <w:r w:rsidR="003207E2">
        <w:rPr>
          <w:lang w:val="ru-RU"/>
        </w:rPr>
        <w:t>поставляется через установщик (рисунок 1). Данный ПП п</w:t>
      </w:r>
      <w:r w:rsidRPr="00AA4C87">
        <w:rPr>
          <w:lang w:val="ru-RU"/>
        </w:rPr>
        <w:t>озволяет скрывать сообщения среди исполняемых видео- и аудиофайлов, а также в</w:t>
      </w:r>
      <w:r w:rsidRPr="00AA4C87">
        <w:rPr>
          <w:lang w:val="ru-RU"/>
        </w:rPr>
        <w:t xml:space="preserve"> </w:t>
      </w:r>
      <w:r w:rsidRPr="00AA4C87">
        <w:rPr>
          <w:lang w:val="ru-RU"/>
        </w:rPr>
        <w:t>изображениях, причем поддерживается огромное число форматов, среди которых есть как форматы прямого кодирования, так</w:t>
      </w:r>
      <w:r w:rsidRPr="00AA4C87">
        <w:rPr>
          <w:lang w:val="ru-RU"/>
        </w:rPr>
        <w:t xml:space="preserve"> </w:t>
      </w:r>
      <w:r w:rsidRPr="00AA4C87">
        <w:rPr>
          <w:lang w:val="ru-RU"/>
        </w:rPr>
        <w:t>и сжимающие (.</w:t>
      </w:r>
      <w:r>
        <w:t>jpeg</w:t>
      </w:r>
      <w:r w:rsidRPr="00AA4C87">
        <w:rPr>
          <w:lang w:val="ru-RU"/>
        </w:rPr>
        <w:t>, .</w:t>
      </w:r>
      <w:proofErr w:type="spellStart"/>
      <w:r>
        <w:t>mp</w:t>
      </w:r>
      <w:proofErr w:type="spellEnd"/>
      <w:r w:rsidRPr="00AA4C87">
        <w:rPr>
          <w:lang w:val="ru-RU"/>
        </w:rPr>
        <w:t>3, .</w:t>
      </w:r>
      <w:r>
        <w:t>mpeg</w:t>
      </w:r>
      <w:r w:rsidRPr="00AA4C87">
        <w:rPr>
          <w:lang w:val="ru-RU"/>
        </w:rPr>
        <w:t>).</w:t>
      </w:r>
      <w:r w:rsidR="003207E2">
        <w:rPr>
          <w:lang w:val="ru-RU"/>
        </w:rPr>
        <w:t xml:space="preserve"> На рисунке 2 представлена главная форма ПП.</w:t>
      </w:r>
    </w:p>
    <w:p w14:paraId="3FCFA463" w14:textId="34EEF5E5" w:rsidR="00AA4C87" w:rsidRPr="00AA4C87" w:rsidRDefault="00AA4C87" w:rsidP="00AA4C87">
      <w:pPr>
        <w:spacing w:after="0" w:line="360" w:lineRule="exact"/>
        <w:ind w:firstLine="85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11FAA5" wp14:editId="3A78E4F0">
            <wp:simplePos x="0" y="0"/>
            <wp:positionH relativeFrom="margin">
              <wp:posOffset>1795145</wp:posOffset>
            </wp:positionH>
            <wp:positionV relativeFrom="paragraph">
              <wp:posOffset>254000</wp:posOffset>
            </wp:positionV>
            <wp:extent cx="3136900" cy="2437130"/>
            <wp:effectExtent l="0" t="0" r="6350" b="1270"/>
            <wp:wrapTopAndBottom/>
            <wp:docPr id="86121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13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9888E" w14:textId="6E92B732" w:rsidR="00B62A1A" w:rsidRDefault="00B62A1A" w:rsidP="00AA4C87">
      <w:pPr>
        <w:spacing w:after="0" w:line="360" w:lineRule="exact"/>
        <w:jc w:val="center"/>
        <w:rPr>
          <w:lang w:val="ru-RU"/>
        </w:rPr>
      </w:pPr>
      <w:r>
        <w:rPr>
          <w:lang w:val="ru-RU"/>
        </w:rPr>
        <w:t>Рисунок 1 – Установка ПП.</w:t>
      </w:r>
    </w:p>
    <w:p w14:paraId="22A712FA" w14:textId="755EAC0A" w:rsidR="00B62A1A" w:rsidRDefault="00B62A1A" w:rsidP="00AA4C87">
      <w:pPr>
        <w:spacing w:after="0" w:line="360" w:lineRule="exact"/>
        <w:jc w:val="center"/>
        <w:rPr>
          <w:lang w:val="ru-RU"/>
        </w:rPr>
      </w:pPr>
      <w:r w:rsidRPr="00B62A1A">
        <w:rPr>
          <w:lang w:val="ru-RU"/>
        </w:rPr>
        <w:drawing>
          <wp:anchor distT="0" distB="0" distL="114300" distR="114300" simplePos="0" relativeHeight="251661312" behindDoc="0" locked="0" layoutInCell="1" allowOverlap="1" wp14:anchorId="3BA1DA45" wp14:editId="32E391B6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3399155" cy="2428875"/>
            <wp:effectExtent l="0" t="0" r="0" b="9525"/>
            <wp:wrapTopAndBottom/>
            <wp:docPr id="1564079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79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73D16" w14:textId="5E7CB35D" w:rsidR="00B62A1A" w:rsidRDefault="00B62A1A" w:rsidP="00AA4C87">
      <w:pPr>
        <w:spacing w:after="0" w:line="360" w:lineRule="exact"/>
        <w:jc w:val="center"/>
        <w:rPr>
          <w:lang w:val="ru-RU"/>
        </w:rPr>
      </w:pPr>
      <w:r>
        <w:rPr>
          <w:lang w:val="ru-RU"/>
        </w:rPr>
        <w:t>Рисунок 2 – Главная форма.</w:t>
      </w:r>
    </w:p>
    <w:p w14:paraId="76132CE7" w14:textId="6C124246" w:rsidR="00B62A1A" w:rsidRDefault="00B62A1A" w:rsidP="00AA4C87">
      <w:pPr>
        <w:spacing w:after="0" w:line="360" w:lineRule="exact"/>
        <w:ind w:firstLine="851"/>
        <w:jc w:val="both"/>
        <w:rPr>
          <w:lang w:val="ru-RU"/>
        </w:rPr>
      </w:pPr>
      <w:r w:rsidRPr="00B62A1A">
        <w:rPr>
          <w:lang w:val="ru-RU"/>
        </w:rPr>
        <w:lastRenderedPageBreak/>
        <w:t>Чтобы начать работать</w:t>
      </w:r>
      <w:r w:rsidR="003207E2">
        <w:rPr>
          <w:lang w:val="ru-RU"/>
        </w:rPr>
        <w:t>, сначала необходимо создать</w:t>
      </w:r>
      <w:r w:rsidRPr="00B62A1A">
        <w:rPr>
          <w:lang w:val="ru-RU"/>
        </w:rPr>
        <w:t xml:space="preserve"> файл-контейнер</w:t>
      </w:r>
      <w:r w:rsidR="003207E2">
        <w:rPr>
          <w:lang w:val="ru-RU"/>
        </w:rPr>
        <w:t xml:space="preserve"> (рисунок 3)</w:t>
      </w:r>
      <w:r>
        <w:rPr>
          <w:lang w:val="ru-RU"/>
        </w:rPr>
        <w:t>.</w:t>
      </w:r>
    </w:p>
    <w:p w14:paraId="3A78AA52" w14:textId="6B5E5690" w:rsidR="00B62A1A" w:rsidRDefault="00AA4C87" w:rsidP="00B62A1A">
      <w:pPr>
        <w:spacing w:after="0" w:line="360" w:lineRule="exact"/>
        <w:ind w:firstLine="851"/>
        <w:rPr>
          <w:lang w:val="ru-RU"/>
        </w:rPr>
      </w:pPr>
      <w:r w:rsidRPr="00AA4C87">
        <w:rPr>
          <w:lang w:val="ru-RU"/>
        </w:rPr>
        <w:drawing>
          <wp:anchor distT="0" distB="0" distL="114300" distR="114300" simplePos="0" relativeHeight="251663360" behindDoc="0" locked="0" layoutInCell="1" allowOverlap="1" wp14:anchorId="5F2CE919" wp14:editId="312192C7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3154045" cy="3486150"/>
            <wp:effectExtent l="0" t="0" r="8255" b="0"/>
            <wp:wrapTopAndBottom/>
            <wp:docPr id="1078566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66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C65CB" w14:textId="0520CB7F" w:rsidR="00AA4C87" w:rsidRDefault="00AA4C87" w:rsidP="00AA4C87">
      <w:pPr>
        <w:spacing w:after="0" w:line="360" w:lineRule="exact"/>
        <w:jc w:val="center"/>
        <w:rPr>
          <w:lang w:val="ru-RU"/>
        </w:rPr>
      </w:pPr>
      <w:r>
        <w:rPr>
          <w:lang w:val="ru-RU"/>
        </w:rPr>
        <w:t>Рисунок 3 – Создание файла-носителя.</w:t>
      </w:r>
    </w:p>
    <w:p w14:paraId="2B9E24A7" w14:textId="77777777" w:rsidR="003207E2" w:rsidRDefault="003207E2" w:rsidP="00AA4C87">
      <w:pPr>
        <w:spacing w:after="0" w:line="360" w:lineRule="exact"/>
        <w:jc w:val="center"/>
        <w:rPr>
          <w:lang w:val="ru-RU"/>
        </w:rPr>
      </w:pPr>
    </w:p>
    <w:p w14:paraId="71F81B5F" w14:textId="44BC764A" w:rsidR="003207E2" w:rsidRDefault="003207E2" w:rsidP="003207E2">
      <w:pPr>
        <w:spacing w:after="0" w:line="360" w:lineRule="exact"/>
        <w:ind w:firstLine="851"/>
        <w:rPr>
          <w:lang w:val="ru-RU"/>
        </w:rPr>
      </w:pPr>
      <w:r>
        <w:rPr>
          <w:lang w:val="ru-RU"/>
        </w:rPr>
        <w:t>После создания файла-носителя, будет предложено добавить файлы и/или папки, которые необходимо спрятать (рисунок 4).</w:t>
      </w:r>
    </w:p>
    <w:p w14:paraId="5FA979FF" w14:textId="2C3F4FB8" w:rsidR="003207E2" w:rsidRDefault="003207E2" w:rsidP="003207E2">
      <w:pPr>
        <w:spacing w:after="0" w:line="360" w:lineRule="exact"/>
        <w:ind w:firstLine="851"/>
        <w:rPr>
          <w:lang w:val="ru-RU"/>
        </w:rPr>
      </w:pPr>
      <w:r w:rsidRPr="003207E2">
        <w:rPr>
          <w:lang w:val="ru-RU"/>
        </w:rPr>
        <w:drawing>
          <wp:anchor distT="0" distB="0" distL="114300" distR="114300" simplePos="0" relativeHeight="251665408" behindDoc="0" locked="0" layoutInCell="1" allowOverlap="1" wp14:anchorId="65A17D69" wp14:editId="14AC5B43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4264025" cy="2876550"/>
            <wp:effectExtent l="0" t="0" r="3175" b="0"/>
            <wp:wrapTopAndBottom/>
            <wp:docPr id="2054667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67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0070B" w14:textId="59A51DC9" w:rsidR="003207E2" w:rsidRDefault="003207E2" w:rsidP="003207E2">
      <w:pPr>
        <w:spacing w:after="0" w:line="360" w:lineRule="exact"/>
        <w:jc w:val="center"/>
        <w:rPr>
          <w:lang w:val="ru-RU"/>
        </w:rPr>
      </w:pPr>
      <w:r>
        <w:rPr>
          <w:lang w:val="ru-RU"/>
        </w:rPr>
        <w:t>Рисунок 4 – Добавление файлов/папок в контейнер.</w:t>
      </w:r>
    </w:p>
    <w:p w14:paraId="025A7AEA" w14:textId="77777777" w:rsidR="003207E2" w:rsidRDefault="003207E2" w:rsidP="003207E2">
      <w:pPr>
        <w:spacing w:after="0" w:line="360" w:lineRule="exact"/>
        <w:jc w:val="center"/>
        <w:rPr>
          <w:lang w:val="ru-RU"/>
        </w:rPr>
      </w:pPr>
    </w:p>
    <w:p w14:paraId="760D323E" w14:textId="0F89C6BB" w:rsidR="003207E2" w:rsidRDefault="003207E2" w:rsidP="003207E2">
      <w:pPr>
        <w:spacing w:after="0" w:line="360" w:lineRule="exact"/>
        <w:ind w:firstLine="851"/>
        <w:jc w:val="both"/>
        <w:rPr>
          <w:lang w:val="ru-RU"/>
        </w:rPr>
      </w:pPr>
      <w:r w:rsidRPr="003207E2">
        <w:rPr>
          <w:lang w:val="ru-RU"/>
        </w:rPr>
        <w:lastRenderedPageBreak/>
        <w:t>П</w:t>
      </w:r>
      <w:r>
        <w:rPr>
          <w:lang w:val="ru-RU"/>
        </w:rPr>
        <w:t>осле п</w:t>
      </w:r>
      <w:r w:rsidRPr="003207E2">
        <w:rPr>
          <w:lang w:val="ru-RU"/>
        </w:rPr>
        <w:t>оявится окно, в котором нужно будет выбрать эти файлы,</w:t>
      </w:r>
      <w:r>
        <w:rPr>
          <w:lang w:val="ru-RU"/>
        </w:rPr>
        <w:t xml:space="preserve"> </w:t>
      </w:r>
      <w:r w:rsidRPr="003207E2">
        <w:rPr>
          <w:lang w:val="ru-RU"/>
        </w:rPr>
        <w:t>а затем и указать параметры их сохранения (рис. 13.4). Например, можно добавить целую папку, сохранив ее структуру, или</w:t>
      </w:r>
      <w:r>
        <w:rPr>
          <w:lang w:val="ru-RU"/>
        </w:rPr>
        <w:t xml:space="preserve"> </w:t>
      </w:r>
      <w:r w:rsidRPr="003207E2">
        <w:rPr>
          <w:lang w:val="ru-RU"/>
        </w:rPr>
        <w:t>дать файлу-контейнеру статус «</w:t>
      </w:r>
      <w:proofErr w:type="spellStart"/>
      <w:r w:rsidRPr="003207E2">
        <w:rPr>
          <w:lang w:val="ru-RU"/>
        </w:rPr>
        <w:t>read-only</w:t>
      </w:r>
      <w:proofErr w:type="spellEnd"/>
      <w:r w:rsidRPr="003207E2">
        <w:rPr>
          <w:lang w:val="ru-RU"/>
        </w:rPr>
        <w:t>», чтобы сохранить скрытые файлы более надежно.</w:t>
      </w:r>
    </w:p>
    <w:p w14:paraId="594A7503" w14:textId="681CAEB3" w:rsidR="003207E2" w:rsidRDefault="006B4077" w:rsidP="003207E2">
      <w:pPr>
        <w:spacing w:after="0" w:line="360" w:lineRule="exact"/>
        <w:ind w:firstLine="851"/>
        <w:jc w:val="both"/>
        <w:rPr>
          <w:lang w:val="ru-RU"/>
        </w:rPr>
      </w:pPr>
      <w:r w:rsidRPr="006B4077">
        <w:rPr>
          <w:lang w:val="ru-RU"/>
        </w:rPr>
        <w:drawing>
          <wp:anchor distT="0" distB="0" distL="114300" distR="114300" simplePos="0" relativeHeight="251667456" behindDoc="0" locked="0" layoutInCell="1" allowOverlap="1" wp14:anchorId="75085AFC" wp14:editId="1E7552A2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3829050" cy="2609850"/>
            <wp:effectExtent l="0" t="0" r="0" b="0"/>
            <wp:wrapTopAndBottom/>
            <wp:docPr id="893940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40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06739" w14:textId="688A18C7" w:rsidR="003207E2" w:rsidRDefault="003207E2" w:rsidP="006B4077">
      <w:pPr>
        <w:spacing w:after="0" w:line="360" w:lineRule="exact"/>
        <w:jc w:val="center"/>
        <w:rPr>
          <w:lang w:val="ru-RU"/>
        </w:rPr>
      </w:pPr>
      <w:r>
        <w:rPr>
          <w:lang w:val="ru-RU"/>
        </w:rPr>
        <w:t xml:space="preserve">Рисунок 5 </w:t>
      </w:r>
      <w:r w:rsidR="006B4077">
        <w:rPr>
          <w:lang w:val="ru-RU"/>
        </w:rPr>
        <w:t>–</w:t>
      </w:r>
      <w:r>
        <w:rPr>
          <w:lang w:val="ru-RU"/>
        </w:rPr>
        <w:t xml:space="preserve"> </w:t>
      </w:r>
      <w:r w:rsidR="006B4077">
        <w:rPr>
          <w:lang w:val="ru-RU"/>
        </w:rPr>
        <w:t>Параметры сохранения файлов в контейнере.</w:t>
      </w:r>
    </w:p>
    <w:p w14:paraId="1A4F31EB" w14:textId="77777777" w:rsidR="006B4077" w:rsidRDefault="006B4077" w:rsidP="006B4077">
      <w:pPr>
        <w:spacing w:after="0" w:line="360" w:lineRule="exact"/>
        <w:jc w:val="center"/>
        <w:rPr>
          <w:lang w:val="ru-RU"/>
        </w:rPr>
      </w:pPr>
    </w:p>
    <w:p w14:paraId="47106CFA" w14:textId="220D76D6" w:rsidR="006B4077" w:rsidRDefault="006B4077" w:rsidP="006B4077">
      <w:pPr>
        <w:spacing w:after="0" w:line="360" w:lineRule="exact"/>
        <w:ind w:firstLine="851"/>
        <w:jc w:val="both"/>
        <w:rPr>
          <w:lang w:val="ru-RU"/>
        </w:rPr>
      </w:pPr>
      <w:r w:rsidRPr="006B4077">
        <w:rPr>
          <w:lang w:val="ru-RU"/>
        </w:rPr>
        <w:t>Извлечение файлов не вызовет затруднений: при открытии</w:t>
      </w:r>
      <w:r>
        <w:rPr>
          <w:lang w:val="ru-RU"/>
        </w:rPr>
        <w:t xml:space="preserve"> </w:t>
      </w:r>
      <w:r w:rsidRPr="006B4077">
        <w:rPr>
          <w:lang w:val="ru-RU"/>
        </w:rPr>
        <w:t>файла-контейнера</w:t>
      </w:r>
      <w:r>
        <w:rPr>
          <w:lang w:val="ru-RU"/>
        </w:rPr>
        <w:t xml:space="preserve"> </w:t>
      </w:r>
      <w:r w:rsidRPr="006B4077">
        <w:rPr>
          <w:lang w:val="ru-RU"/>
        </w:rPr>
        <w:t>нужно зайти на нужную вкладку, указать пароль</w:t>
      </w:r>
      <w:r>
        <w:rPr>
          <w:lang w:val="ru-RU"/>
        </w:rPr>
        <w:t xml:space="preserve"> (рисунок 6)</w:t>
      </w:r>
      <w:r w:rsidRPr="006B4077">
        <w:rPr>
          <w:lang w:val="ru-RU"/>
        </w:rPr>
        <w:t>, и перед вами появится список спрятанных файлов</w:t>
      </w:r>
      <w:r>
        <w:rPr>
          <w:lang w:val="ru-RU"/>
        </w:rPr>
        <w:t xml:space="preserve"> (рисунок 7)</w:t>
      </w:r>
      <w:r w:rsidRPr="006B4077">
        <w:rPr>
          <w:lang w:val="ru-RU"/>
        </w:rPr>
        <w:t>.</w:t>
      </w:r>
    </w:p>
    <w:p w14:paraId="68A1956E" w14:textId="711CB5EA" w:rsidR="006B4077" w:rsidRDefault="006B4077" w:rsidP="006B4077">
      <w:pPr>
        <w:spacing w:after="0" w:line="360" w:lineRule="exact"/>
        <w:ind w:firstLine="851"/>
        <w:jc w:val="both"/>
        <w:rPr>
          <w:lang w:val="ru-RU"/>
        </w:rPr>
      </w:pPr>
      <w:r w:rsidRPr="006B4077">
        <w:rPr>
          <w:lang w:val="ru-RU"/>
        </w:rPr>
        <w:drawing>
          <wp:anchor distT="0" distB="0" distL="114300" distR="114300" simplePos="0" relativeHeight="251669504" behindDoc="0" locked="0" layoutInCell="1" allowOverlap="1" wp14:anchorId="74649C54" wp14:editId="34749F60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2494915" cy="2733675"/>
            <wp:effectExtent l="0" t="0" r="635" b="9525"/>
            <wp:wrapTopAndBottom/>
            <wp:docPr id="291706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06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F44F2" w14:textId="2ABDDCF7" w:rsidR="006B4077" w:rsidRDefault="006B4077" w:rsidP="006B4077">
      <w:pPr>
        <w:spacing w:after="0" w:line="360" w:lineRule="exact"/>
        <w:jc w:val="center"/>
        <w:rPr>
          <w:lang w:val="ru-RU"/>
        </w:rPr>
      </w:pPr>
      <w:r>
        <w:rPr>
          <w:lang w:val="ru-RU"/>
        </w:rPr>
        <w:t>Рисунок 6 – Открытие файла-контейнера.</w:t>
      </w:r>
    </w:p>
    <w:p w14:paraId="2DDED00D" w14:textId="77777777" w:rsidR="006B4077" w:rsidRDefault="006B4077" w:rsidP="006B4077">
      <w:pPr>
        <w:spacing w:after="0" w:line="360" w:lineRule="exact"/>
        <w:jc w:val="center"/>
        <w:rPr>
          <w:lang w:val="ru-RU"/>
        </w:rPr>
      </w:pPr>
    </w:p>
    <w:p w14:paraId="0DE5BB37" w14:textId="1FC7321F" w:rsidR="006B4077" w:rsidRDefault="006B4077" w:rsidP="006B4077">
      <w:pPr>
        <w:spacing w:after="0" w:line="360" w:lineRule="exact"/>
        <w:jc w:val="center"/>
        <w:rPr>
          <w:lang w:val="ru-RU"/>
        </w:rPr>
      </w:pPr>
      <w:r w:rsidRPr="006B4077">
        <w:rPr>
          <w:lang w:val="ru-RU"/>
        </w:rPr>
        <w:lastRenderedPageBreak/>
        <w:drawing>
          <wp:anchor distT="0" distB="0" distL="114300" distR="114300" simplePos="0" relativeHeight="251671552" behindDoc="0" locked="0" layoutInCell="1" allowOverlap="1" wp14:anchorId="1ACA271F" wp14:editId="15B8F44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10050" cy="2498725"/>
            <wp:effectExtent l="0" t="0" r="0" b="0"/>
            <wp:wrapTopAndBottom/>
            <wp:docPr id="2132168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68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Рисунок 7 – Просмотр содержимого файла-контейнера.</w:t>
      </w:r>
    </w:p>
    <w:p w14:paraId="1FFBED43" w14:textId="6D309AC1" w:rsidR="006B4077" w:rsidRDefault="006B4077" w:rsidP="006B4077">
      <w:pPr>
        <w:spacing w:after="0" w:line="360" w:lineRule="exact"/>
        <w:ind w:firstLine="851"/>
        <w:rPr>
          <w:lang w:val="ru-RU"/>
        </w:rPr>
      </w:pPr>
    </w:p>
    <w:p w14:paraId="5BF9841E" w14:textId="1E7EDA0E" w:rsidR="006B4077" w:rsidRDefault="006B4077" w:rsidP="006B4077">
      <w:pPr>
        <w:spacing w:after="0" w:line="360" w:lineRule="exact"/>
        <w:ind w:firstLine="851"/>
        <w:rPr>
          <w:lang w:val="ru-RU"/>
        </w:rPr>
      </w:pPr>
      <w:r>
        <w:rPr>
          <w:lang w:val="ru-RU"/>
        </w:rPr>
        <w:t xml:space="preserve">Задание 2. Программа </w:t>
      </w:r>
      <w:r>
        <w:t>Save</w:t>
      </w:r>
      <w:r w:rsidRPr="007C1C4A">
        <w:rPr>
          <w:lang w:val="ru-RU"/>
        </w:rPr>
        <w:t xml:space="preserve"> </w:t>
      </w:r>
      <w:r>
        <w:t>Calculator</w:t>
      </w:r>
      <w:r w:rsidRPr="007C1C4A">
        <w:rPr>
          <w:lang w:val="ru-RU"/>
        </w:rPr>
        <w:t>.</w:t>
      </w:r>
    </w:p>
    <w:p w14:paraId="0506B700" w14:textId="08AF40FF" w:rsidR="006B4077" w:rsidRDefault="006B4077" w:rsidP="006B4077">
      <w:pPr>
        <w:spacing w:after="0" w:line="360" w:lineRule="exact"/>
        <w:ind w:firstLine="851"/>
        <w:jc w:val="both"/>
        <w:rPr>
          <w:lang w:val="ru-RU"/>
        </w:rPr>
      </w:pPr>
      <w:r w:rsidRPr="006B4077">
        <w:rPr>
          <w:lang w:val="ru-RU"/>
        </w:rPr>
        <w:t>В сущности, программа представляет собой сейф, который</w:t>
      </w:r>
      <w:r>
        <w:rPr>
          <w:lang w:val="ru-RU"/>
        </w:rPr>
        <w:t xml:space="preserve"> </w:t>
      </w:r>
      <w:r w:rsidRPr="006B4077">
        <w:rPr>
          <w:lang w:val="ru-RU"/>
        </w:rPr>
        <w:t>содержит важные данные и открывается только после ввода пароля (здесь он называется PIN-код).</w:t>
      </w:r>
    </w:p>
    <w:p w14:paraId="5DB32B22" w14:textId="12910968" w:rsidR="006B4077" w:rsidRDefault="007C1C4A" w:rsidP="006B4077">
      <w:pPr>
        <w:spacing w:after="0" w:line="360" w:lineRule="exact"/>
        <w:ind w:firstLine="851"/>
        <w:jc w:val="both"/>
        <w:rPr>
          <w:lang w:val="ru-RU"/>
        </w:rPr>
      </w:pPr>
      <w:r w:rsidRPr="007C1C4A">
        <w:drawing>
          <wp:anchor distT="0" distB="0" distL="114300" distR="114300" simplePos="0" relativeHeight="251673600" behindDoc="0" locked="0" layoutInCell="1" allowOverlap="1" wp14:anchorId="3AA27581" wp14:editId="28B806A2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2381582" cy="2438740"/>
            <wp:effectExtent l="0" t="0" r="0" b="0"/>
            <wp:wrapTopAndBottom/>
            <wp:docPr id="618109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09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AB843" w14:textId="38F21D06" w:rsidR="007C1C4A" w:rsidRDefault="007C1C4A" w:rsidP="007C1C4A">
      <w:pPr>
        <w:spacing w:after="0" w:line="360" w:lineRule="exact"/>
        <w:jc w:val="center"/>
        <w:rPr>
          <w:lang w:val="ru-RU"/>
        </w:rPr>
      </w:pPr>
      <w:r>
        <w:rPr>
          <w:lang w:val="ru-RU"/>
        </w:rPr>
        <w:t>Рисунок 8 – Главная форма.</w:t>
      </w:r>
    </w:p>
    <w:p w14:paraId="0F7054A0" w14:textId="77777777" w:rsidR="007C1C4A" w:rsidRDefault="007C1C4A" w:rsidP="007C1C4A">
      <w:pPr>
        <w:spacing w:after="0" w:line="360" w:lineRule="exact"/>
        <w:jc w:val="center"/>
        <w:rPr>
          <w:lang w:val="ru-RU"/>
        </w:rPr>
      </w:pPr>
    </w:p>
    <w:p w14:paraId="1E6F15B0" w14:textId="5E404F4F" w:rsidR="00C176FC" w:rsidRPr="00C176FC" w:rsidRDefault="00C176FC" w:rsidP="00C176FC">
      <w:pPr>
        <w:spacing w:after="0" w:line="360" w:lineRule="exact"/>
        <w:ind w:firstLine="851"/>
        <w:jc w:val="both"/>
        <w:rPr>
          <w:lang w:val="ru-RU"/>
        </w:rPr>
      </w:pPr>
      <w:r w:rsidRPr="00C176FC">
        <w:rPr>
          <w:lang w:val="ru-RU"/>
        </w:rPr>
        <w:t>В базовом режиме программа работает как стандартный</w:t>
      </w:r>
      <w:r>
        <w:rPr>
          <w:lang w:val="ru-RU"/>
        </w:rPr>
        <w:t xml:space="preserve"> </w:t>
      </w:r>
      <w:r w:rsidRPr="00C176FC">
        <w:rPr>
          <w:lang w:val="ru-RU"/>
        </w:rPr>
        <w:t>Windows-калькулятор.</w:t>
      </w:r>
    </w:p>
    <w:p w14:paraId="22749175" w14:textId="741C1900" w:rsidR="007C1C4A" w:rsidRDefault="00C176FC" w:rsidP="00C176FC">
      <w:pPr>
        <w:spacing w:after="0" w:line="360" w:lineRule="exact"/>
        <w:ind w:firstLine="851"/>
        <w:jc w:val="both"/>
        <w:rPr>
          <w:lang w:val="ru-RU"/>
        </w:rPr>
      </w:pPr>
      <w:r w:rsidRPr="00C176FC">
        <w:rPr>
          <w:lang w:val="ru-RU"/>
        </w:rPr>
        <w:t>Для входа в секретный режим необходимо ввести PIN-код,</w:t>
      </w:r>
      <w:r>
        <w:rPr>
          <w:lang w:val="ru-RU"/>
        </w:rPr>
        <w:t xml:space="preserve"> </w:t>
      </w:r>
      <w:r w:rsidRPr="00C176FC">
        <w:rPr>
          <w:lang w:val="ru-RU"/>
        </w:rPr>
        <w:t>заданный по умолчанию: 123. После этого нажимаем кнопку</w:t>
      </w:r>
      <w:r>
        <w:rPr>
          <w:lang w:val="ru-RU"/>
        </w:rPr>
        <w:t xml:space="preserve"> </w:t>
      </w:r>
      <w:r w:rsidRPr="00C176FC">
        <w:rPr>
          <w:lang w:val="ru-RU"/>
        </w:rPr>
        <w:t>MS. Видим результат (</w:t>
      </w:r>
      <w:r>
        <w:rPr>
          <w:lang w:val="ru-RU"/>
        </w:rPr>
        <w:t>рисунок 9</w:t>
      </w:r>
      <w:r w:rsidRPr="00C176FC">
        <w:rPr>
          <w:lang w:val="ru-RU"/>
        </w:rPr>
        <w:t>)</w:t>
      </w:r>
      <w:r>
        <w:rPr>
          <w:lang w:val="ru-RU"/>
        </w:rPr>
        <w:t>.</w:t>
      </w:r>
    </w:p>
    <w:p w14:paraId="6D64DEFA" w14:textId="4A674FD5" w:rsidR="007C1C4A" w:rsidRPr="007C1C4A" w:rsidRDefault="007C1C4A" w:rsidP="007C1C4A">
      <w:pPr>
        <w:spacing w:after="0" w:line="360" w:lineRule="exact"/>
        <w:jc w:val="center"/>
        <w:rPr>
          <w:lang w:val="ru-RU"/>
        </w:rPr>
      </w:pPr>
      <w:r w:rsidRPr="007C1C4A">
        <w:rPr>
          <w:lang w:val="ru-RU"/>
        </w:rPr>
        <w:lastRenderedPageBreak/>
        <w:drawing>
          <wp:anchor distT="0" distB="0" distL="114300" distR="114300" simplePos="0" relativeHeight="251675648" behindDoc="0" locked="0" layoutInCell="1" allowOverlap="1" wp14:anchorId="259BA83E" wp14:editId="42A4BB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91109" cy="2429214"/>
            <wp:effectExtent l="0" t="0" r="9525" b="9525"/>
            <wp:wrapTopAndBottom/>
            <wp:docPr id="1601008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08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9 – </w:t>
      </w:r>
      <w:r>
        <w:t>Save</w:t>
      </w:r>
      <w:r w:rsidRPr="00981EB3">
        <w:rPr>
          <w:lang w:val="ru-RU"/>
        </w:rPr>
        <w:t xml:space="preserve"> </w:t>
      </w:r>
      <w:r>
        <w:t>mode</w:t>
      </w:r>
      <w:r w:rsidRPr="00981EB3">
        <w:rPr>
          <w:lang w:val="ru-RU"/>
        </w:rPr>
        <w:t>.</w:t>
      </w:r>
    </w:p>
    <w:p w14:paraId="6D5D9188" w14:textId="77777777" w:rsidR="00C176FC" w:rsidRDefault="00C176FC" w:rsidP="007C1C4A">
      <w:pPr>
        <w:spacing w:after="0" w:line="360" w:lineRule="exact"/>
        <w:jc w:val="center"/>
        <w:rPr>
          <w:lang w:val="ru-RU"/>
        </w:rPr>
      </w:pPr>
    </w:p>
    <w:p w14:paraId="4CEDAC54" w14:textId="76F8309A" w:rsidR="00C176FC" w:rsidRPr="00C176FC" w:rsidRDefault="00C176FC" w:rsidP="00C176FC">
      <w:pPr>
        <w:spacing w:after="0" w:line="360" w:lineRule="exact"/>
        <w:ind w:firstLine="851"/>
        <w:jc w:val="both"/>
        <w:rPr>
          <w:lang w:val="ru-RU"/>
        </w:rPr>
      </w:pPr>
      <w:r w:rsidRPr="00C176FC">
        <w:rPr>
          <w:lang w:val="ru-RU"/>
        </w:rPr>
        <w:t>Программа перешла в безопасный режим работы, в котором</w:t>
      </w:r>
      <w:r>
        <w:rPr>
          <w:lang w:val="ru-RU"/>
        </w:rPr>
        <w:t xml:space="preserve"> </w:t>
      </w:r>
      <w:r w:rsidRPr="00C176FC">
        <w:rPr>
          <w:lang w:val="ru-RU"/>
        </w:rPr>
        <w:t>можно прятать данные.</w:t>
      </w:r>
    </w:p>
    <w:p w14:paraId="6E64BBA6" w14:textId="4388192D" w:rsidR="00C176FC" w:rsidRPr="00C176FC" w:rsidRDefault="00C176FC" w:rsidP="00C176FC">
      <w:pPr>
        <w:spacing w:after="0" w:line="360" w:lineRule="exact"/>
        <w:ind w:firstLine="851"/>
        <w:jc w:val="both"/>
        <w:rPr>
          <w:lang w:val="ru-RU"/>
        </w:rPr>
      </w:pPr>
      <w:r w:rsidRPr="00C176FC">
        <w:rPr>
          <w:lang w:val="ru-RU"/>
        </w:rPr>
        <w:t xml:space="preserve">Принцип работы прост: выберите файл, и программа сохранит его внутри своего тела, зашифрованным с помощью алгоритма RC4, который используется при WEP или WPA шифровании </w:t>
      </w:r>
      <w:proofErr w:type="spellStart"/>
      <w:r w:rsidRPr="00C176FC">
        <w:rPr>
          <w:lang w:val="ru-RU"/>
        </w:rPr>
        <w:t>Wi</w:t>
      </w:r>
      <w:proofErr w:type="spellEnd"/>
      <w:r w:rsidRPr="00C176FC">
        <w:rPr>
          <w:lang w:val="ru-RU"/>
        </w:rPr>
        <w:t>-Fi сетей. Это не очень устойчивый алгоритм, но здесь</w:t>
      </w:r>
      <w:r>
        <w:rPr>
          <w:lang w:val="ru-RU"/>
        </w:rPr>
        <w:t xml:space="preserve"> </w:t>
      </w:r>
      <w:r w:rsidRPr="00C176FC">
        <w:rPr>
          <w:lang w:val="ru-RU"/>
        </w:rPr>
        <w:t>идет расчет не на шифрование, а именно на стеганографию.</w:t>
      </w:r>
    </w:p>
    <w:p w14:paraId="0C2E486C" w14:textId="60C0196A" w:rsidR="00C176FC" w:rsidRDefault="00C176FC" w:rsidP="00C176FC">
      <w:pPr>
        <w:spacing w:after="0" w:line="360" w:lineRule="exact"/>
        <w:ind w:firstLine="851"/>
        <w:jc w:val="both"/>
        <w:rPr>
          <w:lang w:val="ru-RU"/>
        </w:rPr>
      </w:pPr>
      <w:r w:rsidRPr="00C176FC">
        <w:rPr>
          <w:lang w:val="ru-RU"/>
        </w:rPr>
        <w:t>Для выбора файла необходимо нажать кнопку «+» в безопасном режиме работы программы. После этого необходимо</w:t>
      </w:r>
      <w:r>
        <w:rPr>
          <w:lang w:val="ru-RU"/>
        </w:rPr>
        <w:t xml:space="preserve"> </w:t>
      </w:r>
      <w:r w:rsidRPr="00C176FC">
        <w:rPr>
          <w:lang w:val="ru-RU"/>
        </w:rPr>
        <w:t>нажать кнопку «=» для подтверждения того, что вам необходимо</w:t>
      </w:r>
      <w:r>
        <w:rPr>
          <w:lang w:val="ru-RU"/>
        </w:rPr>
        <w:t xml:space="preserve"> </w:t>
      </w:r>
      <w:r w:rsidRPr="00C176FC">
        <w:rPr>
          <w:lang w:val="ru-RU"/>
        </w:rPr>
        <w:t xml:space="preserve">выбрать файл для сокрытия. Видим окно </w:t>
      </w:r>
      <w:r>
        <w:rPr>
          <w:lang w:val="ru-RU"/>
        </w:rPr>
        <w:t xml:space="preserve">и выбираем файл </w:t>
      </w:r>
      <w:r w:rsidRPr="00C176FC">
        <w:rPr>
          <w:lang w:val="ru-RU"/>
        </w:rPr>
        <w:t>(</w:t>
      </w:r>
      <w:r>
        <w:rPr>
          <w:lang w:val="ru-RU"/>
        </w:rPr>
        <w:t>рисунок 10</w:t>
      </w:r>
      <w:r w:rsidRPr="00C176FC">
        <w:rPr>
          <w:lang w:val="ru-RU"/>
        </w:rPr>
        <w:t>)</w:t>
      </w:r>
      <w:r>
        <w:rPr>
          <w:lang w:val="ru-RU"/>
        </w:rPr>
        <w:t>.</w:t>
      </w:r>
    </w:p>
    <w:p w14:paraId="77958764" w14:textId="39A50E9C" w:rsidR="007C1C4A" w:rsidRDefault="00981EB3" w:rsidP="007C1C4A">
      <w:pPr>
        <w:spacing w:after="0" w:line="360" w:lineRule="exact"/>
        <w:jc w:val="center"/>
        <w:rPr>
          <w:lang w:val="ru-RU"/>
        </w:rPr>
      </w:pPr>
      <w:r w:rsidRPr="00981EB3">
        <w:rPr>
          <w:lang w:val="ru-RU"/>
        </w:rPr>
        <w:drawing>
          <wp:anchor distT="0" distB="0" distL="114300" distR="114300" simplePos="0" relativeHeight="251677696" behindDoc="0" locked="0" layoutInCell="1" allowOverlap="1" wp14:anchorId="76E6F744" wp14:editId="53EA7F4F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3439005" cy="2562583"/>
            <wp:effectExtent l="0" t="0" r="9525" b="9525"/>
            <wp:wrapTopAndBottom/>
            <wp:docPr id="1269646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469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57CE1" w14:textId="42F3C3E1" w:rsidR="00981EB3" w:rsidRDefault="00981EB3" w:rsidP="007C1C4A">
      <w:pPr>
        <w:spacing w:after="0" w:line="360" w:lineRule="exact"/>
        <w:jc w:val="center"/>
        <w:rPr>
          <w:lang w:val="ru-RU"/>
        </w:rPr>
      </w:pPr>
      <w:r>
        <w:rPr>
          <w:lang w:val="ru-RU"/>
        </w:rPr>
        <w:t>Рисунок 10 – Добавление файла.</w:t>
      </w:r>
    </w:p>
    <w:p w14:paraId="4F241B3B" w14:textId="51E657D7" w:rsidR="00981EB3" w:rsidRDefault="00981EB3" w:rsidP="007C1C4A">
      <w:pPr>
        <w:spacing w:after="0" w:line="360" w:lineRule="exact"/>
        <w:jc w:val="center"/>
        <w:rPr>
          <w:lang w:val="ru-RU"/>
        </w:rPr>
      </w:pPr>
    </w:p>
    <w:p w14:paraId="290B9162" w14:textId="77777777" w:rsidR="00C176FC" w:rsidRDefault="00C176FC" w:rsidP="007C1C4A">
      <w:pPr>
        <w:spacing w:after="0" w:line="360" w:lineRule="exact"/>
        <w:jc w:val="center"/>
        <w:rPr>
          <w:lang w:val="ru-RU"/>
        </w:rPr>
      </w:pPr>
    </w:p>
    <w:p w14:paraId="4C04CA95" w14:textId="42E98484" w:rsidR="00C176FC" w:rsidRPr="00C176FC" w:rsidRDefault="00C176FC" w:rsidP="00C176FC">
      <w:pPr>
        <w:spacing w:after="0" w:line="360" w:lineRule="exact"/>
        <w:ind w:firstLine="851"/>
        <w:jc w:val="both"/>
        <w:rPr>
          <w:lang w:val="ru-RU"/>
        </w:rPr>
      </w:pPr>
      <w:r w:rsidRPr="00C176FC">
        <w:rPr>
          <w:lang w:val="ru-RU"/>
        </w:rPr>
        <w:lastRenderedPageBreak/>
        <w:t xml:space="preserve">В данном случае это текстовый файл с именем </w:t>
      </w:r>
      <w:r>
        <w:rPr>
          <w:lang w:val="ru-RU"/>
        </w:rPr>
        <w:t>«</w:t>
      </w:r>
      <w:proofErr w:type="spellStart"/>
      <w:r>
        <w:t>pentagonRootPassword</w:t>
      </w:r>
      <w:proofErr w:type="spellEnd"/>
      <w:r w:rsidRPr="00C176FC">
        <w:rPr>
          <w:lang w:val="ru-RU"/>
        </w:rPr>
        <w:t>.</w:t>
      </w:r>
      <w:r>
        <w:t>txt</w:t>
      </w:r>
      <w:r>
        <w:rPr>
          <w:lang w:val="ru-RU"/>
        </w:rPr>
        <w:t>»</w:t>
      </w:r>
      <w:r w:rsidRPr="00C176FC">
        <w:rPr>
          <w:lang w:val="ru-RU"/>
        </w:rPr>
        <w:t>. Жмем кнопку Store. Во время процесса сокрытия файла в тело программы,</w:t>
      </w:r>
    </w:p>
    <w:p w14:paraId="7D79A003" w14:textId="392AB1A4" w:rsidR="00C176FC" w:rsidRDefault="00C176FC" w:rsidP="00C176FC">
      <w:pPr>
        <w:spacing w:after="0" w:line="360" w:lineRule="exact"/>
        <w:ind w:firstLine="851"/>
        <w:jc w:val="both"/>
        <w:rPr>
          <w:lang w:val="ru-RU"/>
        </w:rPr>
      </w:pPr>
      <w:r w:rsidRPr="00C176FC">
        <w:rPr>
          <w:lang w:val="ru-RU"/>
        </w:rPr>
        <w:t>программа начнет мигать и исчезать на пару секунд – это нормальный процесс, когда программа изменяет свое тело. После успешного завершения операции увидим окно с отчетом (рис</w:t>
      </w:r>
      <w:r>
        <w:rPr>
          <w:lang w:val="ru-RU"/>
        </w:rPr>
        <w:t>унок 11</w:t>
      </w:r>
      <w:r w:rsidRPr="00C176FC">
        <w:rPr>
          <w:lang w:val="ru-RU"/>
        </w:rPr>
        <w:t>)</w:t>
      </w:r>
      <w:r>
        <w:rPr>
          <w:lang w:val="ru-RU"/>
        </w:rPr>
        <w:t>.</w:t>
      </w:r>
    </w:p>
    <w:p w14:paraId="3934245E" w14:textId="77777777" w:rsidR="00C176FC" w:rsidRDefault="00C176FC" w:rsidP="00C176FC">
      <w:pPr>
        <w:spacing w:after="0" w:line="360" w:lineRule="exact"/>
        <w:ind w:firstLine="851"/>
        <w:jc w:val="both"/>
        <w:rPr>
          <w:lang w:val="ru-RU"/>
        </w:rPr>
      </w:pPr>
    </w:p>
    <w:p w14:paraId="1908804E" w14:textId="6EBC4FDF" w:rsidR="00981EB3" w:rsidRDefault="00981EB3" w:rsidP="007C1C4A">
      <w:pPr>
        <w:spacing w:after="0" w:line="360" w:lineRule="exact"/>
        <w:jc w:val="center"/>
        <w:rPr>
          <w:lang w:val="ru-RU"/>
        </w:rPr>
      </w:pPr>
      <w:r w:rsidRPr="00981EB3">
        <w:rPr>
          <w:lang w:val="ru-RU"/>
        </w:rPr>
        <w:drawing>
          <wp:anchor distT="0" distB="0" distL="114300" distR="114300" simplePos="0" relativeHeight="251679744" behindDoc="0" locked="0" layoutInCell="1" allowOverlap="1" wp14:anchorId="19801CBA" wp14:editId="758C612D">
            <wp:simplePos x="0" y="0"/>
            <wp:positionH relativeFrom="margin">
              <wp:posOffset>1899920</wp:posOffset>
            </wp:positionH>
            <wp:positionV relativeFrom="paragraph">
              <wp:posOffset>26035</wp:posOffset>
            </wp:positionV>
            <wp:extent cx="2457450" cy="2400300"/>
            <wp:effectExtent l="0" t="0" r="0" b="0"/>
            <wp:wrapTopAndBottom/>
            <wp:docPr id="1933327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273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11 – Сообщение о сохранении файла.</w:t>
      </w:r>
    </w:p>
    <w:p w14:paraId="7A6BFFAE" w14:textId="77777777" w:rsidR="00C176FC" w:rsidRDefault="00C176FC" w:rsidP="007C1C4A">
      <w:pPr>
        <w:spacing w:after="0" w:line="360" w:lineRule="exact"/>
        <w:jc w:val="center"/>
        <w:rPr>
          <w:lang w:val="ru-RU"/>
        </w:rPr>
      </w:pPr>
    </w:p>
    <w:p w14:paraId="43A5A7E8" w14:textId="47D4AB33" w:rsidR="00981EB3" w:rsidRDefault="00C176FC" w:rsidP="00C176FC">
      <w:pPr>
        <w:spacing w:after="0" w:line="360" w:lineRule="exact"/>
        <w:ind w:firstLine="851"/>
        <w:jc w:val="both"/>
        <w:rPr>
          <w:lang w:val="ru-RU"/>
        </w:rPr>
      </w:pPr>
      <w:r w:rsidRPr="00C176FC">
        <w:rPr>
          <w:lang w:val="ru-RU"/>
        </w:rPr>
        <w:t>Для выхода из секретного режима необходимо нажать кнопку MC. Программа автоматически перейдет в нормальный режим калькулятора (</w:t>
      </w:r>
      <w:r>
        <w:rPr>
          <w:lang w:val="ru-RU"/>
        </w:rPr>
        <w:t>рисунок 12</w:t>
      </w:r>
      <w:r w:rsidRPr="00C176FC">
        <w:rPr>
          <w:lang w:val="ru-RU"/>
        </w:rPr>
        <w:t>)</w:t>
      </w:r>
      <w:r>
        <w:rPr>
          <w:lang w:val="ru-RU"/>
        </w:rPr>
        <w:t>.</w:t>
      </w:r>
    </w:p>
    <w:p w14:paraId="78C70C1A" w14:textId="77777777" w:rsidR="00C176FC" w:rsidRDefault="00C176FC" w:rsidP="007C1C4A">
      <w:pPr>
        <w:spacing w:after="0" w:line="360" w:lineRule="exact"/>
        <w:jc w:val="center"/>
        <w:rPr>
          <w:lang w:val="ru-RU"/>
        </w:rPr>
      </w:pPr>
    </w:p>
    <w:p w14:paraId="0E4FA5E5" w14:textId="293F1C91" w:rsidR="00981EB3" w:rsidRDefault="00C176FC" w:rsidP="007C1C4A">
      <w:pPr>
        <w:spacing w:after="0" w:line="360" w:lineRule="exact"/>
        <w:jc w:val="center"/>
        <w:rPr>
          <w:lang w:val="ru-RU"/>
        </w:rPr>
      </w:pPr>
      <w:r w:rsidRPr="00981EB3">
        <w:rPr>
          <w:lang w:val="ru-RU"/>
        </w:rPr>
        <w:drawing>
          <wp:anchor distT="0" distB="0" distL="114300" distR="114300" simplePos="0" relativeHeight="251681792" behindDoc="0" locked="0" layoutInCell="1" allowOverlap="1" wp14:anchorId="07610752" wp14:editId="36BBB571">
            <wp:simplePos x="0" y="0"/>
            <wp:positionH relativeFrom="margin">
              <wp:posOffset>1928495</wp:posOffset>
            </wp:positionH>
            <wp:positionV relativeFrom="paragraph">
              <wp:posOffset>132715</wp:posOffset>
            </wp:positionV>
            <wp:extent cx="2390775" cy="2400300"/>
            <wp:effectExtent l="0" t="0" r="9525" b="0"/>
            <wp:wrapTopAndBottom/>
            <wp:docPr id="37295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52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1EB3">
        <w:rPr>
          <w:lang w:val="ru-RU"/>
        </w:rPr>
        <w:t>Рисунок 12 – Выход в нормальный режим.</w:t>
      </w:r>
    </w:p>
    <w:p w14:paraId="34D8C257" w14:textId="77777777" w:rsidR="00C176FC" w:rsidRDefault="00C176FC" w:rsidP="007C1C4A">
      <w:pPr>
        <w:spacing w:after="0" w:line="360" w:lineRule="exact"/>
        <w:jc w:val="center"/>
        <w:rPr>
          <w:lang w:val="ru-RU"/>
        </w:rPr>
      </w:pPr>
    </w:p>
    <w:p w14:paraId="0D3A6041" w14:textId="5E896478" w:rsidR="00C176FC" w:rsidRDefault="00C176FC" w:rsidP="00C176FC">
      <w:pPr>
        <w:spacing w:after="0" w:line="360" w:lineRule="exact"/>
        <w:ind w:firstLine="851"/>
        <w:jc w:val="both"/>
        <w:rPr>
          <w:lang w:val="ru-RU"/>
        </w:rPr>
      </w:pPr>
      <w:r w:rsidRPr="00C176FC">
        <w:rPr>
          <w:lang w:val="ru-RU"/>
        </w:rPr>
        <w:lastRenderedPageBreak/>
        <w:t>Если посмотреть на файл программы в файловом менеджере</w:t>
      </w:r>
      <w:r>
        <w:rPr>
          <w:lang w:val="ru-RU"/>
        </w:rPr>
        <w:t xml:space="preserve"> </w:t>
      </w:r>
      <w:r w:rsidRPr="00C176FC">
        <w:rPr>
          <w:lang w:val="ru-RU"/>
        </w:rPr>
        <w:t>(</w:t>
      </w:r>
      <w:r>
        <w:rPr>
          <w:lang w:val="ru-RU"/>
        </w:rPr>
        <w:t>рисунок 13</w:t>
      </w:r>
      <w:r w:rsidRPr="00C176FC">
        <w:rPr>
          <w:lang w:val="ru-RU"/>
        </w:rPr>
        <w:t xml:space="preserve">), то </w:t>
      </w:r>
      <w:r>
        <w:rPr>
          <w:lang w:val="ru-RU"/>
        </w:rPr>
        <w:t xml:space="preserve">на рисунке 14 </w:t>
      </w:r>
      <w:r w:rsidRPr="00C176FC">
        <w:rPr>
          <w:lang w:val="ru-RU"/>
        </w:rPr>
        <w:t>станет видно, что размер файла увеличился (было</w:t>
      </w:r>
      <w:r>
        <w:rPr>
          <w:lang w:val="ru-RU"/>
        </w:rPr>
        <w:t xml:space="preserve"> 220 КБ, стало 5.32</w:t>
      </w:r>
      <w:r w:rsidRPr="00C176FC">
        <w:rPr>
          <w:lang w:val="ru-RU"/>
        </w:rPr>
        <w:t xml:space="preserve"> </w:t>
      </w:r>
      <w:r>
        <w:rPr>
          <w:lang w:val="ru-RU"/>
        </w:rPr>
        <w:t>МБ</w:t>
      </w:r>
      <w:r w:rsidRPr="00C176FC">
        <w:rPr>
          <w:lang w:val="ru-RU"/>
        </w:rPr>
        <w:t>).</w:t>
      </w:r>
    </w:p>
    <w:p w14:paraId="4F04DF76" w14:textId="5DBCF390" w:rsidR="00981EB3" w:rsidRDefault="00981EB3" w:rsidP="007C1C4A">
      <w:pPr>
        <w:spacing w:after="0" w:line="360" w:lineRule="exact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A55DCC4" wp14:editId="268D0CEB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5933333" cy="628571"/>
            <wp:effectExtent l="0" t="0" r="0" b="635"/>
            <wp:wrapTopAndBottom/>
            <wp:docPr id="1594850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504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AFA42" w14:textId="38E50D33" w:rsidR="00981EB3" w:rsidRDefault="00981EB3" w:rsidP="007C1C4A">
      <w:pPr>
        <w:spacing w:after="0" w:line="360" w:lineRule="exact"/>
        <w:jc w:val="center"/>
        <w:rPr>
          <w:lang w:val="ru-RU"/>
        </w:rPr>
      </w:pPr>
      <w:r>
        <w:rPr>
          <w:lang w:val="ru-RU"/>
        </w:rPr>
        <w:t>Рисунок 13 – Файл программы до добавления файла.</w:t>
      </w:r>
    </w:p>
    <w:p w14:paraId="180811E4" w14:textId="75E4C64A" w:rsidR="00981EB3" w:rsidRDefault="00981EB3" w:rsidP="007C1C4A">
      <w:pPr>
        <w:spacing w:after="0" w:line="360" w:lineRule="exact"/>
        <w:jc w:val="center"/>
        <w:rPr>
          <w:lang w:val="ru-RU"/>
        </w:rPr>
      </w:pPr>
      <w:r w:rsidRPr="00981EB3">
        <w:rPr>
          <w:lang w:val="ru-RU"/>
        </w:rPr>
        <w:drawing>
          <wp:anchor distT="0" distB="0" distL="114300" distR="114300" simplePos="0" relativeHeight="251685888" behindDoc="0" locked="0" layoutInCell="1" allowOverlap="1" wp14:anchorId="3F87891D" wp14:editId="37E45EB0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5839640" cy="485843"/>
            <wp:effectExtent l="0" t="0" r="0" b="9525"/>
            <wp:wrapTopAndBottom/>
            <wp:docPr id="69131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180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B1835" w14:textId="4E0A22C5" w:rsidR="00981EB3" w:rsidRDefault="00981EB3" w:rsidP="00981EB3">
      <w:pPr>
        <w:spacing w:after="0" w:line="360" w:lineRule="exact"/>
        <w:jc w:val="center"/>
        <w:rPr>
          <w:lang w:val="ru-RU"/>
        </w:rPr>
      </w:pPr>
      <w:r>
        <w:rPr>
          <w:lang w:val="ru-RU"/>
        </w:rPr>
        <w:t>Рисунок 14 – Файл программы после добавления файла.</w:t>
      </w:r>
    </w:p>
    <w:p w14:paraId="68A8460F" w14:textId="77777777" w:rsidR="00981EB3" w:rsidRDefault="00981EB3" w:rsidP="00981EB3">
      <w:pPr>
        <w:spacing w:after="0" w:line="360" w:lineRule="exact"/>
        <w:jc w:val="center"/>
        <w:rPr>
          <w:lang w:val="ru-RU"/>
        </w:rPr>
      </w:pPr>
    </w:p>
    <w:p w14:paraId="59FB2A96" w14:textId="77777777" w:rsidR="00981EB3" w:rsidRP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  <w:r w:rsidRPr="00981EB3">
        <w:rPr>
          <w:lang w:val="ru-RU"/>
        </w:rPr>
        <w:t>Для работы с программой в секретном режиме предусмотрены несколько команд:</w:t>
      </w:r>
    </w:p>
    <w:p w14:paraId="22F2C625" w14:textId="7E258DD6" w:rsidR="00981EB3" w:rsidRP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  <w:r w:rsidRPr="00981EB3">
        <w:rPr>
          <w:lang w:val="ru-RU"/>
        </w:rPr>
        <w:t>«+» – добавление файлов для сокрытия. При этом файлы</w:t>
      </w:r>
      <w:r>
        <w:rPr>
          <w:lang w:val="ru-RU"/>
        </w:rPr>
        <w:t xml:space="preserve"> </w:t>
      </w:r>
      <w:r w:rsidRPr="00981EB3">
        <w:rPr>
          <w:lang w:val="ru-RU"/>
        </w:rPr>
        <w:t>из первоначального размещения удаляются;</w:t>
      </w:r>
    </w:p>
    <w:p w14:paraId="02102CEA" w14:textId="1103A666" w:rsidR="00981EB3" w:rsidRP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  <w:r w:rsidRPr="00981EB3">
        <w:rPr>
          <w:lang w:val="ru-RU"/>
        </w:rPr>
        <w:t>«-» – извлечение файлов из хранилища. При этом файлы</w:t>
      </w:r>
      <w:r>
        <w:rPr>
          <w:lang w:val="ru-RU"/>
        </w:rPr>
        <w:t xml:space="preserve"> </w:t>
      </w:r>
      <w:r w:rsidRPr="00981EB3">
        <w:rPr>
          <w:lang w:val="ru-RU"/>
        </w:rPr>
        <w:t>извлекаются в папку с программой. Из самой программы файлы</w:t>
      </w:r>
      <w:r>
        <w:rPr>
          <w:lang w:val="ru-RU"/>
        </w:rPr>
        <w:t xml:space="preserve"> </w:t>
      </w:r>
      <w:r w:rsidRPr="00981EB3">
        <w:rPr>
          <w:lang w:val="ru-RU"/>
        </w:rPr>
        <w:t>удаляются;</w:t>
      </w:r>
    </w:p>
    <w:p w14:paraId="4197B46C" w14:textId="06F908B9" w:rsidR="00981EB3" w:rsidRP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  <w:r w:rsidRPr="00981EB3">
        <w:rPr>
          <w:lang w:val="ru-RU"/>
        </w:rPr>
        <w:t>«*» – копия защищенного файла помещается в папку программы. В самой программе также остается защищенный файл;</w:t>
      </w:r>
    </w:p>
    <w:p w14:paraId="132CE5C0" w14:textId="67718DCD" w:rsidR="00981EB3" w:rsidRP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  <w:r>
        <w:rPr>
          <w:lang w:val="ru-RU"/>
        </w:rPr>
        <w:t>«</w:t>
      </w:r>
      <w:r w:rsidRPr="00981EB3">
        <w:rPr>
          <w:lang w:val="ru-RU"/>
        </w:rPr>
        <w:t>/» – просмотр или запуск файлов, которые помещены в</w:t>
      </w:r>
      <w:r>
        <w:rPr>
          <w:lang w:val="ru-RU"/>
        </w:rPr>
        <w:t xml:space="preserve"> </w:t>
      </w:r>
      <w:r w:rsidRPr="00981EB3">
        <w:rPr>
          <w:lang w:val="ru-RU"/>
        </w:rPr>
        <w:t>тело программы. Если вы просмотрели текстовый файл, то он</w:t>
      </w:r>
      <w:r>
        <w:rPr>
          <w:lang w:val="ru-RU"/>
        </w:rPr>
        <w:t xml:space="preserve"> </w:t>
      </w:r>
      <w:r w:rsidRPr="00981EB3">
        <w:rPr>
          <w:lang w:val="ru-RU"/>
        </w:rPr>
        <w:t>после просмотра удаляется из тела программы;</w:t>
      </w:r>
    </w:p>
    <w:p w14:paraId="3C76C1D4" w14:textId="0A59ED42" w:rsidR="00981EB3" w:rsidRP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  <w:proofErr w:type="spellStart"/>
      <w:r w:rsidRPr="00981EB3">
        <w:rPr>
          <w:lang w:val="ru-RU"/>
        </w:rPr>
        <w:t>sqrt</w:t>
      </w:r>
      <w:proofErr w:type="spellEnd"/>
      <w:r w:rsidRPr="00981EB3">
        <w:rPr>
          <w:lang w:val="ru-RU"/>
        </w:rPr>
        <w:t xml:space="preserve"> – просмотр/запуск сохраненного файла, с последующим выходом из программы;</w:t>
      </w:r>
    </w:p>
    <w:p w14:paraId="32F6BC01" w14:textId="24B89F29" w:rsidR="00981EB3" w:rsidRP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  <w:r w:rsidRPr="00981EB3">
        <w:rPr>
          <w:lang w:val="ru-RU"/>
        </w:rPr>
        <w:t>1/х – замена сокрытого файла на новую версию файла с таким же именем и расширением;</w:t>
      </w:r>
    </w:p>
    <w:p w14:paraId="3E9751F9" w14:textId="010D952B" w:rsidR="00981EB3" w:rsidRP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  <w:r w:rsidRPr="00981EB3">
        <w:rPr>
          <w:lang w:val="ru-RU"/>
        </w:rPr>
        <w:t>МС – возврат программы в режим классического калькулятора;</w:t>
      </w:r>
    </w:p>
    <w:p w14:paraId="4E308E9B" w14:textId="5010E907" w:rsidR="00981EB3" w:rsidRP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  <w:r w:rsidRPr="00981EB3">
        <w:rPr>
          <w:lang w:val="ru-RU"/>
        </w:rPr>
        <w:t>MS – вывод на экран PIN-кода;</w:t>
      </w:r>
    </w:p>
    <w:p w14:paraId="37DB9F49" w14:textId="30FAE956" w:rsidR="00981EB3" w:rsidRP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  <w:r w:rsidRPr="00981EB3">
        <w:rPr>
          <w:lang w:val="ru-RU"/>
        </w:rPr>
        <w:t>New PIN – задание нового PIN-кода для доступа к программе. После нажатия необходимо ввести новый PIN, и нажать</w:t>
      </w:r>
    </w:p>
    <w:p w14:paraId="7F7A783A" w14:textId="77777777" w:rsidR="00981EB3" w:rsidRP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  <w:r w:rsidRPr="00981EB3">
        <w:rPr>
          <w:lang w:val="ru-RU"/>
        </w:rPr>
        <w:t>«=». PIN-код может быть от 1 до 32 цифр, в том числе отрицательным или дробным (в виде десятичной дроби). Для полного подтверждения нажмите клавишу MS;</w:t>
      </w:r>
    </w:p>
    <w:p w14:paraId="18633891" w14:textId="4FC56E11" w:rsidR="00981EB3" w:rsidRP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  <w:proofErr w:type="spellStart"/>
      <w:r w:rsidRPr="00981EB3">
        <w:rPr>
          <w:lang w:val="ru-RU"/>
        </w:rPr>
        <w:t>Status</w:t>
      </w:r>
      <w:proofErr w:type="spellEnd"/>
      <w:r w:rsidRPr="00981EB3">
        <w:rPr>
          <w:lang w:val="ru-RU"/>
        </w:rPr>
        <w:t xml:space="preserve"> – вывод информации о сокрытых файлах;</w:t>
      </w:r>
    </w:p>
    <w:p w14:paraId="317DD0F1" w14:textId="30C06315" w:rsidR="00981EB3" w:rsidRP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  <w:r w:rsidRPr="00981EB3">
        <w:rPr>
          <w:lang w:val="ru-RU"/>
        </w:rPr>
        <w:t>Help – вывод помощи. Работает в обоих режимах.</w:t>
      </w:r>
    </w:p>
    <w:p w14:paraId="2E947CC0" w14:textId="791EB71B" w:rsidR="00981EB3" w:rsidRP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  <w:r w:rsidRPr="00981EB3">
        <w:rPr>
          <w:lang w:val="ru-RU"/>
        </w:rPr>
        <w:lastRenderedPageBreak/>
        <w:t>Если нажать кнопкой мышки на дисплей калькулятора, то</w:t>
      </w:r>
      <w:r>
        <w:rPr>
          <w:lang w:val="ru-RU"/>
        </w:rPr>
        <w:t xml:space="preserve"> </w:t>
      </w:r>
      <w:r w:rsidRPr="00981EB3">
        <w:rPr>
          <w:lang w:val="ru-RU"/>
        </w:rPr>
        <w:t xml:space="preserve">можно включать/выключать режим </w:t>
      </w:r>
      <w:proofErr w:type="spellStart"/>
      <w:r w:rsidRPr="00981EB3">
        <w:rPr>
          <w:lang w:val="ru-RU"/>
        </w:rPr>
        <w:t>скроллирования</w:t>
      </w:r>
      <w:proofErr w:type="spellEnd"/>
      <w:r w:rsidRPr="00981EB3">
        <w:rPr>
          <w:lang w:val="ru-RU"/>
        </w:rPr>
        <w:t>.</w:t>
      </w:r>
    </w:p>
    <w:p w14:paraId="02D92C32" w14:textId="051C2A86" w:rsid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  <w:r w:rsidRPr="00981EB3">
        <w:rPr>
          <w:lang w:val="ru-RU"/>
        </w:rPr>
        <w:t>Кроме того, в режиме калькулятора есть одна важная команда: если нажать мышкой на дисплей калькулятора, то можно</w:t>
      </w:r>
      <w:r>
        <w:rPr>
          <w:lang w:val="ru-RU"/>
        </w:rPr>
        <w:t xml:space="preserve"> </w:t>
      </w:r>
      <w:r w:rsidRPr="00981EB3">
        <w:rPr>
          <w:lang w:val="ru-RU"/>
        </w:rPr>
        <w:t>включать/выключать показ вводимого PIN-кода.</w:t>
      </w:r>
    </w:p>
    <w:p w14:paraId="77D5F1AF" w14:textId="77777777" w:rsid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</w:p>
    <w:p w14:paraId="213DEF45" w14:textId="198E4BC2" w:rsid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  <w:r>
        <w:rPr>
          <w:lang w:val="ru-RU"/>
        </w:rPr>
        <w:t>Контрольные вопросы.</w:t>
      </w:r>
    </w:p>
    <w:p w14:paraId="6C56477A" w14:textId="61E4389C" w:rsidR="00981EB3" w:rsidRPr="00981EB3" w:rsidRDefault="00981EB3" w:rsidP="00C176FC">
      <w:pPr>
        <w:spacing w:after="0" w:line="360" w:lineRule="exact"/>
        <w:ind w:firstLine="851"/>
        <w:jc w:val="both"/>
        <w:rPr>
          <w:lang w:val="ru-RU"/>
        </w:rPr>
      </w:pPr>
      <w:r w:rsidRPr="00981EB3">
        <w:rPr>
          <w:lang w:val="ru-RU"/>
        </w:rPr>
        <w:t>1. Компьютерная стеганография — это способ скрытой передачи информации, при котором данные встраиваются в некоторый носитель (например, изображение, аудиофайл или видео), таким образом, чтобы их наличие оставалось незамеченным для посторонних наблюдателей.</w:t>
      </w:r>
    </w:p>
    <w:p w14:paraId="4500F434" w14:textId="77777777" w:rsidR="00981EB3" w:rsidRPr="00981EB3" w:rsidRDefault="00981EB3" w:rsidP="00981EB3">
      <w:pPr>
        <w:spacing w:after="0" w:line="360" w:lineRule="exact"/>
        <w:ind w:firstLine="851"/>
        <w:jc w:val="both"/>
        <w:rPr>
          <w:lang w:val="ru-RU"/>
        </w:rPr>
      </w:pPr>
      <w:r w:rsidRPr="00981EB3">
        <w:rPr>
          <w:lang w:val="ru-RU"/>
        </w:rPr>
        <w:t>2. Основные особенности реализации компьютерной стеганографии включают:</w:t>
      </w:r>
    </w:p>
    <w:p w14:paraId="6F1AC8A8" w14:textId="3D9D3E82" w:rsidR="00981EB3" w:rsidRPr="00C176FC" w:rsidRDefault="00981EB3" w:rsidP="00C176FC">
      <w:pPr>
        <w:pStyle w:val="a3"/>
        <w:numPr>
          <w:ilvl w:val="0"/>
          <w:numId w:val="7"/>
        </w:numPr>
        <w:spacing w:after="0" w:line="360" w:lineRule="exact"/>
        <w:ind w:left="0" w:firstLine="851"/>
        <w:jc w:val="both"/>
        <w:rPr>
          <w:lang w:val="ru-RU"/>
        </w:rPr>
      </w:pPr>
      <w:r w:rsidRPr="00C176FC">
        <w:rPr>
          <w:lang w:val="ru-RU"/>
        </w:rPr>
        <w:t>Скрытость: Основная задача стеганографии — обеспечить незаметность внедрения информации. Это означает, что носитель (например, изображение) после встраивания информации должен выглядеть неизменным для обычного пользователя.</w:t>
      </w:r>
    </w:p>
    <w:p w14:paraId="597CD122" w14:textId="5473DBAA" w:rsidR="00981EB3" w:rsidRPr="00C176FC" w:rsidRDefault="00981EB3" w:rsidP="00C176FC">
      <w:pPr>
        <w:pStyle w:val="a3"/>
        <w:numPr>
          <w:ilvl w:val="0"/>
          <w:numId w:val="7"/>
        </w:numPr>
        <w:spacing w:after="0" w:line="360" w:lineRule="exact"/>
        <w:ind w:left="0" w:firstLine="851"/>
        <w:jc w:val="both"/>
        <w:rPr>
          <w:lang w:val="ru-RU"/>
        </w:rPr>
      </w:pPr>
      <w:r w:rsidRPr="00C176FC">
        <w:rPr>
          <w:lang w:val="ru-RU"/>
        </w:rPr>
        <w:t xml:space="preserve">Устойчивость: Встраиваемая информация должна быть устойчива к различным видам атак, таким как сжатие, изменение формата, фильтрация и т. д. При этом </w:t>
      </w:r>
      <w:proofErr w:type="spellStart"/>
      <w:r w:rsidRPr="00C176FC">
        <w:rPr>
          <w:lang w:val="ru-RU"/>
        </w:rPr>
        <w:t>стеганографический</w:t>
      </w:r>
      <w:proofErr w:type="spellEnd"/>
      <w:r w:rsidRPr="00C176FC">
        <w:rPr>
          <w:lang w:val="ru-RU"/>
        </w:rPr>
        <w:t xml:space="preserve"> алгоритм должен сохранять возможность извлечения информации даже после таких преобразований носителя.</w:t>
      </w:r>
    </w:p>
    <w:p w14:paraId="74369C6F" w14:textId="7BBEEBCF" w:rsidR="00981EB3" w:rsidRPr="00C176FC" w:rsidRDefault="00981EB3" w:rsidP="00C176FC">
      <w:pPr>
        <w:pStyle w:val="a3"/>
        <w:numPr>
          <w:ilvl w:val="0"/>
          <w:numId w:val="7"/>
        </w:numPr>
        <w:spacing w:after="0" w:line="360" w:lineRule="exact"/>
        <w:ind w:left="0" w:firstLine="851"/>
        <w:jc w:val="both"/>
        <w:rPr>
          <w:lang w:val="ru-RU"/>
        </w:rPr>
      </w:pPr>
      <w:r w:rsidRPr="00C176FC">
        <w:rPr>
          <w:lang w:val="ru-RU"/>
        </w:rPr>
        <w:t xml:space="preserve">Емкость: </w:t>
      </w:r>
      <w:proofErr w:type="spellStart"/>
      <w:r w:rsidRPr="00C176FC">
        <w:rPr>
          <w:lang w:val="ru-RU"/>
        </w:rPr>
        <w:t>Стеганографический</w:t>
      </w:r>
      <w:proofErr w:type="spellEnd"/>
      <w:r w:rsidRPr="00C176FC">
        <w:rPr>
          <w:lang w:val="ru-RU"/>
        </w:rPr>
        <w:t xml:space="preserve"> метод должен обеспечивать достаточную емкость для встраивания нужного объема информации без существенного увеличения размера носителя.</w:t>
      </w:r>
    </w:p>
    <w:p w14:paraId="4D14B8C6" w14:textId="66696958" w:rsidR="00981EB3" w:rsidRPr="00C176FC" w:rsidRDefault="00981EB3" w:rsidP="00C176FC">
      <w:pPr>
        <w:pStyle w:val="a3"/>
        <w:numPr>
          <w:ilvl w:val="0"/>
          <w:numId w:val="7"/>
        </w:numPr>
        <w:spacing w:after="0" w:line="360" w:lineRule="exact"/>
        <w:ind w:left="0" w:firstLine="851"/>
        <w:jc w:val="both"/>
        <w:rPr>
          <w:lang w:val="ru-RU"/>
        </w:rPr>
      </w:pPr>
      <w:r w:rsidRPr="00C176FC">
        <w:rPr>
          <w:lang w:val="ru-RU"/>
        </w:rPr>
        <w:t>Скорость: Процесс встраивания и извлечения информации должен быть достаточно быстрым, чтобы обеспечить удобство использования стеганографии в реальных приложениях.</w:t>
      </w:r>
    </w:p>
    <w:p w14:paraId="42AD940B" w14:textId="74FB4CA0" w:rsidR="00981EB3" w:rsidRPr="00C176FC" w:rsidRDefault="00981EB3" w:rsidP="00C176FC">
      <w:pPr>
        <w:pStyle w:val="a3"/>
        <w:numPr>
          <w:ilvl w:val="0"/>
          <w:numId w:val="7"/>
        </w:numPr>
        <w:spacing w:after="0" w:line="360" w:lineRule="exact"/>
        <w:ind w:left="0" w:firstLine="851"/>
        <w:jc w:val="both"/>
        <w:rPr>
          <w:lang w:val="ru-RU"/>
        </w:rPr>
      </w:pPr>
      <w:r w:rsidRPr="00C176FC">
        <w:rPr>
          <w:lang w:val="ru-RU"/>
        </w:rPr>
        <w:t xml:space="preserve">Независимость от типа носителя: </w:t>
      </w:r>
      <w:proofErr w:type="spellStart"/>
      <w:r w:rsidRPr="00C176FC">
        <w:rPr>
          <w:lang w:val="ru-RU"/>
        </w:rPr>
        <w:t>Стеганографический</w:t>
      </w:r>
      <w:proofErr w:type="spellEnd"/>
      <w:r w:rsidRPr="00C176FC">
        <w:rPr>
          <w:lang w:val="ru-RU"/>
        </w:rPr>
        <w:t xml:space="preserve"> алгоритм должен быть применим к различным типам носителей (изображения, аудио, видео и т. д.), не требуя специфических адаптаций для каждого из них.</w:t>
      </w:r>
    </w:p>
    <w:sectPr w:rsidR="00981EB3" w:rsidRPr="00C176FC" w:rsidSect="004E2E80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851" w:right="624" w:bottom="2127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BA522" w14:textId="77777777" w:rsidR="004E2E80" w:rsidRDefault="004E2E80">
      <w:pPr>
        <w:spacing w:after="0" w:line="240" w:lineRule="auto"/>
      </w:pPr>
      <w:r>
        <w:separator/>
      </w:r>
    </w:p>
  </w:endnote>
  <w:endnote w:type="continuationSeparator" w:id="0">
    <w:p w14:paraId="72D38066" w14:textId="77777777" w:rsidR="004E2E80" w:rsidRDefault="004E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E06C9" w14:textId="77777777" w:rsidR="00B53F03" w:rsidRDefault="004B3D7F" w:rsidP="00B53F03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7773193" w14:textId="77777777" w:rsidR="00B53F03" w:rsidRDefault="00B53F03" w:rsidP="00B53F0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61B7" w14:textId="77777777" w:rsidR="00B53F03" w:rsidRPr="0086726D" w:rsidRDefault="004B3D7F" w:rsidP="00B53F03">
    <w:pPr>
      <w:pStyle w:val="a6"/>
      <w:framePr w:wrap="around" w:vAnchor="text" w:hAnchor="margin" w:xAlign="right" w:y="1"/>
      <w:rPr>
        <w:rStyle w:val="a8"/>
        <w:rFonts w:ascii="ISOCPEUR" w:hAnsi="ISOCPEUR"/>
        <w:sz w:val="28"/>
        <w:szCs w:val="28"/>
      </w:rPr>
    </w:pPr>
    <w:r w:rsidRPr="0086726D">
      <w:rPr>
        <w:rStyle w:val="a8"/>
        <w:rFonts w:ascii="ISOCPEUR" w:hAnsi="ISOCPEUR"/>
        <w:sz w:val="28"/>
        <w:szCs w:val="28"/>
      </w:rPr>
      <w:fldChar w:fldCharType="begin"/>
    </w:r>
    <w:r w:rsidRPr="0086726D">
      <w:rPr>
        <w:rStyle w:val="a8"/>
        <w:rFonts w:ascii="ISOCPEUR" w:hAnsi="ISOCPEUR"/>
        <w:sz w:val="28"/>
        <w:szCs w:val="28"/>
      </w:rPr>
      <w:instrText xml:space="preserve">PAGE  </w:instrText>
    </w:r>
    <w:r w:rsidRPr="0086726D">
      <w:rPr>
        <w:rStyle w:val="a8"/>
        <w:rFonts w:ascii="ISOCPEUR" w:hAnsi="ISOCPEUR"/>
        <w:sz w:val="28"/>
        <w:szCs w:val="28"/>
      </w:rPr>
      <w:fldChar w:fldCharType="separate"/>
    </w:r>
    <w:r w:rsidRPr="0086726D">
      <w:rPr>
        <w:rStyle w:val="a8"/>
        <w:rFonts w:ascii="ISOCPEUR" w:hAnsi="ISOCPEUR"/>
        <w:noProof/>
        <w:sz w:val="28"/>
        <w:szCs w:val="28"/>
      </w:rPr>
      <w:t>5</w:t>
    </w:r>
    <w:r w:rsidRPr="0086726D">
      <w:rPr>
        <w:rStyle w:val="a8"/>
        <w:rFonts w:ascii="ISOCPEUR" w:hAnsi="ISOCPEUR"/>
        <w:sz w:val="28"/>
        <w:szCs w:val="28"/>
      </w:rPr>
      <w:fldChar w:fldCharType="end"/>
    </w:r>
  </w:p>
  <w:p w14:paraId="3D5E7EAD" w14:textId="77777777" w:rsidR="00B53F03" w:rsidRPr="0086726D" w:rsidRDefault="004B3D7F" w:rsidP="00B53F03">
    <w:pPr>
      <w:pStyle w:val="a6"/>
      <w:ind w:right="360"/>
      <w:rPr>
        <w:rFonts w:ascii="ISOCPEUR" w:hAnsi="ISOCPEUR"/>
        <w:sz w:val="28"/>
        <w:szCs w:val="28"/>
      </w:rPr>
    </w:pP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31C5E64" wp14:editId="225E1C04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E961B" w14:textId="77777777" w:rsidR="00B53F03" w:rsidRPr="00C57622" w:rsidRDefault="004B3D7F" w:rsidP="00B53F03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1C5E64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0B6E961B" w14:textId="77777777" w:rsidR="00B53F03" w:rsidRPr="00C57622" w:rsidRDefault="004B3D7F" w:rsidP="00B53F0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</w:t>
                    </w:r>
                    <w:proofErr w:type="spellStart"/>
                    <w:r>
                      <w:rPr>
                        <w:rFonts w:ascii="ISOCPEUR" w:hAnsi="ISOCPEUR"/>
                        <w:i/>
                      </w:rPr>
                      <w:t>докум</w:t>
                    </w:r>
                    <w:proofErr w:type="spellEnd"/>
                    <w:r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657855" wp14:editId="42C6152B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7031DC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26E69E" wp14:editId="236A06A1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990D8B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8D100D" wp14:editId="7FAD9A16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85C48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1FD3641" wp14:editId="2A17239F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1BD1B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BE5397" wp14:editId="2499B6FA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1C648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80D569C" wp14:editId="72C06494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51495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9DF6DA9" wp14:editId="6B7EDBD0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91F2A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C39838" wp14:editId="76B39EA4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496C1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3D9F4FC" wp14:editId="3B9847AE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F119C2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C02B9C6" wp14:editId="6F9DB96B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E53E9" w14:textId="77777777" w:rsidR="00B53F03" w:rsidRPr="00C57622" w:rsidRDefault="004B3D7F" w:rsidP="00B53F03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proofErr w:type="spellEnd"/>
                        </w:p>
                        <w:p w14:paraId="61860482" w14:textId="77777777" w:rsidR="00B53F03" w:rsidRPr="00B51140" w:rsidRDefault="004B3D7F" w:rsidP="00B53F0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2B9C6" id="Поле 60" o:spid="_x0000_s1028" type="#_x0000_t202" style="position:absolute;margin-left:475.95pt;margin-top:-9.9pt;width:33.85pt;height:1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771E53E9" w14:textId="77777777" w:rsidR="00B53F03" w:rsidRPr="00C57622" w:rsidRDefault="004B3D7F" w:rsidP="00B53F0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proofErr w:type="spellEnd"/>
                  </w:p>
                  <w:p w14:paraId="61860482" w14:textId="77777777" w:rsidR="00B53F03" w:rsidRPr="00B51140" w:rsidRDefault="004B3D7F" w:rsidP="00B53F0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DF2B92" wp14:editId="5C973084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6F2B2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F2D25CD" wp14:editId="720FE7E3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3A0496" w14:textId="1BCE8B22" w:rsidR="00B53F03" w:rsidRPr="00990A23" w:rsidRDefault="004B3D7F" w:rsidP="00B53F03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ЛР</w:t>
                          </w:r>
                          <w:r w:rsidRPr="00990A23">
                            <w:rPr>
                              <w:rFonts w:ascii="ISOCPEUR" w:hAnsi="ISOCPEUR" w:cs="ISOCT2"/>
                              <w:i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 w:cs="ISOCT2"/>
                              <w:i/>
                              <w:szCs w:val="28"/>
                            </w:rPr>
                            <w:t>2-40 11 01.35.38.</w:t>
                          </w:r>
                          <w:r w:rsidR="00D45ACB">
                            <w:rPr>
                              <w:rFonts w:ascii="ISOCPEUR" w:hAnsi="ISOCPEUR" w:cs="ISOCT2"/>
                              <w:i/>
                              <w:szCs w:val="28"/>
                            </w:rPr>
                            <w:t>17</w:t>
                          </w:r>
                          <w:r>
                            <w:rPr>
                              <w:rFonts w:ascii="ISOCPEUR" w:hAnsi="ISOCPEUR" w:cs="ISOCT2"/>
                              <w:i/>
                              <w:szCs w:val="28"/>
                            </w:rPr>
                            <w:t>.24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D25CD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443A0496" w14:textId="1BCE8B22" w:rsidR="00B53F03" w:rsidRPr="00990A23" w:rsidRDefault="004B3D7F" w:rsidP="00B53F03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/>
                        <w:i/>
                        <w:szCs w:val="32"/>
                      </w:rPr>
                      <w:t>ЛР</w:t>
                    </w:r>
                    <w:r w:rsidRPr="00990A23">
                      <w:rPr>
                        <w:rFonts w:ascii="ISOCPEUR" w:hAnsi="ISOCPEUR" w:cs="ISOCT2"/>
                        <w:i/>
                        <w:szCs w:val="32"/>
                      </w:rPr>
                      <w:t xml:space="preserve"> </w:t>
                    </w:r>
                    <w:r>
                      <w:rPr>
                        <w:rFonts w:ascii="ISOCPEUR" w:hAnsi="ISOCPEUR" w:cs="ISOCT2"/>
                        <w:i/>
                        <w:szCs w:val="28"/>
                      </w:rPr>
                      <w:t>2-40 11 01.35.38.</w:t>
                    </w:r>
                    <w:r w:rsidR="00D45ACB">
                      <w:rPr>
                        <w:rFonts w:ascii="ISOCPEUR" w:hAnsi="ISOCPEUR" w:cs="ISOCT2"/>
                        <w:i/>
                        <w:szCs w:val="28"/>
                      </w:rPr>
                      <w:t>17</w:t>
                    </w:r>
                    <w:r>
                      <w:rPr>
                        <w:rFonts w:ascii="ISOCPEUR" w:hAnsi="ISOCPEUR" w:cs="ISOCT2"/>
                        <w:i/>
                        <w:szCs w:val="28"/>
                      </w:rPr>
                      <w:t>.24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3FD511" wp14:editId="16DDD2B5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DC062" w14:textId="6CC447BF" w:rsidR="00B53F03" w:rsidRPr="00E861C8" w:rsidRDefault="00B53F03" w:rsidP="00B53F0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</w:p>
                        <w:p w14:paraId="059A28ED" w14:textId="77777777" w:rsidR="00B53F03" w:rsidRPr="00C00CD7" w:rsidRDefault="00B53F03" w:rsidP="00B53F03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3FD511" id="Поле 53" o:spid="_x0000_s1030" type="#_x0000_t202" style="position:absolute;margin-left:476.2pt;margin-top:10.8pt;width:33.8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170DC062" w14:textId="6CC447BF" w:rsidR="00B53F03" w:rsidRPr="00E861C8" w:rsidRDefault="00B53F03" w:rsidP="00B53F03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</w:p>
                  <w:p w14:paraId="059A28ED" w14:textId="77777777" w:rsidR="00B53F03" w:rsidRPr="00C00CD7" w:rsidRDefault="00B53F03" w:rsidP="00B53F03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E921F3" wp14:editId="48C849F5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95B33" w14:textId="77777777" w:rsidR="00B53F03" w:rsidRPr="00C57622" w:rsidRDefault="004B3D7F" w:rsidP="00B53F03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921F3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32D95B33" w14:textId="77777777" w:rsidR="00B53F03" w:rsidRPr="00C57622" w:rsidRDefault="004B3D7F" w:rsidP="00B53F0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6CA1E4F" wp14:editId="52F9A287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BB3EF" w14:textId="77777777" w:rsidR="00B53F03" w:rsidRPr="00C57622" w:rsidRDefault="004B3D7F" w:rsidP="00B53F03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CA1E4F" id="Поле 59" o:spid="_x0000_s1032" type="#_x0000_t202" style="position:absolute;margin-left:141.6pt;margin-top:15.35pt;width:28.3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430BB3EF" w14:textId="77777777" w:rsidR="00B53F03" w:rsidRPr="00C57622" w:rsidRDefault="004B3D7F" w:rsidP="00B53F0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C57622">
                      <w:rPr>
                        <w:rFonts w:ascii="ISOCPEUR" w:hAnsi="ISOCPEUR"/>
                        <w:i/>
                      </w:rPr>
                      <w:t>Дата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DCE91D" wp14:editId="2EE7CFBC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69CF53" w14:textId="77777777" w:rsidR="00B53F03" w:rsidRPr="00B51140" w:rsidRDefault="004B3D7F" w:rsidP="00B53F0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CE91D" id="Поле 58" o:spid="_x0000_s1033" type="#_x0000_t202" style="position:absolute;margin-left:99.1pt;margin-top:15.6pt;width:42.75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0769CF53" w14:textId="77777777" w:rsidR="00B53F03" w:rsidRPr="00B51140" w:rsidRDefault="004B3D7F" w:rsidP="00B53F0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proofErr w:type="spellStart"/>
                    <w:r w:rsidRPr="00C57622">
                      <w:rPr>
                        <w:rFonts w:ascii="ISOCPEUR" w:hAnsi="ISOCPEUR"/>
                        <w:i/>
                      </w:rPr>
                      <w:t>Подпись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191CBE" wp14:editId="74705666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21009" w14:textId="77777777" w:rsidR="00B53F03" w:rsidRPr="00C57622" w:rsidRDefault="004B3D7F" w:rsidP="00B53F03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191CBE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0F621009" w14:textId="77777777" w:rsidR="00B53F03" w:rsidRPr="00C57622" w:rsidRDefault="004B3D7F" w:rsidP="00B53F0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239A2" w14:textId="77777777" w:rsidR="00B53F03" w:rsidRDefault="004B3D7F" w:rsidP="00B53F03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0F89F59D" w14:textId="77777777" w:rsidR="00B53F03" w:rsidRDefault="004B3D7F" w:rsidP="00B53F03">
    <w:pPr>
      <w:pStyle w:val="a6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6AFF029" wp14:editId="569D54A5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C85E9D" id="Прямая соединительная линия 4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CC5329A" wp14:editId="64333707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B1072" w14:textId="77777777" w:rsidR="00B53F03" w:rsidRPr="00934A03" w:rsidRDefault="004B3D7F" w:rsidP="00B53F03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522E2B3" w14:textId="77777777" w:rsidR="00B53F03" w:rsidRPr="008D6622" w:rsidRDefault="00B53F03" w:rsidP="00B53F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C5329A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6E2B1072" w14:textId="77777777" w:rsidR="00B53F03" w:rsidRPr="00934A03" w:rsidRDefault="004B3D7F" w:rsidP="00B53F03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0522E2B3" w14:textId="77777777" w:rsidR="00B53F03" w:rsidRPr="008D6622" w:rsidRDefault="00B53F03" w:rsidP="00B53F0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BD2F5C4" wp14:editId="072B1B1A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85A31" w14:textId="77777777" w:rsidR="00B53F03" w:rsidRPr="00504EE5" w:rsidRDefault="004B3D7F" w:rsidP="00B53F0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D2F5C4" id="Поле 40" o:spid="_x0000_s1036" type="#_x0000_t202" style="position:absolute;margin-left:129pt;margin-top:-52.95pt;width:28.4pt;height:1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3BE85A31" w14:textId="77777777" w:rsidR="00B53F03" w:rsidRPr="00504EE5" w:rsidRDefault="004B3D7F" w:rsidP="00B53F03">
                    <w:pPr>
                      <w:rPr>
                        <w:rFonts w:ascii="GOST type B" w:hAnsi="GOST type B"/>
                        <w:i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BBB5F15" wp14:editId="7E3B69AA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3874D" w14:textId="77777777" w:rsidR="00B53F03" w:rsidRPr="00504EE5" w:rsidRDefault="004B3D7F" w:rsidP="00B53F0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B5F15" id="Поле 39" o:spid="_x0000_s1037" type="#_x0000_t202" style="position:absolute;margin-left:86.4pt;margin-top:-53pt;width:40.55pt;height:1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2C73874D" w14:textId="77777777" w:rsidR="00B53F03" w:rsidRPr="00504EE5" w:rsidRDefault="004B3D7F" w:rsidP="00B53F03">
                    <w:pPr>
                      <w:rPr>
                        <w:rFonts w:ascii="GOST type B" w:hAnsi="GOST type B"/>
                        <w:i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8519213" wp14:editId="7C5DAB5B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88EA6" w14:textId="77777777" w:rsidR="00B53F03" w:rsidRPr="00504EE5" w:rsidRDefault="004B3D7F" w:rsidP="00B53F0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док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19213" id="Поле 38" o:spid="_x0000_s1038" type="#_x0000_t202" style="position:absolute;margin-left:56.8pt;margin-top:-52.9pt;width:28.4pt;height:1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79B88EA6" w14:textId="77777777" w:rsidR="00B53F03" w:rsidRPr="00504EE5" w:rsidRDefault="004B3D7F" w:rsidP="00B53F03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 xml:space="preserve">№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20"/>
                      </w:rPr>
                      <w:t>док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083B4B3" wp14:editId="47B80D92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17AC0" w14:textId="77777777" w:rsidR="00B53F03" w:rsidRPr="00504EE5" w:rsidRDefault="004B3D7F" w:rsidP="00B53F0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3B4B3" id="Поле 37" o:spid="_x0000_s1039" type="#_x0000_t202" style="position:absolute;margin-left:29.35pt;margin-top:-53pt;width:27.45pt;height:1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A817AC0" w14:textId="77777777" w:rsidR="00B53F03" w:rsidRPr="00504EE5" w:rsidRDefault="004B3D7F" w:rsidP="00B53F0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AED6C02" wp14:editId="01557DFE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C4D4B" w14:textId="77777777" w:rsidR="00B53F03" w:rsidRPr="00504EE5" w:rsidRDefault="004B3D7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ED6C02" id="Поле 36" o:spid="_x0000_s1040" type="#_x0000_t202" style="position:absolute;margin-left:0;margin-top:-52.9pt;width:28.4pt;height:1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552C4D4B" w14:textId="77777777" w:rsidR="00B53F03" w:rsidRPr="00504EE5" w:rsidRDefault="004B3D7F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7CF3717" wp14:editId="73814193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31825" w14:textId="77777777" w:rsidR="00B53F03" w:rsidRPr="00504EE5" w:rsidRDefault="004B3D7F" w:rsidP="00B53F0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F3717" id="Поле 35" o:spid="_x0000_s1041" type="#_x0000_t202" style="position:absolute;margin-left:-28.4pt;margin-top:-52.95pt;width:28.4pt;height:1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0CF31825" w14:textId="77777777" w:rsidR="00B53F03" w:rsidRPr="00504EE5" w:rsidRDefault="004B3D7F" w:rsidP="00B53F0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0BD9000" wp14:editId="434A238C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D15B9B" w14:textId="77777777" w:rsidR="00B53F03" w:rsidRPr="00504EE5" w:rsidRDefault="004B3D7F" w:rsidP="00B53F0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 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BD9000" id="Поле 34" o:spid="_x0000_s1042" type="#_x0000_t202" style="position:absolute;margin-left:-28.4pt;margin-top:-24.3pt;width:56.8pt;height:2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2FD15B9B" w14:textId="77777777" w:rsidR="00B53F03" w:rsidRPr="00504EE5" w:rsidRDefault="004B3D7F" w:rsidP="00B53F03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 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E4279A5" wp14:editId="274162DE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9D5F3" w14:textId="77777777" w:rsidR="00B53F03" w:rsidRPr="00504EE5" w:rsidRDefault="004B3D7F" w:rsidP="00B53F0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 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279A5" id="Поле 33" o:spid="_x0000_s1043" type="#_x0000_t202" style="position:absolute;margin-left:-28.4pt;margin-top:-10.25pt;width:56.8pt;height:1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5319D5F3" w14:textId="77777777" w:rsidR="00B53F03" w:rsidRPr="00504EE5" w:rsidRDefault="004B3D7F" w:rsidP="00B53F03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 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7AB3C5" wp14:editId="084F4D3C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E89271" w14:textId="77777777" w:rsidR="00B53F03" w:rsidRPr="00504EE5" w:rsidRDefault="004B3D7F" w:rsidP="00B53F0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7AB3C5" id="Поле 32" o:spid="_x0000_s1044" type="#_x0000_t202" style="position:absolute;margin-left:28.4pt;margin-top:-24.3pt;width:56.8pt;height:2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09E89271" w14:textId="77777777" w:rsidR="00B53F03" w:rsidRPr="00504EE5" w:rsidRDefault="004B3D7F" w:rsidP="00B53F03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552A0E8" wp14:editId="2DF3C145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F8CE9" w14:textId="77777777" w:rsidR="00B53F03" w:rsidRPr="00504EE5" w:rsidRDefault="004B3D7F" w:rsidP="00B53F0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2A0E8" id="Поле 31" o:spid="_x0000_s1045" type="#_x0000_t202" style="position:absolute;margin-left:28.4pt;margin-top:-10.25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46BF8CE9" w14:textId="77777777" w:rsidR="00B53F03" w:rsidRPr="00504EE5" w:rsidRDefault="004B3D7F" w:rsidP="00B53F03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B4A3780" wp14:editId="6940159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B46DD4" w14:textId="77777777" w:rsidR="00B53F03" w:rsidRPr="000F58C4" w:rsidRDefault="004B3D7F" w:rsidP="00B53F03">
                          <w:pPr>
                            <w:pStyle w:val="a4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4A3780" id="Поле 30" o:spid="_x0000_s1046" type="#_x0000_t202" style="position:absolute;margin-left:156.2pt;margin-top:-1.35pt;width:190.4pt;height:3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7CB46DD4" w14:textId="77777777" w:rsidR="00B53F03" w:rsidRPr="000F58C4" w:rsidRDefault="004B3D7F" w:rsidP="00B53F03">
                    <w:pPr>
                      <w:pStyle w:val="a4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A8A52CC" wp14:editId="07973461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210306" w14:textId="77777777" w:rsidR="00B53F03" w:rsidRPr="00EA3828" w:rsidRDefault="004B3D7F" w:rsidP="00B53F03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8A52CC" id="Поле 29" o:spid="_x0000_s1047" type="#_x0000_t202" style="position:absolute;margin-left:355pt;margin-top:-36.85pt;width:42.6pt;height:2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10210306" w14:textId="77777777" w:rsidR="00B53F03" w:rsidRPr="00EA3828" w:rsidRDefault="004B3D7F" w:rsidP="00B53F03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EC11FAA" wp14:editId="61E89FF6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10BBB" w14:textId="77777777" w:rsidR="00B53F03" w:rsidRPr="00436502" w:rsidRDefault="00B53F03" w:rsidP="00B53F0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11FAA" id="Поле 28" o:spid="_x0000_s1048" type="#_x0000_t202" style="position:absolute;margin-left:440.2pt;margin-top:-41.95pt;width:56.8pt;height:27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3A310BBB" w14:textId="77777777" w:rsidR="00B53F03" w:rsidRPr="00436502" w:rsidRDefault="00B53F03" w:rsidP="00B53F0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44D8D17" wp14:editId="1E2A7457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8238C" w14:textId="77777777" w:rsidR="00B53F03" w:rsidRPr="00436502" w:rsidRDefault="00B53F03" w:rsidP="00B53F0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D8D17" id="Поле 27" o:spid="_x0000_s1049" type="#_x0000_t202" style="position:absolute;margin-left:397.6pt;margin-top:-41.95pt;width:42.6pt;height:2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21F8238C" w14:textId="77777777" w:rsidR="00B53F03" w:rsidRPr="00436502" w:rsidRDefault="00B53F03" w:rsidP="00B53F0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DBDDDEF" wp14:editId="57F7F9BB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3E362" w14:textId="77777777" w:rsidR="00B53F03" w:rsidRPr="00D45ACB" w:rsidRDefault="004B3D7F" w:rsidP="00B53F0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 w:rsidRPr="00D45ACB">
                            <w:rPr>
                              <w:rFonts w:ascii="Verdana" w:hAnsi="Verdana"/>
                              <w:i/>
                              <w:lang w:val="ru-RU"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2C70C35" w14:textId="77777777" w:rsidR="00B53F03" w:rsidRPr="00D45ACB" w:rsidRDefault="00B53F03" w:rsidP="00B53F03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BDDDEF" id="Поле 26" o:spid="_x0000_s1050" type="#_x0000_t202" style="position:absolute;margin-left:156.2pt;margin-top:-87.1pt;width:340.8pt;height:3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73D3E362" w14:textId="77777777" w:rsidR="00B53F03" w:rsidRPr="00D45ACB" w:rsidRDefault="004B3D7F" w:rsidP="00B53F03">
                    <w:pPr>
                      <w:jc w:val="center"/>
                      <w:rPr>
                        <w:rFonts w:ascii="GOST type B" w:hAnsi="GOST type B"/>
                        <w:i/>
                        <w:lang w:val="ru-RU"/>
                      </w:rPr>
                    </w:pPr>
                    <w:r w:rsidRPr="00D45ACB">
                      <w:rPr>
                        <w:rFonts w:ascii="Verdana" w:hAnsi="Verdana"/>
                        <w:i/>
                        <w:lang w:val="ru-RU"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2C70C35" w14:textId="77777777" w:rsidR="00B53F03" w:rsidRPr="00D45ACB" w:rsidRDefault="00B53F03" w:rsidP="00B53F03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F3467F4" wp14:editId="7884E07E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5436E" w14:textId="77777777" w:rsidR="00B53F03" w:rsidRPr="0061661F" w:rsidRDefault="004B3D7F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67F4" id="Поле 25" o:spid="_x0000_s1051" type="#_x0000_t202" style="position:absolute;margin-left:440.2pt;margin-top:-54.45pt;width:54.8pt;height:1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9E5436E" w14:textId="77777777" w:rsidR="00B53F03" w:rsidRPr="0061661F" w:rsidRDefault="004B3D7F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CA52E59" wp14:editId="07EFC774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D36E3" w14:textId="77777777" w:rsidR="00B53F03" w:rsidRPr="0061661F" w:rsidRDefault="004B3D7F" w:rsidP="00B53F0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A52E59" id="Поле 24" o:spid="_x0000_s1052" type="#_x0000_t202" style="position:absolute;margin-left:397.6pt;margin-top:-54.45pt;width:41.35pt;height:1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053D36E3" w14:textId="77777777" w:rsidR="00B53F03" w:rsidRPr="0061661F" w:rsidRDefault="004B3D7F" w:rsidP="00B53F0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4C36CAF" wp14:editId="282D2A40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CBB89" w14:textId="77777777" w:rsidR="00B53F03" w:rsidRPr="0061661F" w:rsidRDefault="004B3D7F" w:rsidP="00B53F0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36CAF" id="Поле 23" o:spid="_x0000_s1053" type="#_x0000_t202" style="position:absolute;margin-left:355pt;margin-top:-54.4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040CBB89" w14:textId="77777777" w:rsidR="00B53F03" w:rsidRPr="0061661F" w:rsidRDefault="004B3D7F" w:rsidP="00B53F0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proofErr w:type="spellStart"/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7BAA753" wp14:editId="7EB1FF54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554E5" id="Прямая соединительная линия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D9D341A" wp14:editId="62E48337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0CB04" id="Прямая соединительная линия 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38AB08A" wp14:editId="2AA39CFD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48276" id="Прямая соединительная линия 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1CA5D51" wp14:editId="2B6ACA3D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85B9B" id="Прямая соединительная линия 1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3ADD4985" wp14:editId="565A5878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B7718" id="Прямая соединительная линия 1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300D5AC" wp14:editId="32121EC5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97505" id="Прямая соединительная линия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C334BFF" wp14:editId="56F76D1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351BF" w14:textId="77777777" w:rsidR="00B53F03" w:rsidRPr="00B51140" w:rsidRDefault="004B3D7F" w:rsidP="00B53F03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334BFF" id="Поле 16" o:spid="_x0000_s1054" type="#_x0000_t202" style="position:absolute;margin-left:355pt;margin-top:.65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7CD351BF" w14:textId="77777777" w:rsidR="00B53F03" w:rsidRPr="00B51140" w:rsidRDefault="004B3D7F" w:rsidP="00B53F03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D203A0E" wp14:editId="0860283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C4AF7" id="Прямая соединительная линия 1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BF3AD01" wp14:editId="7E40F63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97032" id="Прямая соединительная линия 1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D31DFAA" wp14:editId="1D5E4E35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774724" id="Прямая соединительная линия 1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EB0BBD" wp14:editId="652E2C3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3523A" w14:textId="77777777" w:rsidR="00B53F03" w:rsidRPr="00961A19" w:rsidRDefault="00B53F03" w:rsidP="00B53F03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B0BBD" id="Поле 12" o:spid="_x0000_s1055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1A43523A" w14:textId="77777777" w:rsidR="00B53F03" w:rsidRPr="00961A19" w:rsidRDefault="00B53F03" w:rsidP="00B53F03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7645DE1" wp14:editId="2072574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C5198" id="Прямая соединительная линия 1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8B3720" wp14:editId="40CEBBE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4BAE1" id="Прямая соединительная линия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60AD791" wp14:editId="78FCC94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D6832F" id="Прямая соединительная линия 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C30024" wp14:editId="17E91A0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297B5" id="Прямая соединительная линия 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4994EAB" wp14:editId="686BF02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E7BF59" id="Прямая соединительная линия 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FE9EA6F" wp14:editId="1BD3500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65D34" id="Прямая соединительная линия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4B13299" wp14:editId="6CEED13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7B9BF" id="Прямая соединительная линия 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0DC8585" wp14:editId="46FAF9A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C35FA7" id="Прямая соединительная линия 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5499B86" wp14:editId="13E01B3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D8AEB" id="Прямая соединительная линия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7806439" wp14:editId="3391996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61F57" id="Прямая соединительная линия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3B5DA54" wp14:editId="2285BC4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6D2D02" id="Прямая соединительная линия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55DF" w14:textId="77777777" w:rsidR="004E2E80" w:rsidRDefault="004E2E80">
      <w:pPr>
        <w:spacing w:after="0" w:line="240" w:lineRule="auto"/>
      </w:pPr>
      <w:r>
        <w:separator/>
      </w:r>
    </w:p>
  </w:footnote>
  <w:footnote w:type="continuationSeparator" w:id="0">
    <w:p w14:paraId="6FD581ED" w14:textId="77777777" w:rsidR="004E2E80" w:rsidRDefault="004E2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16C4" w14:textId="77777777" w:rsidR="00B53F03" w:rsidRDefault="004B3D7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0C3745" wp14:editId="3CB12670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616283" w14:textId="77777777" w:rsidR="00B53F03" w:rsidRDefault="00B53F03" w:rsidP="00B53F03">
                          <w:pPr>
                            <w:jc w:val="center"/>
                          </w:pPr>
                        </w:p>
                        <w:p w14:paraId="410D1F18" w14:textId="77777777" w:rsidR="00B53F03" w:rsidRDefault="00B53F03" w:rsidP="00B53F03">
                          <w:pPr>
                            <w:jc w:val="center"/>
                          </w:pPr>
                        </w:p>
                        <w:p w14:paraId="2F6EBDF3" w14:textId="77777777" w:rsidR="00B53F03" w:rsidRDefault="00B53F03" w:rsidP="00B53F03">
                          <w:pPr>
                            <w:jc w:val="center"/>
                          </w:pPr>
                        </w:p>
                        <w:p w14:paraId="4679F223" w14:textId="77777777" w:rsidR="00B53F03" w:rsidRDefault="00B53F03" w:rsidP="00B53F03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0C3745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66616283" w14:textId="77777777" w:rsidR="00B53F03" w:rsidRDefault="00B53F03" w:rsidP="00B53F03">
                    <w:pPr>
                      <w:jc w:val="center"/>
                    </w:pPr>
                  </w:p>
                  <w:p w14:paraId="410D1F18" w14:textId="77777777" w:rsidR="00B53F03" w:rsidRDefault="00B53F03" w:rsidP="00B53F03">
                    <w:pPr>
                      <w:jc w:val="center"/>
                    </w:pPr>
                  </w:p>
                  <w:p w14:paraId="2F6EBDF3" w14:textId="77777777" w:rsidR="00B53F03" w:rsidRDefault="00B53F03" w:rsidP="00B53F03">
                    <w:pPr>
                      <w:jc w:val="center"/>
                    </w:pPr>
                  </w:p>
                  <w:p w14:paraId="4679F223" w14:textId="77777777" w:rsidR="00B53F03" w:rsidRDefault="00B53F03" w:rsidP="00B53F03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D8D0A" w14:textId="77777777" w:rsidR="00B53F03" w:rsidRDefault="004B3D7F">
    <w:pPr>
      <w:pStyle w:val="a4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4AF7BCC" wp14:editId="2B2CF49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24B054" id="Прямоугольник 43" o:spid="_x0000_s1026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E27"/>
    <w:multiLevelType w:val="hybridMultilevel"/>
    <w:tmpl w:val="870C7442"/>
    <w:lvl w:ilvl="0" w:tplc="0C7C5C46">
      <w:start w:val="1"/>
      <w:numFmt w:val="bullet"/>
      <w:lvlText w:val=""/>
      <w:lvlJc w:val="left"/>
      <w:pPr>
        <w:ind w:left="1571" w:hanging="360"/>
      </w:pPr>
      <w:rPr>
        <w:rFonts w:ascii="Symbol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534657A"/>
    <w:multiLevelType w:val="hybridMultilevel"/>
    <w:tmpl w:val="E2F69CAE"/>
    <w:lvl w:ilvl="0" w:tplc="DEC6E1B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EB1084E"/>
    <w:multiLevelType w:val="hybridMultilevel"/>
    <w:tmpl w:val="1F903F3C"/>
    <w:lvl w:ilvl="0" w:tplc="EE2EEC5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1582A01"/>
    <w:multiLevelType w:val="hybridMultilevel"/>
    <w:tmpl w:val="66D46D24"/>
    <w:lvl w:ilvl="0" w:tplc="5462A95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86824A1"/>
    <w:multiLevelType w:val="hybridMultilevel"/>
    <w:tmpl w:val="EACE883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0518F"/>
    <w:multiLevelType w:val="hybridMultilevel"/>
    <w:tmpl w:val="48C40DA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A94E83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15950"/>
    <w:multiLevelType w:val="hybridMultilevel"/>
    <w:tmpl w:val="1F52E61E"/>
    <w:lvl w:ilvl="0" w:tplc="5462A952">
      <w:start w:val="1"/>
      <w:numFmt w:val="bullet"/>
      <w:lvlText w:val=""/>
      <w:lvlJc w:val="left"/>
      <w:pPr>
        <w:ind w:left="1571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72266255">
    <w:abstractNumId w:val="4"/>
  </w:num>
  <w:num w:numId="2" w16cid:durableId="221066332">
    <w:abstractNumId w:val="5"/>
  </w:num>
  <w:num w:numId="3" w16cid:durableId="1103771415">
    <w:abstractNumId w:val="2"/>
  </w:num>
  <w:num w:numId="4" w16cid:durableId="22754362">
    <w:abstractNumId w:val="0"/>
  </w:num>
  <w:num w:numId="5" w16cid:durableId="800728587">
    <w:abstractNumId w:val="3"/>
  </w:num>
  <w:num w:numId="6" w16cid:durableId="590044718">
    <w:abstractNumId w:val="6"/>
  </w:num>
  <w:num w:numId="7" w16cid:durableId="130331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A8"/>
    <w:rsid w:val="000217A9"/>
    <w:rsid w:val="00022DD3"/>
    <w:rsid w:val="00050939"/>
    <w:rsid w:val="00081915"/>
    <w:rsid w:val="000962D3"/>
    <w:rsid w:val="000F0F77"/>
    <w:rsid w:val="0012273C"/>
    <w:rsid w:val="00150B6A"/>
    <w:rsid w:val="001511F7"/>
    <w:rsid w:val="00165566"/>
    <w:rsid w:val="00193178"/>
    <w:rsid w:val="001C22B6"/>
    <w:rsid w:val="001F249B"/>
    <w:rsid w:val="00207496"/>
    <w:rsid w:val="00265488"/>
    <w:rsid w:val="002B6710"/>
    <w:rsid w:val="002D6CB9"/>
    <w:rsid w:val="002F6BA4"/>
    <w:rsid w:val="00304ED2"/>
    <w:rsid w:val="00312E35"/>
    <w:rsid w:val="003207E2"/>
    <w:rsid w:val="00335EBE"/>
    <w:rsid w:val="00346747"/>
    <w:rsid w:val="0036364B"/>
    <w:rsid w:val="003773C5"/>
    <w:rsid w:val="003A527A"/>
    <w:rsid w:val="00407978"/>
    <w:rsid w:val="00444676"/>
    <w:rsid w:val="00490FB9"/>
    <w:rsid w:val="004B3D7F"/>
    <w:rsid w:val="004B6DDB"/>
    <w:rsid w:val="004C051D"/>
    <w:rsid w:val="004D68AB"/>
    <w:rsid w:val="004E2E80"/>
    <w:rsid w:val="004E2E8F"/>
    <w:rsid w:val="00502DD3"/>
    <w:rsid w:val="0053683B"/>
    <w:rsid w:val="00562ADC"/>
    <w:rsid w:val="005D07CA"/>
    <w:rsid w:val="005E67A4"/>
    <w:rsid w:val="006146E9"/>
    <w:rsid w:val="006332CE"/>
    <w:rsid w:val="006A410E"/>
    <w:rsid w:val="006B4077"/>
    <w:rsid w:val="006E240B"/>
    <w:rsid w:val="006E75A0"/>
    <w:rsid w:val="00720346"/>
    <w:rsid w:val="00725788"/>
    <w:rsid w:val="0075201C"/>
    <w:rsid w:val="007B1FBB"/>
    <w:rsid w:val="007C1C4A"/>
    <w:rsid w:val="00825B7F"/>
    <w:rsid w:val="008262AE"/>
    <w:rsid w:val="0083135E"/>
    <w:rsid w:val="00831597"/>
    <w:rsid w:val="00881554"/>
    <w:rsid w:val="00900EB6"/>
    <w:rsid w:val="00906511"/>
    <w:rsid w:val="00907FF0"/>
    <w:rsid w:val="00930871"/>
    <w:rsid w:val="0093653F"/>
    <w:rsid w:val="00981EB3"/>
    <w:rsid w:val="009B179F"/>
    <w:rsid w:val="009C535E"/>
    <w:rsid w:val="009E52E7"/>
    <w:rsid w:val="00A05622"/>
    <w:rsid w:val="00A37219"/>
    <w:rsid w:val="00A4083E"/>
    <w:rsid w:val="00A5035E"/>
    <w:rsid w:val="00A83FA5"/>
    <w:rsid w:val="00A94564"/>
    <w:rsid w:val="00AA4C87"/>
    <w:rsid w:val="00AB7F1D"/>
    <w:rsid w:val="00AD39FC"/>
    <w:rsid w:val="00B345E9"/>
    <w:rsid w:val="00B44552"/>
    <w:rsid w:val="00B53C41"/>
    <w:rsid w:val="00B53F03"/>
    <w:rsid w:val="00B62A1A"/>
    <w:rsid w:val="00BA32EE"/>
    <w:rsid w:val="00C055B3"/>
    <w:rsid w:val="00C176FC"/>
    <w:rsid w:val="00C37C5D"/>
    <w:rsid w:val="00C9486B"/>
    <w:rsid w:val="00CC1CC7"/>
    <w:rsid w:val="00D070A8"/>
    <w:rsid w:val="00D277C9"/>
    <w:rsid w:val="00D45ACB"/>
    <w:rsid w:val="00DD33FB"/>
    <w:rsid w:val="00DE741F"/>
    <w:rsid w:val="00DF1E8B"/>
    <w:rsid w:val="00E06FB8"/>
    <w:rsid w:val="00E64410"/>
    <w:rsid w:val="00E9430F"/>
    <w:rsid w:val="00ED26D0"/>
    <w:rsid w:val="00F00C9E"/>
    <w:rsid w:val="00F349D1"/>
    <w:rsid w:val="00F3662B"/>
    <w:rsid w:val="00F4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CDF428"/>
  <w15:chartTrackingRefBased/>
  <w15:docId w15:val="{3EBACA52-6E90-4E5F-AF3F-B955093C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F77"/>
    <w:pPr>
      <w:spacing w:after="160" w:line="259" w:lineRule="auto"/>
      <w:ind w:firstLine="0"/>
      <w:jc w:val="left"/>
    </w:pPr>
    <w:rPr>
      <w:szCs w:val="30"/>
    </w:rPr>
  </w:style>
  <w:style w:type="paragraph" w:styleId="2">
    <w:name w:val="heading 2"/>
    <w:basedOn w:val="a"/>
    <w:next w:val="a"/>
    <w:link w:val="20"/>
    <w:qFormat/>
    <w:rsid w:val="006A410E"/>
    <w:pPr>
      <w:keepNext/>
      <w:spacing w:after="0" w:line="240" w:lineRule="auto"/>
      <w:jc w:val="center"/>
      <w:outlineLvl w:val="1"/>
    </w:pPr>
    <w:rPr>
      <w:rFonts w:ascii="GOST type B" w:eastAsia="Times New Roman" w:hAnsi="GOST type B"/>
      <w:i/>
      <w:sz w:val="4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6A410E"/>
    <w:pPr>
      <w:keepNext/>
      <w:spacing w:after="0" w:line="240" w:lineRule="auto"/>
      <w:jc w:val="center"/>
      <w:outlineLvl w:val="2"/>
    </w:pPr>
    <w:rPr>
      <w:rFonts w:ascii="GOST type B" w:eastAsia="Times New Roman" w:hAnsi="GOST type B"/>
      <w:i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F7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A410E"/>
    <w:rPr>
      <w:rFonts w:ascii="GOST type B" w:eastAsia="Times New Roman" w:hAnsi="GOST type B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6A410E"/>
    <w:rPr>
      <w:rFonts w:ascii="GOST type B" w:eastAsia="Times New Roman" w:hAnsi="GOST type B"/>
      <w:i/>
      <w:szCs w:val="20"/>
      <w:lang w:val="ru-RU" w:eastAsia="ru-RU"/>
    </w:rPr>
  </w:style>
  <w:style w:type="paragraph" w:styleId="a4">
    <w:name w:val="header"/>
    <w:basedOn w:val="a"/>
    <w:link w:val="1"/>
    <w:uiPriority w:val="99"/>
    <w:rsid w:val="006A410E"/>
    <w:pPr>
      <w:tabs>
        <w:tab w:val="center" w:pos="4153"/>
        <w:tab w:val="right" w:pos="8306"/>
      </w:tabs>
      <w:spacing w:after="0" w:line="240" w:lineRule="auto"/>
    </w:pPr>
    <w:rPr>
      <w:rFonts w:eastAsia="Times New Roman"/>
      <w:sz w:val="20"/>
      <w:szCs w:val="20"/>
      <w:lang w:val="ru-RU" w:eastAsia="ru-RU"/>
    </w:rPr>
  </w:style>
  <w:style w:type="character" w:customStyle="1" w:styleId="a5">
    <w:name w:val="Верхний колонтитул Знак"/>
    <w:basedOn w:val="a0"/>
    <w:uiPriority w:val="99"/>
    <w:semiHidden/>
    <w:rsid w:val="006A410E"/>
    <w:rPr>
      <w:szCs w:val="30"/>
    </w:rPr>
  </w:style>
  <w:style w:type="paragraph" w:styleId="a6">
    <w:name w:val="footer"/>
    <w:basedOn w:val="a"/>
    <w:link w:val="a7"/>
    <w:uiPriority w:val="99"/>
    <w:rsid w:val="006A410E"/>
    <w:pPr>
      <w:tabs>
        <w:tab w:val="center" w:pos="4153"/>
        <w:tab w:val="right" w:pos="8306"/>
      </w:tabs>
      <w:spacing w:after="0" w:line="240" w:lineRule="auto"/>
    </w:pPr>
    <w:rPr>
      <w:rFonts w:eastAsia="Times New Roman"/>
      <w:sz w:val="20"/>
      <w:szCs w:val="20"/>
      <w:lang w:val="ru-RU"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6A410E"/>
    <w:rPr>
      <w:rFonts w:eastAsia="Times New Roman"/>
      <w:sz w:val="20"/>
      <w:szCs w:val="20"/>
      <w:lang w:val="ru-RU" w:eastAsia="ru-RU"/>
    </w:rPr>
  </w:style>
  <w:style w:type="character" w:styleId="a8">
    <w:name w:val="page number"/>
    <w:basedOn w:val="a0"/>
    <w:rsid w:val="006A410E"/>
  </w:style>
  <w:style w:type="character" w:customStyle="1" w:styleId="1">
    <w:name w:val="Верхний колонтитул Знак1"/>
    <w:link w:val="a4"/>
    <w:uiPriority w:val="99"/>
    <w:rsid w:val="006A410E"/>
    <w:rPr>
      <w:rFonts w:eastAsia="Times New Roman"/>
      <w:sz w:val="20"/>
      <w:szCs w:val="20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00E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 Соколовский</dc:creator>
  <cp:keywords/>
  <dc:description/>
  <cp:lastModifiedBy>USER</cp:lastModifiedBy>
  <cp:revision>4</cp:revision>
  <dcterms:created xsi:type="dcterms:W3CDTF">2024-04-16T05:45:00Z</dcterms:created>
  <dcterms:modified xsi:type="dcterms:W3CDTF">2024-04-16T07:41:00Z</dcterms:modified>
</cp:coreProperties>
</file>