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MoSCoW Requirements for SafeTrack App (Updated)</w:t>
      </w:r>
    </w:p>
    <w:p>
      <w:pPr>
        <w:pStyle w:val="Heading2"/>
      </w:pPr>
      <w:r>
        <w:t>Must have</w:t>
      </w:r>
    </w:p>
    <w:p>
      <w:pPr>
        <w:pStyle w:val="ListBullet"/>
      </w:pPr>
      <w:r>
        <w:t>• The user must be able to input health data manually</w:t>
      </w:r>
    </w:p>
    <w:p>
      <w:pPr>
        <w:pStyle w:val="ListBullet"/>
      </w:pPr>
      <w:r>
        <w:t>• The system must check values against clinical thresholds</w:t>
      </w:r>
    </w:p>
    <w:p>
      <w:pPr>
        <w:pStyle w:val="ListBullet"/>
      </w:pPr>
      <w:r>
        <w:t>• Alerts must be shown if thresholds are exceeded</w:t>
      </w:r>
    </w:p>
    <w:p>
      <w:pPr>
        <w:pStyle w:val="ListBullet"/>
      </w:pPr>
      <w:r>
        <w:t>• The Home screen must display the latest input values</w:t>
      </w:r>
    </w:p>
    <w:p>
      <w:pPr>
        <w:pStyle w:val="ListBullet"/>
      </w:pPr>
      <w:r>
        <w:t>• All screens must be accessible via navigation</w:t>
      </w:r>
    </w:p>
    <w:p>
      <w:pPr>
        <w:pStyle w:val="ListBullet"/>
      </w:pPr>
      <w:r>
        <w:t>• The user should be able to customize threshold values</w:t>
      </w:r>
    </w:p>
    <w:p>
      <w:pPr>
        <w:pStyle w:val="ListBullet"/>
      </w:pPr>
      <w:r>
        <w:t>• The app should store input history locally</w:t>
      </w:r>
    </w:p>
    <w:p>
      <w:pPr>
        <w:pStyle w:val="ListBullet"/>
      </w:pPr>
      <w:r>
        <w:t>• The alert screen should show which metric triggered the warning</w:t>
      </w:r>
    </w:p>
    <w:p>
      <w:pPr>
        <w:pStyle w:val="ListBullet"/>
      </w:pPr>
      <w:r>
        <w:t>• The app should offer basic profile settings</w:t>
      </w:r>
    </w:p>
    <w:p>
      <w:pPr>
        <w:pStyle w:val="Heading2"/>
      </w:pPr>
      <w:r>
        <w:t>Should have</w:t>
      </w:r>
    </w:p>
    <w:p>
      <w:pPr>
        <w:pStyle w:val="ListBullet"/>
      </w:pPr>
      <w:r>
        <w:t>• The app could pull real data from Google Fit or smartwatch</w:t>
      </w:r>
    </w:p>
    <w:p>
      <w:pPr>
        <w:pStyle w:val="ListBullet"/>
      </w:pPr>
      <w:r>
        <w:t>• It could show visual charts of health trends over time</w:t>
      </w:r>
    </w:p>
    <w:p>
      <w:pPr>
        <w:pStyle w:val="ListBullet"/>
      </w:pPr>
      <w:r>
        <w:t>• It could notify users when dangerous values are detected</w:t>
      </w:r>
    </w:p>
    <w:p>
      <w:pPr>
        <w:pStyle w:val="ListBullet"/>
      </w:pPr>
      <w:r>
        <w:t>• It could support dark/light mode</w:t>
      </w:r>
    </w:p>
    <w:p>
      <w:pPr>
        <w:pStyle w:val="Heading2"/>
      </w:pPr>
      <w:r>
        <w:t>Could have</w:t>
      </w:r>
    </w:p>
    <w:p>
      <w:pPr>
        <w:pStyle w:val="ListBullet"/>
      </w:pPr>
      <w:r>
        <w:t>• It could provide motivational health tips or reminders</w:t>
      </w:r>
    </w:p>
    <w:p>
      <w:pPr>
        <w:pStyle w:val="ListBullet"/>
      </w:pPr>
      <w:r>
        <w:t>• The app could include a step-by-step onboarding tutorial for new users</w:t>
      </w:r>
    </w:p>
    <w:p>
      <w:pPr>
        <w:pStyle w:val="Heading2"/>
      </w:pPr>
      <w:r>
        <w:t>Won’t have (for now)</w:t>
      </w:r>
    </w:p>
    <w:p>
      <w:pPr>
        <w:pStyle w:val="ListBullet"/>
      </w:pPr>
      <w:r>
        <w:t>• No real-time data from wearable devices in this version</w:t>
      </w:r>
    </w:p>
    <w:p>
      <w:pPr>
        <w:pStyle w:val="ListBullet"/>
      </w:pPr>
      <w:r>
        <w:t>• No user login or cloud-based storage</w:t>
      </w:r>
    </w:p>
    <w:p>
      <w:pPr>
        <w:pStyle w:val="ListBullet"/>
      </w:pPr>
      <w:r>
        <w:t>• No multi-language support</w:t>
      </w:r>
    </w:p>
    <w:p>
      <w:pPr>
        <w:pStyle w:val="ListBullet"/>
      </w:pPr>
      <w:r>
        <w:t>• No integration with healthcare providers or emergency contacts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