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Università del Piemonte Orientale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Dipartimento di Informatica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Programmazione di Sistemi Software In Rete (PISSIR)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Connected Games Platform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Relazione Finale di Progetto</w:t>
      </w:r>
    </w:p>
    <w:p>
      <w:pPr>
        <w:spacing w:after="200"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Studente: Gino Mikyv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Anno Accademico: 2025/2026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Specifiche Funzionali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Il progetto Connected Games Platform ha l'obiettivo di connettere giochi fisici tradizionali a Internet, permettendo la raccolta, il monitoraggio e l'analisi dei dati di gioco in tempo reale. Il gioco fisico scelto per l'implementazione è il calciobalilla.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Descrizione del Sistema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Il sistema prevede la presenza di sensori fisici installati sul calciobalilla, capaci di rilevare automaticamente i gol segnati da ciascuna squadra. I dati vengono trasmessi via rete a un server centrale che li elabora, li archivia e li rende disponibili tramite interfaccia web.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Funzionalità di Controllo Locale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Le funzionalità gestite localmente tramite hardware embedded includono: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Rilevamento gol tramite sensori IR su ciascuna porta del calciobalilla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Gestione dello stato della partita (start, in corso, fine)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Pubblicazione degli eventi di gioco sul broker MQTT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Funzionamento offline con buffering locale degli eventi in assenza di connettività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Feedback visivo e audio tramite display OLED e buzzer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Accessibilità via Internet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Le funzionalità accessibili da rete pubblica includono: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Visualizzazione del punteggio in tempo reale tramite interfaccia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Consultazione delle statistiche storiche delle partite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Gestione di utenti, locali e giochi tramite pannello amministrativo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API REST documentata per integrazione con sistemi esterni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Utenti del Sistema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Sono previste le seguenti tipologie di utenti:</w:t>
      </w:r>
    </w:p>
    <w:p>
      <w:pPr>
        <w:spacing w:after="16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Giocatore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Può consultare punteggi e statistiche in tempo reale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Locale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Gestisce i giochi presenti nel proprio locale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Gioco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 i parametri di un singolo gioco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Piattaforma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Gestisce l'intera piattaforma e tutti i locali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Analisi Tecnologica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La tecnologia attuale offre molteplici soluzioni per la comunicazione tra dispositivi embedded e server. L'analisi si concentra sui vincoli principali del progetto: installazione in reti private, accesso dalla rete pubblica e gestione del traffico in tempo reale.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Vincoli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Il sistema deve operare in reti private locali (LAN del locale) senza richiedere configurazioni sull'apparato di rete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Deve essere accessibile da rete pubblica in modo trasparente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Il traffico dati è a bassa frequenza (un evento per ogni gol segnato) ma richiede bassa latenza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 dispositivi embedded hanno risorse limitate (microcontrollori ESP32)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Tecnologie Analizzate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 HTTP Polling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Il client interroga periodicamente il server per verificare la presenza di nuovi eventi. Semplice da implementare ma introduce latenza e carico inutile sul server in assenza di eventi.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Connessione bidirezionale persistente. Adatta per comunicazione real-time ma richiede gestione della connessione e non è ottimizzata per dispositivi a basse risorse.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MQTT (Message Queue Telemetry Transport)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Protocollo publish/subscribe leggero, progettato per dispositivi IoT e reti instabili. Introduce il concetto di broker come intermediario tra publisher e subscriber, con supporto nativo a QoS, Last Will Testament e sessioni persistenti.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Scelta dell'Approccio Tecnologico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La scelta principale effettuata è l'utilizzo di un message broker MQTT, nello specifico Eclipse Mosquitto, come middleware di comunicazione tra i dispositivi fisici e il backend.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Motivazione della Scelta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MQTT è preferibile alle alternative per i seguenti motivi: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Protocollo leggero ottimizzato per microcontrollori come ESP32 (libreria PubSubClient)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Il pattern publish/subscribe disaccoppia completamente produttori e consumatori di dati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Supporto nativo a QoS (Quality of Service) per garantire la consegna dei messaggi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Last Will Testament (LWT) per rilevare automaticamente la disconnessione dei sensori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Sessioni persistenti che permettono il recupero dei messaggi persi durante disconnessioni temporanee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Wildcard sui topic (#, +) per una subscription flessibile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Vantaggi rispetto alle Alternative</w:t>
      </w:r>
    </w:p>
    <w:p>
      <w:pPr>
        <w:spacing w:after="16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 Polling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WebSocket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MQTT (scelto)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Latenza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Bassa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Risorse ESP32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Offline resilience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Sì (QoS)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Decoupling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Parziale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Scalabilità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Broker Scelto: Eclipse Mosquitto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Eclipse Mosquitto è un broker MQTT open source, leggero e ampiamente utilizzato in ambito IoT. È stato containerizzato tramite Docker per garantire portabilità e facilità di deployment.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La configurazione adottata prevede: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Porta 1883 per connessioni MQTT standard (ESP32 e backend Java)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Porta 9001 per connessioni WebSocket (frontend Next.js)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Autenticazione obbligatoria tramite username e password (allow_anonymous false)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ACL (Access Control List) per limitare i permessi di publish/subscribe per utente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Architettura del Software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Visione Generale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Il sistema è organizzato in tre livelli: Edge (ESP32), Broker (Mosquitto), Backend + Frontend.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Componenti Hardware</w:t>
      </w:r>
    </w:p>
    <w:p>
      <w:pPr>
        <w:spacing w:after="16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ESP32 Standard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Sensore IR goal A — pubblica sul topic cgp/.../goal/A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ESP32 S3 (Edge)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Sensore IR goal B + pulsanti start/stop — edge controller con logica offline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Sensori IR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Rilevamento pallone sulla porta (LED IR + fotodiodo)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Buzzer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Feedback audio su gol (su ESP32 S3)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Topic MQTT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La struttura gerarchica dei topic è la seguente: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cgp/{locale_id}/foosball/{game_id}/events/goal/A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cgp/{locale_id}/foosball/{game_id}/events/goal/B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cgp/{locale_id}/foosball/{game_id}/events/start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cgp/{locale_id}/foosball/{game_id}/events/end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cgp/{locale_id}/edge/status</w:t>
      </w:r>
    </w:p>
    <w:p>
      <w:pPr>
        <w:spacing w:after="16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Utenti MQTT e Permessi (ACL)</w:t>
      </w:r>
    </w:p>
    <w:p>
      <w:pPr>
        <w:spacing w:after="16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Permesso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esp32_goal_a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cgp/.../events/goal/A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esp32_edge_s3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cgp/.../goal/B, start, end,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backend_service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readwrite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cgp/#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frontend_ws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cgp/#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Microservizi Backend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Il backend è strutturato in microservizi indipendenti: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mqtt-bridge: Subscribe a tutti i topic cgp/# e persiste gli eventi su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game-service: REST API per creare/terminare partite e consultare punteggi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auth-service: Autenticazione utenti tramite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locale-service: Gestione dei locali e dei giochi registrati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stats-service: Calcolo statistiche storiche (ranking, punteggi medi, vittorie)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Thread Model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Il client MQTT Java (come descritto nelle slide del corso) opera con il seguente modello: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Main Thread: gestione del ciclo di vita dell'applicazione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Sub Thread: rimane in ascolto sui topic sottoscritti (asincrono)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Callback onMessageArrived: invocata dal Sub Thread alla ricezione di ogni messaggio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Pub Thread: pubblica messaggi sul broker in modo indipendente dal Sub Thread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Descrizione dell'Implementazione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Infrastruttura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L'intera infrastruttura è containerizzata tramite Docker Compose per garantire portabilità e riproducibilità dell'ambiente. Il file docker-compose.yml definisce il servizio Mosquitto con i relativi volumi per configurazione, dati e log.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Configurazione Mosquitto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La configurazione di Mosquitto è suddivisa in tre file: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mosquitto.conf: listener 1883 con autenticazione obbligatoria e ACL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mosquitto.pwd: file delle password cifrate (algoritmo SHA-512 con salt)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acl_file.txt: regole di accesso per topic suddivise per utente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Client MQTT Java (Paho)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Il client Java utilizza la libreria Eclipse Paho MQTT v3 (org.eclipse.paho.client.mqttv3 versione 1.2.5), gestita tramite Maven. Sono state implementate tre classi principali: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Publisher.java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Simula l'ESP32 Goal A. Si connette al broker con le credenziali dell'utente esp32_goal_a, configura il Last Will Testament sul topic LWT e pubblica un evento gol ogni 2 secondi per 3 iterazioni. Utilizza MqttConnectOptions con cleanSession false per sessione persistente.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Subscriber.java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Simula il backend_service. Si connette con le credenziali del backend, imposta la callback SubscribeCallback e si sottoscrive al wildcard cgp/# per ricevere tutti gli eventi della piattaforma. Rimane in ascolto indefinitamente.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SubscribeCallback.java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Implementa l'interfaccia MqttCallback con i tre metodi obbligatori: connectionLost (gestione riconnessione), messageArrived (elaborazione messaggio ricevuto) e deliveryComplete (conferma consegna).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Struttura del Progetto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PROGETTO/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docker-compose.yml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mosquitto/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config/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mosquitto.conf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mosquitto.pwd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acl_file.txt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data/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log/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mqtt-client/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pom.xml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src/main/java/it/upo/pissir/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Publisher.java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Subscriber.java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SubscribeCallback.java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Validazione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Definizione dei Test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Sono stati definiti i seguenti casi di test per verificare il corretto funzionamento del sistema:</w:t>
      </w:r>
    </w:p>
    <w:p>
      <w:pPr>
        <w:spacing w:after="16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2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di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Procedura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Risultato Atteso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Avvio broker Mosquitto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 up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 avviato, porta 1883 in ascolto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Connessione anonima rifiutata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mosquitto_pub senza credenziali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 Refused: not authorised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Publish/Subscribe autenticato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mosquitto_pub + mosquitto_sub con credenziali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Messaggio ricevuto correttamente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Java Publisher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Esecuzione Publisher.java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messaggi pubblicati su cgp/.../goal/A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Java Subscriber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Esecuzione Subscriber.java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Messaggi ricevuti e stampati a console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Comunicazione end-to-end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Publisher + Subscriber simultanei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Subscriber riceve i 3 eventi gol in sequenza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Esecuzione dei Test</w:t>
      </w:r>
    </w:p>
    <w:p>
      <w:pPr>
        <w:spacing w:after="160" w:before="100"/>
      </w:pPr>
      <w:r>
        <w:rPr>
          <w:rFonts w:ascii="Arial" w:cs="Arial" w:eastAsia="Arial" w:hAnsi="Arial"/>
          <w:sz w:val="24"/>
          <w:szCs w:val="24"/>
        </w:rPr>
        <w:t xml:space="preserve">Tutti i test sono stati eseguiti in ambiente locale su Windows 11 con Docker Desktop. I test T1-T3 sono stati eseguiti tramite CLI di Mosquitto all'interno del container Docker. I test T4-T6 sono stati eseguiti tramite la JVM con le classi Java compilate con Maven.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Risultati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T1 – PASSED: Mosquitto avviato correttamente, log confermano ascolto su porta 1883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T2 – PASSED: Connessione senza credenziali rifiutata con messaggio 'Connection Refused: not authorised'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T3 – PASSED: Pub/Sub funzionante con utenti esp32_goal_a e backend_service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T4 – PASSED: Publisher Java pubblica 3 messaggi JSON con punteggio progressivo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T5 – PASSED: Subscriber Java rimane in ascolto e stampa ogni messaggio ricevuto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T6 – PASSED: Comunicazione end-to-end verificata, latenza non percettibile in LAN</w:t>
      </w:r>
    </w:p>
    <w:p>
      <w:pPr>
        <w:spacing w:after="100" w:before="40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Tutti i test definiti hanno prodotto il risultato atteso. L'infrastruttura MQTT è operativa e pronta per l'integrazione con il firmware ESP32 e il backend REST.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2026-06-28T15:55:03.656Z</dcterms:created>
  <dcterms:modified xsi:type="dcterms:W3CDTF">2026-06-28T15:55:03.656Z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