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2" w:space="1" w:color="17365D"/>
        </w:pBdr>
      </w:pPr>
      <w:r>
        <w:rPr>
          <w:rFonts w:ascii="Calibri" w:hAnsi="Calibri"/>
          <w:color w:val="17365D"/>
          <w:sz w:val="52"/>
        </w:rPr>
        <w:t>Milo de Vries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0"/>
        </w:rPr>
        <w:t>Wütoschingen, Germany | +31 6 3976 5259 | milo@xdh.nl | LinkedIn: linkedin.com/in/milod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Statement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Over the last decade I've gone from founding and scaling a climate-tech startup to shaping product strategy at South Pole, using code, data and design to turn ideas into tools with measurable impact. Skilled at identifying high-impact opportunities, building and validating AI/ML prototypes hands-on, and guiding operational teams through technological change. Driven by pushing tech-for-good to its limits and telling the story.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Core Competencies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AI/ML Integrations • Product Strategy &amp; Roadmapping • SaaS &amp; B2B Platforms • ClimateTech Solutions • Stakeholder Management • Agile / Lean Product Development • Market Analysis • Fundraising &amp; Investor Relations • Team Leadership &amp; Mentorship • User Research / UX Collaboration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Technical Skills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Python • JS/TS • ML / AI Integrations (LLMs, RAG, agentic workflows) • Cloud &amp; DevOps (AWS, GCP, Terraform) • SaaS Architecture &amp; Integrations (REST/GraphQL APIs) • Data &amp; Analytics (SQL, BI tools) • Security &amp; Identity Management (IAM)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Experience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Product Lead — South Pole BV, Amsterdam (Apr 2022 – Present)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South Pole helps organisations realise deep decarbonisation pathways across industries.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Co-developed an AI-assisted PCF (product carbon footprinting)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the technical side of the SME-&gt;Enterprise Climate Solution: drove architecture, UX design, and user testing. Contributing to market analysis, product strategy, design and evaluation of AI integrations.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Conceived an offensive PR effort to restore South Pole's reputation in nature based offsetting. For this devised and scoped an open-source forest-impact calculator using satellite imagery and ML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Directed product and technical strategy across multiple SaaS initiatives spun out of the Accelerator (Climate Risk Tool, CSRD Gap Tool), taking them from ideation through PoC, MVP and scale.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Coordinated South Pole's Accelerator for six early-stage climate-tech applications, defining business cases, assessing PoCs and guiding roadmaps.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Architected and realised the first AI-assisted PCF prototype.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Took multiple SaaS products from concept to launch, collectively serving 30+ enterprise clients and realising seven-figure revenue within 24 months.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launched a no-code double-materiality-assessment tool in 4 months, reducing manual work for consultants.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10× performance improvement on the Climate Risk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the SME Climate Solution MVP in 6 months with full UX/user-testing cycles.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IAM/SSO integrations across two enterprise tools, including the first integration to go live under new security requirements.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Founder &amp; CEO — CO₂ok, Utrecht (Apr 2017 – Mar 2022)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CO₂ok enables consumers to make their shopping climate neutral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Founded and grew CO₂ok from concept to acquisition; led strategy, product, development, fundraising and team building.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Designed and launched a seamless, often tailored, integration product for online retailers across multiple e-commerce platforms.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Brought a second product from concept to market and made a data-driven decision to sunset it and focus on the core product.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Developed sales and marketing strategies and oversaw onboarding and support.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Negotiated an acquihire by South Pole.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Onboarded 50+ merchants and enabled tens of thousands of compensated transactions, making climate-neutral shopping easy for consumers.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led a multidisciplinary team of 10+, secured seed funding and partnerships.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Personally landed first major client through a tailored evidence-based pitch.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Created and launched a second product, grew it to 100+ users.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successful founder exit while ensuring continued growth of the product and team.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Earlier Roles (selected):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Systems Engineer, e-Village (2015–2016)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DevOps Engineer, Unitt (2014–2015)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DevOps Developer, Springest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System Engineer / Security Lieutenant, Info.nl (2007–2013)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Education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MITx – Introduction to CS &amp; Data Science (2016)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Stanford – Startup Engineering (2013)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Architecting on AWS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Technical University Eindhoven – Computer Science / Electrical Engineering (partly completed)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Languages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Dutch (native) • English (fluent) • German (fluent)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Interests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Designing (climate-tech) startups • Adventures with my daughter Nova Skiing/snowboarding • Technology • IT security/digital privacy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