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climate-tech startup to shaping product strategy at South Pole, taking products from zero to one through discovery, iteration and hands-on technical involvement. Skilled at defining scope and direction for early-stage SaaS and data-driven platforms, integrating AI/ML where it makes sense and translating complex technical foundations into concrete product priorities. Driven by deep problems worth solving.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Product Strategy &amp; Roadmapping • Zero-to-One Product Development • SaaS &amp; B2B Platforms • AI/ML Integrations • User Research / UX Collaboration • Agile / Lean Product Development • Market Analysis • Stakeholder Management • Team Leadership &amp; Mentorship • Fundraising &amp; Investor Relations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Cloud &amp; DevOps (AWS, GCP, Terraform) • SaaS Architecture &amp; Integrations (REST/GraphQL APIs) • Python • JS/TS • Data &amp; Analytics (SQL, BI tools) • ML / AI Integrations • Security &amp; Identity Management (IAM)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 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Pole's Accelerator for six early-stage climate-tech applications, defining business cases, assessing PoCs and guiding roadmaps.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 offensive PR effort to restore South Pole's reputation in nature based offsetting. For this devised and scoped an open-source forest-impact calculator using satellite imagery and ML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