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alibri" w:cs="Calibri" w:eastAsia="Calibri" w:hAnsi="Calibri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Your Task</w:t>
      </w:r>
    </w:p>
    <w:p w:rsidR="00000000" w:rsidDel="00000000" w:rsidP="00000000" w:rsidRDefault="00000000" w:rsidRPr="00000000" w14:paraId="0000000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Create a web application for browsing Rick &amp; Morty characters.</w:t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API documentation is located on this URL: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API Documentation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You should consume the REST API, </w:t>
      </w: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not the GraphQL version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of the API.</w:t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The web application should have a single grid view, displaying characters as cards (first 20 characters).</w:t>
      </w:r>
    </w:p>
    <w:p w:rsidR="00000000" w:rsidDel="00000000" w:rsidP="00000000" w:rsidRDefault="00000000" w:rsidRPr="00000000" w14:paraId="0000000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Character cards should display character’s image and name as well as a like button.</w:t>
      </w:r>
    </w:p>
    <w:p w:rsidR="00000000" w:rsidDel="00000000" w:rsidP="00000000" w:rsidRDefault="00000000" w:rsidRPr="00000000" w14:paraId="0000000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By clicking on a character card, the user should be presented with character details, showing all other fields of the character schema.</w:t>
      </w:r>
    </w:p>
    <w:p w:rsidR="00000000" w:rsidDel="00000000" w:rsidP="00000000" w:rsidRDefault="00000000" w:rsidRPr="00000000" w14:paraId="0000000D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communication errors occur, they should be presented to the user without breaking the usability of the application.</w:t>
      </w:r>
    </w:p>
    <w:p w:rsidR="00000000" w:rsidDel="00000000" w:rsidP="00000000" w:rsidRDefault="00000000" w:rsidRPr="00000000" w14:paraId="0000000F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How you design and display any of the pages/components is totally up to you, but here some example how some other students did it.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Homepage (characters grid)</w:t>
      </w:r>
    </w:p>
    <w:p w:rsidR="00000000" w:rsidDel="00000000" w:rsidP="00000000" w:rsidRDefault="00000000" w:rsidRPr="00000000" w14:paraId="00000013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Character details</w:t>
      </w:r>
    </w:p>
    <w:p w:rsidR="00000000" w:rsidDel="00000000" w:rsidP="00000000" w:rsidRDefault="00000000" w:rsidRPr="00000000" w14:paraId="00000018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943600" cy="2984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Technical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sz w:val="24"/>
          <w:szCs w:val="24"/>
          <w:u w:val="none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Use ES6 modules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rickandmortyapi.com/documentation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02hW8uGirz3TqwhqsJQV/LTryQ==">AMUW2mUEBAFtsneoTwlc0XQiTRSNNkgPvlUGDJAElAadpOa3/kaBEVHvGlC55hwCqGfU3zTdinm1BylXjyTE1J93pU1BvRRsVzNpKdwOPsYlIfyIYa4lHSw=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