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ff99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ff9900"/>
          <w:sz w:val="28"/>
          <w:szCs w:val="28"/>
          <w:u w:val="none"/>
          <w:shd w:fill="auto" w:val="clear"/>
          <w:vertAlign w:val="baseline"/>
          <w:rtl w:val="0"/>
        </w:rPr>
        <w:t xml:space="preserve">Using JS on web page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page 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reate a script tag on the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should contain code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that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console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’s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some 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rap the previous script in a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hen page is loaded, trigger the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xternal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JS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iles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nclude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 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external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JS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script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on the page.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s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cript 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hould 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contain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a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function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that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uses console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 to print something.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rigger that function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color w:val="ff9900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ff9900"/>
          <w:sz w:val="28"/>
          <w:szCs w:val="28"/>
          <w:u w:val="none"/>
          <w:shd w:fill="auto" w:val="clear"/>
          <w:vertAlign w:val="baseline"/>
          <w:rtl w:val="0"/>
        </w:rPr>
        <w:t xml:space="preserve">BOM </w:t>
      </w:r>
      <w:r w:rsidDel="00000000" w:rsidR="00000000" w:rsidRPr="00000000">
        <w:rPr>
          <w:rFonts w:ascii="Roboto" w:cs="Roboto" w:eastAsia="Roboto" w:hAnsi="Roboto"/>
          <w:b w:val="1"/>
          <w:color w:val="ff9900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ff9900"/>
          <w:sz w:val="28"/>
          <w:szCs w:val="28"/>
          <w:u w:val="none"/>
          <w:shd w:fill="auto" w:val="clear"/>
          <w:vertAlign w:val="baseline"/>
          <w:rtl w:val="0"/>
        </w:rPr>
        <w:t xml:space="preserve">Window object)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w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indow.navigator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function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that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prints out in the console the following information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platform on which the browser is running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information about the browser version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company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that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created that browser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ach p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iece of 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information should be printed out in a new row.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new “</w:t>
      </w:r>
      <w:r w:rsidDel="00000000" w:rsidR="00000000" w:rsidRPr="00000000">
        <w:rPr>
          <w:rFonts w:ascii="Roboto" w:cs="Roboto" w:eastAsia="Roboto" w:hAnsi="Roboto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isOnline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” function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that 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if the browser is online.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It should 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 out “online” when the browser is online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and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“offline” when there is no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nternet connection.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w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indow.screen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function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that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prints out the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following information 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console: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urrent browser width and height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ax possible browser height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w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indow.location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function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that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prints out website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’s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url information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in the console: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full url address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domain name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used protocol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parameters which are part of URL.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function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for 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reloading the page.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function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that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redirects you to a website address passed to it.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 all three functions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w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indow.localStorage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reate a function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that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stor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es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passed data in the browser local storage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reate a function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that reads the 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stored data, and print it out in console.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there is no data, print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"There is no data" 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console.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reate a function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that removes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data from the local stor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the previously created functions to store/read/remove some data.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Then add some data in stor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age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close the browser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the browser again on the same page and use the function to read the stored value.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Modify functions to work with sessionStorage instead of localStorage.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Try same scenario as with localStorage to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examine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data livecycle.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w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indow.history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lay around with the browser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forward/back 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naviga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ion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 a function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that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navigates two pages back.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color w:val="ff99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ff9900"/>
          <w:sz w:val="28"/>
          <w:szCs w:val="28"/>
          <w:u w:val="none"/>
          <w:shd w:fill="auto" w:val="clear"/>
          <w:vertAlign w:val="baseline"/>
          <w:rtl w:val="0"/>
        </w:rPr>
        <w:t xml:space="preserve">Window Methods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function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that 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shows the user a greeting message using alert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Then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question is presented to the user using </w:t>
      </w:r>
      <w:r w:rsidDel="00000000" w:rsidR="00000000" w:rsidRPr="00000000">
        <w:rPr>
          <w:rFonts w:ascii="Roboto" w:cs="Roboto" w:eastAsia="Roboto" w:hAnsi="Roboto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prompt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hen the user provides the answe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r, 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that answer is used in the confirm dialog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format of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message in the dialog should be: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Roboto" w:cs="Roboto" w:eastAsia="Roboto" w:hAnsi="Roboto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will submit this answer now! 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 + 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he 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answer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 the user clicks OK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show alert with success message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 the user clicks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ancel, don't show anything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ff99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ff9900"/>
          <w:sz w:val="28"/>
          <w:szCs w:val="28"/>
          <w:u w:val="none"/>
          <w:shd w:fill="auto" w:val="clear"/>
          <w:vertAlign w:val="baseline"/>
          <w:rtl w:val="0"/>
        </w:rPr>
        <w:t xml:space="preserve">Global </w:t>
      </w:r>
      <w:r w:rsidDel="00000000" w:rsidR="00000000" w:rsidRPr="00000000">
        <w:rPr>
          <w:rFonts w:ascii="Roboto" w:cs="Roboto" w:eastAsia="Roboto" w:hAnsi="Roboto"/>
          <w:b w:val="1"/>
          <w:color w:val="ff9900"/>
          <w:sz w:val="28"/>
          <w:szCs w:val="28"/>
          <w:rtl w:val="0"/>
        </w:rPr>
        <w:t xml:space="preserve">J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ff9900"/>
          <w:sz w:val="28"/>
          <w:szCs w:val="28"/>
          <w:u w:val="none"/>
          <w:shd w:fill="auto" w:val="clear"/>
          <w:vertAlign w:val="baseline"/>
          <w:rtl w:val="0"/>
        </w:rPr>
        <w:t xml:space="preserve">ava</w:t>
      </w:r>
      <w:r w:rsidDel="00000000" w:rsidR="00000000" w:rsidRPr="00000000">
        <w:rPr>
          <w:rFonts w:ascii="Roboto" w:cs="Roboto" w:eastAsia="Roboto" w:hAnsi="Roboto"/>
          <w:b w:val="1"/>
          <w:color w:val="ff9900"/>
          <w:sz w:val="28"/>
          <w:szCs w:val="28"/>
          <w:rtl w:val="0"/>
        </w:rPr>
        <w:t xml:space="preserve">S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ff9900"/>
          <w:sz w:val="28"/>
          <w:szCs w:val="28"/>
          <w:u w:val="none"/>
          <w:shd w:fill="auto" w:val="clear"/>
          <w:vertAlign w:val="baseline"/>
          <w:rtl w:val="0"/>
        </w:rPr>
        <w:t xml:space="preserve">cript </w:t>
      </w:r>
      <w:r w:rsidDel="00000000" w:rsidR="00000000" w:rsidRPr="00000000">
        <w:rPr>
          <w:rFonts w:ascii="Roboto" w:cs="Roboto" w:eastAsia="Roboto" w:hAnsi="Roboto"/>
          <w:b w:val="1"/>
          <w:color w:val="ff9900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ff9900"/>
          <w:sz w:val="28"/>
          <w:szCs w:val="28"/>
          <w:u w:val="none"/>
          <w:shd w:fill="auto" w:val="clear"/>
          <w:vertAlign w:val="baseline"/>
          <w:rtl w:val="0"/>
        </w:rPr>
        <w:t xml:space="preserve">bjects </w:t>
      </w:r>
      <w:r w:rsidDel="00000000" w:rsidR="00000000" w:rsidRPr="00000000">
        <w:rPr>
          <w:rFonts w:ascii="Roboto" w:cs="Roboto" w:eastAsia="Roboto" w:hAnsi="Roboto"/>
          <w:b w:val="1"/>
          <w:color w:val="ff9900"/>
          <w:sz w:val="28"/>
          <w:szCs w:val="28"/>
          <w:rtl w:val="0"/>
        </w:rPr>
        <w:t xml:space="preserve">(homework)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Math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" w:cs="Roboto" w:eastAsia="Roboto" w:hAnsi="Roboto"/>
          <w:i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Random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function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that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builds an array of 10 random numbers between 1 and 50.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function prints that array out in the console and then returns it.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" w:cs="Roboto" w:eastAsia="Roboto" w:hAnsi="Roboto"/>
          <w:i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Roboto" w:cs="Roboto" w:eastAsia="Roboto" w:hAnsi="Roboto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reate a function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that uses the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passed array of numbers and rounds all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its elements to two decimals.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rint out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modified array in the console.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the first function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for generating the input array.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" w:cs="Roboto" w:eastAsia="Roboto" w:hAnsi="Roboto"/>
          <w:i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Roboto" w:cs="Roboto" w:eastAsia="Roboto" w:hAnsi="Roboto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reate a function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that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es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passed array of numbers and rounds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all its elements to the nearest integer.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rint out the modified array in the console.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the first function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for generating the input array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" w:cs="Roboto" w:eastAsia="Roboto" w:hAnsi="Roboto"/>
          <w:i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Roboto" w:cs="Roboto" w:eastAsia="Roboto" w:hAnsi="Roboto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reate a function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that f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inds and prints out the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biggest 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element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 the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passed 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array of numbers.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 out the whole date object in the console.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out the 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current time in the console.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 out the current date in the console.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