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A5" w:rsidRDefault="00AE77A5" w:rsidP="00AE77A5">
      <w:pPr>
        <w:outlineLvl w:val="0"/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</w:pPr>
      <w:r>
        <w:rPr>
          <w:rFonts w:ascii="Engravers MT" w:eastAsia="Times New Roman" w:hAnsi="Engravers MT" w:cs="Arial"/>
          <w:kern w:val="36"/>
          <w:sz w:val="32"/>
          <w:szCs w:val="32"/>
          <w:lang w:val="pt-BR" w:eastAsia="pt-BR"/>
        </w:rPr>
        <w:t xml:space="preserve">        </w:t>
      </w:r>
      <w:r w:rsidR="00B54A2F">
        <w:rPr>
          <w:rFonts w:ascii="Engravers MT" w:eastAsia="Times New Roman" w:hAnsi="Engravers MT" w:cs="Arial"/>
          <w:kern w:val="36"/>
          <w:sz w:val="32"/>
          <w:szCs w:val="32"/>
          <w:lang w:val="pt-BR" w:eastAsia="pt-BR"/>
        </w:rPr>
        <w:t xml:space="preserve">               </w:t>
      </w:r>
      <w:r w:rsidRPr="00AE77A5">
        <w:rPr>
          <w:rFonts w:ascii="Engravers MT" w:eastAsia="Times New Roman" w:hAnsi="Engravers MT" w:cs="Arial"/>
          <w:kern w:val="36"/>
          <w:sz w:val="32"/>
          <w:szCs w:val="32"/>
          <w:lang w:val="pt-BR" w:eastAsia="pt-BR"/>
        </w:rPr>
        <w:t>A</w:t>
      </w:r>
      <w:r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 xml:space="preserve">Tividade back-end fake </w:t>
      </w:r>
      <w:proofErr w:type="gramStart"/>
      <w:r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>api :</w:t>
      </w:r>
      <w:proofErr w:type="gramEnd"/>
      <w:r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 xml:space="preserve"> </w:t>
      </w:r>
    </w:p>
    <w:p w:rsidR="00AE77A5" w:rsidRDefault="00AE77A5" w:rsidP="00AE77A5">
      <w:pPr>
        <w:outlineLvl w:val="0"/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</w:pPr>
      <w:r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 xml:space="preserve"> </w:t>
      </w:r>
    </w:p>
    <w:p w:rsidR="00AE77A5" w:rsidRPr="00AE77A5" w:rsidRDefault="00AE77A5" w:rsidP="00AE77A5">
      <w:pPr>
        <w:outlineLvl w:val="0"/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</w:pPr>
      <w:r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 xml:space="preserve">Nome: </w:t>
      </w:r>
      <w:r w:rsidR="00230D10"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>Camila</w:t>
      </w:r>
      <w:r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 xml:space="preserve"> isabelly da cruz soares </w:t>
      </w:r>
      <w:r w:rsidR="00230D10"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>Afonso</w:t>
      </w:r>
      <w:r>
        <w:rPr>
          <w:rFonts w:ascii="Engravers MT" w:eastAsia="Times New Roman" w:hAnsi="Engravers MT" w:cs="Arial"/>
          <w:kern w:val="36"/>
          <w:sz w:val="16"/>
          <w:szCs w:val="16"/>
          <w:lang w:val="pt-BR" w:eastAsia="pt-BR"/>
        </w:rPr>
        <w:t xml:space="preserve"> 2° 14/08/2024</w:t>
      </w:r>
    </w:p>
    <w:p w:rsidR="00AE77A5" w:rsidRDefault="00B54A2F" w:rsidP="00AE77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</w:pPr>
      <w:r>
        <w:rPr>
          <w:rFonts w:ascii="Engravers MT" w:eastAsia="Times New Roman" w:hAnsi="Engravers MT" w:cs="Times New Roman"/>
          <w:noProof/>
          <w:color w:val="000000"/>
          <w:sz w:val="12"/>
          <w:szCs w:val="1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415925</wp:posOffset>
                </wp:positionV>
                <wp:extent cx="1924050" cy="1765300"/>
                <wp:effectExtent l="0" t="0" r="1905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6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0EDDC" id="Retângulo 1" o:spid="_x0000_s1026" style="position:absolute;margin-left:-7.5pt;margin-top:32.75pt;width:151.5pt;height:1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" filled="f" strokecolor="black [1600]" strokeweight="1pt"/>
            </w:pict>
          </mc:Fallback>
        </mc:AlternateContent>
      </w:r>
      <w:r w:rsidR="00AE77A5" w:rsidRPr="00AE77A5">
        <w:rPr>
          <w:rFonts w:ascii="Engravers MT" w:eastAsia="Times New Roman" w:hAnsi="Engravers MT" w:cs="Times New Roman"/>
          <w:color w:val="000000"/>
          <w:sz w:val="12"/>
          <w:szCs w:val="12"/>
          <w:lang w:val="pt-BR" w:eastAsia="pt-BR"/>
        </w:rPr>
        <w:t>1° Conclusão/</w:t>
      </w:r>
      <w:proofErr w:type="gramStart"/>
      <w:r w:rsidR="00AE77A5" w:rsidRPr="00AE77A5">
        <w:rPr>
          <w:rFonts w:ascii="Engravers MT" w:eastAsia="Times New Roman" w:hAnsi="Engravers MT" w:cs="Times New Roman"/>
          <w:color w:val="000000"/>
          <w:sz w:val="12"/>
          <w:szCs w:val="12"/>
          <w:lang w:val="pt-BR" w:eastAsia="pt-BR"/>
        </w:rPr>
        <w:t>base</w:t>
      </w:r>
      <w:r w:rsidR="00AE77A5"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  <w:t xml:space="preserve"> :</w:t>
      </w:r>
      <w:proofErr w:type="gramEnd"/>
      <w:r w:rsidR="00AE77A5"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  <w:t xml:space="preserve"> </w:t>
      </w:r>
    </w:p>
    <w:p w:rsidR="00AE77A5" w:rsidRPr="00AE77A5" w:rsidRDefault="00AE77A5" w:rsidP="00AE77A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77A5"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  <w:t>{"PRODUTOS"</w:t>
      </w:r>
    </w:p>
    <w:p w:rsidR="00AE77A5" w:rsidRPr="00AE77A5" w:rsidRDefault="00AE77A5" w:rsidP="00AE77A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77A5"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  <w:t>[</w:t>
      </w:r>
    </w:p>
    <w:p w:rsidR="00AE77A5" w:rsidRPr="00AE77A5" w:rsidRDefault="00AE77A5" w:rsidP="00AE77A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77A5"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  <w:t>{"id":1"nome":"Prod.1","quant:"10}</w:t>
      </w:r>
    </w:p>
    <w:p w:rsidR="00AE77A5" w:rsidRPr="00AE77A5" w:rsidRDefault="00AE77A5" w:rsidP="00AE77A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77A5"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  <w:t>{"id":2"nome":"Prod.2","quant":6}</w:t>
      </w:r>
    </w:p>
    <w:p w:rsidR="00AE77A5" w:rsidRPr="00AE77A5" w:rsidRDefault="00AE77A5" w:rsidP="00AE77A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E77A5"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  <w:t>]</w:t>
      </w:r>
    </w:p>
    <w:p w:rsidR="00AE77A5" w:rsidRDefault="00AE77A5" w:rsidP="00AE77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</w:pPr>
      <w:r w:rsidRPr="00AE77A5">
        <w:rPr>
          <w:rFonts w:ascii="Times New Roman" w:eastAsia="Times New Roman" w:hAnsi="Times New Roman" w:cs="Times New Roman"/>
          <w:color w:val="000000"/>
          <w:sz w:val="16"/>
          <w:szCs w:val="16"/>
          <w:lang w:val="pt-BR" w:eastAsia="pt-BR"/>
        </w:rPr>
        <w:t>}</w:t>
      </w:r>
    </w:p>
    <w:p w:rsidR="00FF2998" w:rsidRPr="00FF2998" w:rsidRDefault="00AE77A5" w:rsidP="00FF2998">
      <w:pPr>
        <w:spacing w:before="100" w:beforeAutospacing="1" w:after="100" w:afterAutospacing="1"/>
        <w:rPr>
          <w:rFonts w:ascii="Engravers MT" w:eastAsia="Times New Roman" w:hAnsi="Engravers MT" w:cs="Times New Roman"/>
          <w:sz w:val="12"/>
          <w:szCs w:val="12"/>
          <w:lang w:val="pt-BR" w:eastAsia="pt-BR"/>
        </w:rPr>
      </w:pPr>
      <w:r w:rsidRPr="00AE77A5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2° Proposta: </w:t>
      </w:r>
      <w:r w:rsidR="00FF2998"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>"id": 1,</w:t>
      </w:r>
    </w:p>
    <w:p w:rsidR="00AE77A5" w:rsidRPr="00AE77A5" w:rsidRDefault="00FF2998" w:rsidP="00FF2998">
      <w:pPr>
        <w:spacing w:before="100" w:beforeAutospacing="1" w:after="100" w:afterAutospacing="1"/>
        <w:rPr>
          <w:rFonts w:ascii="Engravers MT" w:eastAsia="Times New Roman" w:hAnsi="Engravers MT" w:cs="Times New Roman"/>
          <w:sz w:val="12"/>
          <w:szCs w:val="12"/>
          <w:lang w:val="pt-BR" w:eastAsia="pt-BR"/>
        </w:rPr>
      </w:pPr>
      <w:r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        title</w:t>
      </w:r>
      <w:r w:rsidR="00230D10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, </w:t>
      </w:r>
      <w:r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>autho</w:t>
      </w:r>
      <w:r w:rsidR="00230D10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r, </w:t>
      </w:r>
      <w:r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>published_</w:t>
      </w:r>
      <w:proofErr w:type="gramStart"/>
      <w:r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>year</w:t>
      </w:r>
      <w:r w:rsidR="00230D10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 ,</w:t>
      </w:r>
      <w:proofErr w:type="gramEnd"/>
      <w:r w:rsidR="00230D10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 </w:t>
      </w:r>
      <w:r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>genre</w:t>
      </w:r>
      <w:r w:rsidR="00230D10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, </w:t>
      </w:r>
      <w:r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>language</w:t>
      </w:r>
      <w:r w:rsidR="00230D10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, </w:t>
      </w:r>
      <w:r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>page</w:t>
      </w:r>
      <w:r w:rsidR="00230D10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s , </w:t>
      </w:r>
      <w:r w:rsidRPr="00FF2998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>isbn</w:t>
      </w:r>
      <w:r w:rsidR="00B54A2F">
        <w:rPr>
          <w:rFonts w:ascii="Engravers MT" w:eastAsia="Times New Roman" w:hAnsi="Engravers MT" w:cs="Times New Roman"/>
          <w:sz w:val="12"/>
          <w:szCs w:val="12"/>
          <w:lang w:val="pt-BR" w:eastAsia="pt-BR"/>
        </w:rPr>
        <w:t xml:space="preserve"> </w:t>
      </w:r>
    </w:p>
    <w:p w:rsidR="00AE77A5" w:rsidRDefault="00AE77A5" w:rsidP="00AE77A5">
      <w:pPr>
        <w:spacing w:before="100" w:beforeAutospacing="1" w:after="100" w:afterAutospacing="1"/>
        <w:rPr>
          <w:rFonts w:ascii="Arial" w:hAnsi="Arial" w:cs="Arial"/>
          <w:color w:val="3C4043"/>
          <w:spacing w:val="3"/>
          <w:sz w:val="14"/>
          <w:szCs w:val="14"/>
        </w:rPr>
      </w:pPr>
      <w:r w:rsidRPr="00AE77A5">
        <w:rPr>
          <w:rFonts w:ascii="Arial" w:hAnsi="Arial" w:cs="Arial"/>
          <w:color w:val="3C4043"/>
          <w:spacing w:val="3"/>
          <w:sz w:val="14"/>
          <w:szCs w:val="14"/>
        </w:rPr>
        <w:t>Você foi contratado por uma empresa para implementar uma fake api (básica com apenas um endPoint). Esta fake Api será utilizada por um desenvolvedor Front-end. A empresa necessita que o processo de criação da fake api seja documentada, pois, irá utilizar este material para realizar o treinamento de programadores Jr da área de TI, a fim de colaborarem com o desenvolvimento do back end real.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Você deverá utilizar a aplicação web Mockable.io e definir um endpoint (com temática a sua escolha). O endpoint deve retornar um array de informações. A quantidade de atributos de cada linha (row/registro) deve ser no mínimo 8 atributos, além de inserir pelo menos 10 registros (row). As informações da temática escolhida deve basear-se em informações do mundo real.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Capacidade Técnica: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  5. Preparar o ambiente necessário ao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desenvolvimento back-end para a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plataforma web  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Capacidade socioemocional: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  Demonstrar pensamento analítico   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Critério:</w:t>
      </w:r>
      <w:r w:rsidRPr="00AE77A5">
        <w:rPr>
          <w:rFonts w:ascii="Arial" w:hAnsi="Arial" w:cs="Arial"/>
          <w:color w:val="3C4043"/>
          <w:spacing w:val="3"/>
          <w:sz w:val="14"/>
          <w:szCs w:val="14"/>
        </w:rPr>
        <w:br/>
        <w:t>Endpoind criado deve retornar as informações (formato Array) de acordo com as características solicitadas.</w:t>
      </w:r>
    </w:p>
    <w:p w:rsidR="00AE77A5" w:rsidRPr="00B54A2F" w:rsidRDefault="00AE77A5" w:rsidP="00AE77A5">
      <w:pPr>
        <w:spacing w:before="100" w:beforeAutospacing="1" w:after="100" w:afterAutospacing="1"/>
        <w:rPr>
          <w:rFonts w:ascii="Engravers MT" w:eastAsia="Times New Roman" w:hAnsi="Engravers MT" w:cs="Arial"/>
          <w:sz w:val="12"/>
          <w:szCs w:val="12"/>
          <w:lang w:val="pt-BR" w:eastAsia="pt-BR"/>
        </w:rPr>
      </w:pPr>
    </w:p>
    <w:p w:rsidR="00B54A2F" w:rsidRPr="00B54A2F" w:rsidRDefault="00AE77A5" w:rsidP="00B54A2F">
      <w:pPr>
        <w:spacing w:before="100" w:beforeAutospacing="1" w:after="100" w:afterAutospacing="1"/>
        <w:rPr>
          <w:rFonts w:ascii="Engravers MT" w:eastAsia="Times New Roman" w:hAnsi="Engravers MT" w:cs="Arial"/>
          <w:sz w:val="12"/>
          <w:szCs w:val="12"/>
          <w:lang w:val="pt-BR" w:eastAsia="pt-BR"/>
        </w:rPr>
      </w:pPr>
      <w:r w:rsidRPr="00B54A2F">
        <w:rPr>
          <w:rFonts w:ascii="Engravers MT" w:eastAsia="Times New Roman" w:hAnsi="Engravers MT" w:cs="Arial"/>
          <w:sz w:val="12"/>
          <w:szCs w:val="12"/>
          <w:lang w:val="pt-BR" w:eastAsia="pt-BR"/>
        </w:rPr>
        <w:t xml:space="preserve">3° </w:t>
      </w:r>
      <w:proofErr w:type="gramStart"/>
      <w:r w:rsidRPr="00B54A2F">
        <w:rPr>
          <w:rFonts w:ascii="Engravers MT" w:eastAsia="Times New Roman" w:hAnsi="Engravers MT" w:cs="Arial"/>
          <w:sz w:val="12"/>
          <w:szCs w:val="12"/>
          <w:lang w:val="pt-BR" w:eastAsia="pt-BR"/>
        </w:rPr>
        <w:t>Atividade :</w:t>
      </w:r>
      <w:proofErr w:type="gramEnd"/>
      <w:r w:rsidRPr="00B54A2F">
        <w:rPr>
          <w:rFonts w:ascii="Engravers MT" w:eastAsia="Times New Roman" w:hAnsi="Engravers MT" w:cs="Arial"/>
          <w:sz w:val="12"/>
          <w:szCs w:val="12"/>
          <w:lang w:val="pt-BR" w:eastAsia="pt-BR"/>
        </w:rPr>
        <w:t xml:space="preserve"> </w:t>
      </w:r>
      <w:r w:rsidR="00B54A2F" w:rsidRPr="00B54A2F">
        <w:rPr>
          <w:rFonts w:ascii="Arial" w:eastAsia="Times New Roman" w:hAnsi="Arial" w:cs="Arial"/>
          <w:sz w:val="14"/>
          <w:szCs w:val="14"/>
          <w:lang w:val="pt-BR" w:eastAsia="pt-BR"/>
        </w:rPr>
        <w:t xml:space="preserve">Definição do </w:t>
      </w:r>
      <w:proofErr w:type="spellStart"/>
      <w:r w:rsidR="00B54A2F" w:rsidRPr="00B54A2F">
        <w:rPr>
          <w:rFonts w:ascii="Arial" w:eastAsia="Times New Roman" w:hAnsi="Arial" w:cs="Arial"/>
          <w:sz w:val="14"/>
          <w:szCs w:val="14"/>
          <w:lang w:val="pt-BR" w:eastAsia="pt-BR"/>
        </w:rPr>
        <w:t>Endpoint</w:t>
      </w:r>
      <w:proofErr w:type="spellEnd"/>
      <w:r w:rsidR="00B54A2F">
        <w:rPr>
          <w:rFonts w:ascii="Arial" w:eastAsia="Times New Roman" w:hAnsi="Arial" w:cs="Arial"/>
          <w:sz w:val="14"/>
          <w:szCs w:val="14"/>
          <w:lang w:val="pt-BR" w:eastAsia="pt-BR"/>
        </w:rPr>
        <w:t xml:space="preserve"> –</w:t>
      </w:r>
    </w:p>
    <w:p w:rsidR="00B54A2F" w:rsidRPr="00B54A2F" w:rsidRDefault="00B54A2F" w:rsidP="00B54A2F">
      <w:pPr>
        <w:pStyle w:val="PargrafodaLista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Arial" w:eastAsia="Times New Roman" w:hAnsi="Arial" w:cs="Arial"/>
          <w:sz w:val="14"/>
          <w:szCs w:val="14"/>
          <w:lang w:val="pt-BR" w:eastAsia="pt-BR"/>
        </w:rPr>
      </w:pPr>
      <w:r w:rsidRPr="00B54A2F">
        <w:rPr>
          <w:rFonts w:ascii="Arial" w:eastAsia="Times New Roman" w:hAnsi="Arial" w:cs="Arial"/>
          <w:bCs/>
          <w:sz w:val="14"/>
          <w:szCs w:val="14"/>
          <w:bdr w:val="single" w:sz="2" w:space="0" w:color="E5E7EB" w:frame="1"/>
          <w:lang w:val="pt-BR" w:eastAsia="pt-BR"/>
        </w:rPr>
        <w:t>URL</w:t>
      </w:r>
      <w:r w:rsidRPr="00B54A2F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 xml:space="preserve">:  </w:t>
      </w:r>
      <w:r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>books</w:t>
      </w:r>
    </w:p>
    <w:p w:rsidR="00B54A2F" w:rsidRPr="00B54A2F" w:rsidRDefault="00B54A2F" w:rsidP="00B54A2F">
      <w:pPr>
        <w:pStyle w:val="PargrafodaLista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Arial" w:eastAsia="Times New Roman" w:hAnsi="Arial" w:cs="Arial"/>
          <w:sz w:val="14"/>
          <w:szCs w:val="14"/>
          <w:lang w:val="pt-BR" w:eastAsia="pt-BR"/>
        </w:rPr>
      </w:pPr>
      <w:r w:rsidRPr="00B54A2F">
        <w:rPr>
          <w:rFonts w:ascii="Arial" w:eastAsia="Times New Roman" w:hAnsi="Arial" w:cs="Arial"/>
          <w:bCs/>
          <w:sz w:val="14"/>
          <w:szCs w:val="14"/>
          <w:bdr w:val="single" w:sz="2" w:space="0" w:color="E5E7EB" w:frame="1"/>
          <w:lang w:val="pt-BR" w:eastAsia="pt-BR"/>
        </w:rPr>
        <w:t>Método</w:t>
      </w:r>
      <w:r w:rsidRPr="00B54A2F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 xml:space="preserve">:  </w:t>
      </w:r>
      <w:proofErr w:type="spellStart"/>
      <w:r w:rsidRPr="00B54A2F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>GET</w:t>
      </w:r>
      <w:proofErr w:type="spellEnd"/>
    </w:p>
    <w:p w:rsidR="00B54A2F" w:rsidRPr="00D57757" w:rsidRDefault="00B54A2F" w:rsidP="00B54A2F">
      <w:pPr>
        <w:pStyle w:val="PargrafodaLista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Arial" w:eastAsia="Times New Roman" w:hAnsi="Arial" w:cs="Arial"/>
          <w:sz w:val="14"/>
          <w:szCs w:val="14"/>
          <w:lang w:val="pt-BR" w:eastAsia="pt-BR"/>
        </w:rPr>
      </w:pPr>
      <w:r w:rsidRPr="00B54A2F">
        <w:rPr>
          <w:rFonts w:ascii="Arial" w:eastAsia="Times New Roman" w:hAnsi="Arial" w:cs="Arial"/>
          <w:bCs/>
          <w:sz w:val="14"/>
          <w:szCs w:val="14"/>
          <w:bdr w:val="single" w:sz="2" w:space="0" w:color="E5E7EB" w:frame="1"/>
          <w:lang w:val="pt-BR" w:eastAsia="pt-BR"/>
        </w:rPr>
        <w:t>Descrição</w:t>
      </w:r>
      <w:r w:rsidRPr="00B54A2F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 xml:space="preserve">:  Este </w:t>
      </w:r>
      <w:proofErr w:type="spellStart"/>
      <w:r w:rsidRPr="00B54A2F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>endpoint</w:t>
      </w:r>
      <w:proofErr w:type="spellEnd"/>
      <w:r w:rsidRPr="00B54A2F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 xml:space="preserve"> retornará uma lista de </w:t>
      </w:r>
      <w:r w:rsidR="00FF2998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 xml:space="preserve">books </w:t>
      </w:r>
      <w:r w:rsidRPr="00B54A2F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>disponíveis na loja.</w:t>
      </w:r>
      <w:r w:rsidR="00D57757">
        <w:rPr>
          <w:rFonts w:ascii="Arial" w:eastAsia="Times New Roman" w:hAnsi="Arial" w:cs="Arial"/>
          <w:sz w:val="14"/>
          <w:szCs w:val="14"/>
          <w:bdr w:val="single" w:sz="2" w:space="0" w:color="E5E7EB" w:frame="1"/>
          <w:lang w:val="pt-BR" w:eastAsia="pt-BR"/>
        </w:rPr>
        <w:t xml:space="preserve">    </w:t>
      </w:r>
    </w:p>
    <w:p w:rsidR="00D57757" w:rsidRDefault="00D57757" w:rsidP="00D57757">
      <w:pPr>
        <w:pStyle w:val="PargrafodaLista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Arial" w:eastAsia="Times New Roman" w:hAnsi="Arial" w:cs="Arial"/>
          <w:sz w:val="14"/>
          <w:szCs w:val="14"/>
          <w:lang w:val="pt-BR" w:eastAsia="pt-BR"/>
        </w:rPr>
      </w:pPr>
    </w:p>
    <w:p w:rsidR="00D57757" w:rsidRDefault="00D57757" w:rsidP="00D57757">
      <w:pPr>
        <w:pStyle w:val="PargrafodaLista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Arial" w:eastAsia="Times New Roman" w:hAnsi="Arial" w:cs="Arial"/>
          <w:sz w:val="14"/>
          <w:szCs w:val="14"/>
          <w:lang w:val="pt-BR" w:eastAsia="pt-BR"/>
        </w:rPr>
      </w:pPr>
    </w:p>
    <w:p w:rsidR="00B54A2F" w:rsidRDefault="00B54A2F" w:rsidP="00AE77A5">
      <w:pPr>
        <w:spacing w:before="100" w:beforeAutospacing="1" w:after="100" w:afterAutospacing="1"/>
        <w:rPr>
          <w:rFonts w:ascii="Engravers MT" w:eastAsia="Times New Roman" w:hAnsi="Engravers MT" w:cs="Arial"/>
          <w:sz w:val="12"/>
          <w:szCs w:val="12"/>
          <w:lang w:val="pt-BR" w:eastAsia="pt-BR"/>
        </w:rPr>
      </w:pPr>
      <w:r>
        <w:rPr>
          <w:rFonts w:ascii="Engravers MT" w:eastAsia="Times New Roman" w:hAnsi="Engravers MT" w:cs="Arial"/>
          <w:sz w:val="12"/>
          <w:szCs w:val="12"/>
          <w:lang w:val="pt-BR" w:eastAsia="pt-BR"/>
        </w:rPr>
        <w:t xml:space="preserve">(Sendo 10 de cada </w:t>
      </w:r>
      <w:proofErr w:type="gramStart"/>
      <w:r>
        <w:rPr>
          <w:rFonts w:ascii="Engravers MT" w:eastAsia="Times New Roman" w:hAnsi="Engravers MT" w:cs="Arial"/>
          <w:sz w:val="12"/>
          <w:szCs w:val="12"/>
          <w:lang w:val="pt-BR" w:eastAsia="pt-BR"/>
        </w:rPr>
        <w:t>produto )</w:t>
      </w:r>
      <w:proofErr w:type="gramEnd"/>
      <w:r>
        <w:rPr>
          <w:rFonts w:ascii="Engravers MT" w:eastAsia="Times New Roman" w:hAnsi="Engravers MT" w:cs="Arial"/>
          <w:sz w:val="12"/>
          <w:szCs w:val="12"/>
          <w:lang w:val="pt-BR" w:eastAsia="pt-BR"/>
        </w:rPr>
        <w:t xml:space="preserve"> –</w:t>
      </w:r>
    </w:p>
    <w:p w:rsidR="00230D10" w:rsidRDefault="00230D10" w:rsidP="00AE77A5">
      <w:pPr>
        <w:spacing w:before="100" w:beforeAutospacing="1" w:after="100" w:afterAutospacing="1"/>
        <w:rPr>
          <w:rFonts w:ascii="Engravers MT" w:eastAsia="Times New Roman" w:hAnsi="Engravers MT" w:cs="Arial"/>
          <w:sz w:val="12"/>
          <w:szCs w:val="12"/>
          <w:lang w:val="pt-BR" w:eastAsia="pt-BR"/>
        </w:rPr>
      </w:pPr>
      <w:r>
        <w:rPr>
          <w:rFonts w:ascii="Engravers MT" w:eastAsia="Times New Roman" w:hAnsi="Engravers MT" w:cs="Arial"/>
          <w:sz w:val="12"/>
          <w:szCs w:val="12"/>
          <w:lang w:val="pt-BR" w:eastAsia="pt-BR"/>
        </w:rPr>
        <w:t xml:space="preserve">Exemplo </w:t>
      </w:r>
      <w:proofErr w:type="gramStart"/>
      <w:r>
        <w:rPr>
          <w:rFonts w:ascii="Engravers MT" w:eastAsia="Times New Roman" w:hAnsi="Engravers MT" w:cs="Arial"/>
          <w:sz w:val="12"/>
          <w:szCs w:val="12"/>
          <w:lang w:val="pt-BR" w:eastAsia="pt-BR"/>
        </w:rPr>
        <w:t>colocado :</w:t>
      </w:r>
      <w:proofErr w:type="gramEnd"/>
    </w:p>
    <w:p w:rsidR="00230D10" w:rsidRPr="00230D10" w:rsidRDefault="00230D10" w:rsidP="00230D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1. Acesso ao Mockable.io</w:t>
      </w:r>
    </w:p>
    <w:p w:rsidR="00230D10" w:rsidRPr="00230D10" w:rsidRDefault="00230D10" w:rsidP="00230D1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Acesse </w:t>
      </w:r>
      <w:hyperlink r:id="rId10" w:tgtFrame="_new" w:history="1">
        <w:r w:rsidRPr="00230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 w:eastAsia="pt-BR"/>
          </w:rPr>
          <w:t>Mockable.io</w:t>
        </w:r>
      </w:hyperlink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230D10" w:rsidRPr="00230D10" w:rsidRDefault="00230D10" w:rsidP="00230D1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 você não tem uma conta, crie uma clicando em "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Sign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Up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 e complete o registro.</w:t>
      </w:r>
    </w:p>
    <w:p w:rsidR="00230D10" w:rsidRPr="00230D10" w:rsidRDefault="00230D10" w:rsidP="00230D1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Após o login, você será redirecionado para o painel principal.</w:t>
      </w:r>
    </w:p>
    <w:p w:rsidR="00230D10" w:rsidRPr="00230D10" w:rsidRDefault="00230D10" w:rsidP="00230D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2. Criar um Novo </w:t>
      </w:r>
      <w:proofErr w:type="spellStart"/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Mock</w:t>
      </w:r>
      <w:proofErr w:type="spellEnd"/>
    </w:p>
    <w:p w:rsidR="00230D10" w:rsidRPr="00230D10" w:rsidRDefault="00230D10" w:rsidP="00230D1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No painel principal, clique em “+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Create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new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”.</w:t>
      </w:r>
    </w:p>
    <w:p w:rsidR="00230D10" w:rsidRPr="00230D10" w:rsidRDefault="00230D10" w:rsidP="00230D1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Dê um nome ao seu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por exemplo, "Books API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".</w:t>
      </w:r>
    </w:p>
    <w:p w:rsidR="00230D10" w:rsidRDefault="00230D10" w:rsidP="00230D1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Clique em “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Create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” para criar o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D57757" w:rsidRPr="00230D10" w:rsidRDefault="00D57757" w:rsidP="00D577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utilizado é </w:t>
      </w: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Books API </w:t>
      </w:r>
      <w:proofErr w:type="spellStart"/>
      <w:proofErr w:type="gram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727700" cy="23114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10" w:rsidRPr="00230D10" w:rsidRDefault="00230D10" w:rsidP="00230D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3. Configurar o </w:t>
      </w:r>
      <w:proofErr w:type="spellStart"/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Endpoint</w:t>
      </w:r>
      <w:bookmarkStart w:id="0" w:name="_GoBack"/>
      <w:bookmarkEnd w:id="0"/>
      <w:proofErr w:type="spellEnd"/>
    </w:p>
    <w:p w:rsidR="00230D10" w:rsidRPr="00230D10" w:rsidRDefault="00230D10" w:rsidP="00230D1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Após criar o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clique no botão “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Edit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” ao lado do nome do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230D10" w:rsidRPr="00230D10" w:rsidRDefault="00230D10" w:rsidP="00230D1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Na seção de edição, você verá uma área para definir os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endpoints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 Clique em “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Add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 new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endpoint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”.</w:t>
      </w:r>
    </w:p>
    <w:p w:rsidR="00230D10" w:rsidRPr="00230D10" w:rsidRDefault="00230D10" w:rsidP="00230D1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Defina o caminho do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endpoint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. Para nossa API de livros, vamos usar </w:t>
      </w:r>
      <w:r w:rsidRPr="00230D10">
        <w:rPr>
          <w:rFonts w:ascii="Courier New" w:eastAsia="Times New Roman" w:hAnsi="Courier New" w:cs="Courier New"/>
          <w:sz w:val="20"/>
          <w:szCs w:val="20"/>
          <w:lang w:val="pt-BR" w:eastAsia="pt-BR"/>
        </w:rPr>
        <w:t>/books</w:t>
      </w: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230D10" w:rsidRPr="00230D10" w:rsidRDefault="00230D10" w:rsidP="00230D1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Defina o método como </w:t>
      </w:r>
      <w:proofErr w:type="spellStart"/>
      <w:r w:rsidRPr="00230D10">
        <w:rPr>
          <w:rFonts w:ascii="Courier New" w:eastAsia="Times New Roman" w:hAnsi="Courier New" w:cs="Courier New"/>
          <w:sz w:val="20"/>
          <w:szCs w:val="20"/>
          <w:lang w:val="pt-BR" w:eastAsia="pt-BR"/>
        </w:rPr>
        <w:t>GET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230D10" w:rsidRPr="00230D10" w:rsidRDefault="00230D10" w:rsidP="00230D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4. Definir a Resposta do </w:t>
      </w:r>
      <w:proofErr w:type="spellStart"/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Endpoint</w:t>
      </w:r>
      <w:proofErr w:type="spellEnd"/>
    </w:p>
    <w:p w:rsidR="00230D10" w:rsidRPr="00230D10" w:rsidRDefault="00230D10" w:rsidP="00230D1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No editor de resposta, você deve configurar a resposta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JSON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o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endpoint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deve retornar. Vamos criar um exemplo de resposta para a temática de livros.</w:t>
      </w:r>
    </w:p>
    <w:p w:rsidR="00230D10" w:rsidRDefault="00230D10" w:rsidP="00AE77A5">
      <w:pPr>
        <w:spacing w:before="100" w:beforeAutospacing="1" w:after="100" w:afterAutospacing="1"/>
      </w:pPr>
      <w:r>
        <w:t>Colado este JSON no campo de resposta e clique em “Save” para salvar as configurações do endpoint.</w:t>
      </w:r>
    </w:p>
    <w:p w:rsidR="00230D10" w:rsidRPr="00230D10" w:rsidRDefault="00230D10" w:rsidP="00230D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5. Testar o </w:t>
      </w:r>
      <w:proofErr w:type="spellStart"/>
      <w:r w:rsidRPr="00230D10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Endpoint</w:t>
      </w:r>
      <w:proofErr w:type="spellEnd"/>
    </w:p>
    <w:p w:rsidR="00230D10" w:rsidRPr="00230D10" w:rsidRDefault="00230D10" w:rsidP="00230D1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Vá para a seção "Test" no Mockable.io.</w:t>
      </w:r>
    </w:p>
    <w:p w:rsidR="00230D10" w:rsidRPr="00230D10" w:rsidRDefault="00230D10" w:rsidP="00230D1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Use a URL fornecida pelo Mockable.io para acessar o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endpoint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. A URL deve ter a forma </w:t>
      </w:r>
      <w:r w:rsidRPr="00230D10">
        <w:rPr>
          <w:rFonts w:ascii="Courier New" w:eastAsia="Times New Roman" w:hAnsi="Courier New" w:cs="Courier New"/>
          <w:sz w:val="20"/>
          <w:szCs w:val="20"/>
          <w:lang w:val="pt-BR" w:eastAsia="pt-BR"/>
        </w:rPr>
        <w:t>https://api.mockable.io/books</w:t>
      </w: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dependendo do nome do seu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mock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do </w:t>
      </w:r>
      <w:proofErr w:type="spellStart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endpoint</w:t>
      </w:r>
      <w:proofErr w:type="spellEnd"/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230D10" w:rsidRPr="00230D10" w:rsidRDefault="00230D10" w:rsidP="00230D1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Abra a URL no navegador ou use uma ferramenta como </w:t>
      </w:r>
      <w:hyperlink r:id="rId12" w:tgtFrame="_new" w:history="1">
        <w:proofErr w:type="spellStart"/>
        <w:r w:rsidRPr="00230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 w:eastAsia="pt-BR"/>
          </w:rPr>
          <w:t>Postman</w:t>
        </w:r>
        <w:proofErr w:type="spellEnd"/>
      </w:hyperlink>
      <w:r w:rsidRPr="00230D1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testar a resposta.</w:t>
      </w:r>
    </w:p>
    <w:p w:rsidR="00A4447E" w:rsidRPr="00A4447E" w:rsidRDefault="00230D10" w:rsidP="00AE77A5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>
            <wp:extent cx="5727700" cy="43878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7E" w:rsidRDefault="00230D10" w:rsidP="00AE77A5">
      <w:pPr>
        <w:spacing w:before="100" w:beforeAutospacing="1" w:after="100" w:afterAutospacing="1"/>
        <w:rPr>
          <w:rFonts w:ascii="Engravers MT" w:eastAsia="Times New Roman" w:hAnsi="Engravers MT" w:cs="Arial"/>
          <w:sz w:val="12"/>
          <w:szCs w:val="12"/>
          <w:lang w:val="pt-BR" w:eastAsia="pt-BR"/>
        </w:rPr>
      </w:pPr>
      <w:r>
        <w:rPr>
          <w:rFonts w:ascii="Engravers MT" w:eastAsia="Times New Roman" w:hAnsi="Engravers MT" w:cs="Arial"/>
          <w:noProof/>
          <w:sz w:val="12"/>
          <w:szCs w:val="12"/>
          <w:lang w:val="pt-BR" w:eastAsia="pt-BR"/>
        </w:rPr>
        <w:drawing>
          <wp:inline distT="0" distB="0" distL="0" distR="0">
            <wp:extent cx="5727700" cy="3879850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10" w:rsidRPr="00AE77A5" w:rsidRDefault="00230D10" w:rsidP="00AE77A5">
      <w:pPr>
        <w:spacing w:before="100" w:beforeAutospacing="1" w:after="100" w:afterAutospacing="1"/>
        <w:rPr>
          <w:rFonts w:ascii="Engravers MT" w:eastAsia="Times New Roman" w:hAnsi="Engravers MT" w:cs="Arial"/>
          <w:sz w:val="12"/>
          <w:szCs w:val="12"/>
          <w:lang w:val="pt-BR" w:eastAsia="pt-BR"/>
        </w:rPr>
      </w:pPr>
      <w:r>
        <w:rPr>
          <w:rFonts w:ascii="Engravers MT" w:eastAsia="Times New Roman" w:hAnsi="Engravers MT" w:cs="Arial"/>
          <w:noProof/>
          <w:sz w:val="12"/>
          <w:szCs w:val="12"/>
          <w:lang w:val="pt-BR" w:eastAsia="pt-BR"/>
        </w:rPr>
        <w:lastRenderedPageBreak/>
        <w:drawing>
          <wp:inline distT="0" distB="0" distL="0" distR="0">
            <wp:extent cx="5727700" cy="43878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4E" w:rsidRPr="00D766DE" w:rsidRDefault="00A9204E">
      <w:pPr>
        <w:rPr>
          <w:lang w:val="pt-BR"/>
        </w:rPr>
      </w:pPr>
    </w:p>
    <w:sectPr w:rsidR="00A9204E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AA2" w:rsidRDefault="00234AA2" w:rsidP="00D766DE">
      <w:r>
        <w:separator/>
      </w:r>
    </w:p>
  </w:endnote>
  <w:endnote w:type="continuationSeparator" w:id="0">
    <w:p w:rsidR="00234AA2" w:rsidRDefault="00234AA2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AA2" w:rsidRDefault="00234AA2" w:rsidP="00D766DE">
      <w:r>
        <w:separator/>
      </w:r>
    </w:p>
  </w:footnote>
  <w:footnote w:type="continuationSeparator" w:id="0">
    <w:p w:rsidR="00234AA2" w:rsidRDefault="00234AA2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3F5B4A"/>
    <w:multiLevelType w:val="multilevel"/>
    <w:tmpl w:val="E344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D60A78"/>
    <w:multiLevelType w:val="multilevel"/>
    <w:tmpl w:val="AF5A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F27C74"/>
    <w:multiLevelType w:val="multilevel"/>
    <w:tmpl w:val="793C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03C780A"/>
    <w:multiLevelType w:val="hybridMultilevel"/>
    <w:tmpl w:val="714E6106"/>
    <w:lvl w:ilvl="0" w:tplc="7ED8AD5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116790"/>
    <w:multiLevelType w:val="multilevel"/>
    <w:tmpl w:val="B24A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ABC2892"/>
    <w:multiLevelType w:val="multilevel"/>
    <w:tmpl w:val="3F7C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D2C72CE"/>
    <w:multiLevelType w:val="multilevel"/>
    <w:tmpl w:val="1FA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2"/>
  </w:num>
  <w:num w:numId="3">
    <w:abstractNumId w:val="10"/>
  </w:num>
  <w:num w:numId="4">
    <w:abstractNumId w:val="31"/>
  </w:num>
  <w:num w:numId="5">
    <w:abstractNumId w:val="15"/>
  </w:num>
  <w:num w:numId="6">
    <w:abstractNumId w:val="22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9"/>
  </w:num>
  <w:num w:numId="21">
    <w:abstractNumId w:val="24"/>
  </w:num>
  <w:num w:numId="22">
    <w:abstractNumId w:val="11"/>
  </w:num>
  <w:num w:numId="23">
    <w:abstractNumId w:val="32"/>
  </w:num>
  <w:num w:numId="24">
    <w:abstractNumId w:val="17"/>
  </w:num>
  <w:num w:numId="25">
    <w:abstractNumId w:val="21"/>
  </w:num>
  <w:num w:numId="26">
    <w:abstractNumId w:val="16"/>
  </w:num>
  <w:num w:numId="27">
    <w:abstractNumId w:val="30"/>
  </w:num>
  <w:num w:numId="28">
    <w:abstractNumId w:val="23"/>
  </w:num>
  <w:num w:numId="29">
    <w:abstractNumId w:val="13"/>
  </w:num>
  <w:num w:numId="30">
    <w:abstractNumId w:val="25"/>
  </w:num>
  <w:num w:numId="31">
    <w:abstractNumId w:val="20"/>
  </w:num>
  <w:num w:numId="32">
    <w:abstractNumId w:val="1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5"/>
    <w:rsid w:val="00185CE2"/>
    <w:rsid w:val="00215B8F"/>
    <w:rsid w:val="00230D10"/>
    <w:rsid w:val="00234AA2"/>
    <w:rsid w:val="00293675"/>
    <w:rsid w:val="004C55DB"/>
    <w:rsid w:val="004E108E"/>
    <w:rsid w:val="00645252"/>
    <w:rsid w:val="006D3D74"/>
    <w:rsid w:val="007D7FBE"/>
    <w:rsid w:val="0083569A"/>
    <w:rsid w:val="00A4447E"/>
    <w:rsid w:val="00A9204E"/>
    <w:rsid w:val="00AE77A5"/>
    <w:rsid w:val="00B54A2F"/>
    <w:rsid w:val="00D57757"/>
    <w:rsid w:val="00D72E08"/>
    <w:rsid w:val="00D766DE"/>
    <w:rsid w:val="00ED3F01"/>
    <w:rsid w:val="00F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3E1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ostman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mockable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42112AF-EE7C-4B51-B7CF-23AD689F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2024-08-14T12:49:00Z</dcterms:created>
  <dcterms:modified xsi:type="dcterms:W3CDTF">2024-08-14T14:28:00Z</dcterms:modified>
</cp:coreProperties>
</file>