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E1F" w:rsidRPr="00930E1F" w:rsidRDefault="00930E1F" w:rsidP="00930E1F">
      <w:pPr>
        <w:spacing w:after="120" w:line="264" w:lineRule="auto"/>
        <w:jc w:val="center"/>
        <w:rPr>
          <w:rFonts w:ascii="Times New Roman" w:hAnsi="Times New Roman" w:cs="Times New Roman"/>
          <w:caps/>
        </w:rPr>
      </w:pPr>
      <w:bookmarkStart w:id="0" w:name="bookmark1"/>
      <w:r w:rsidRPr="00930E1F">
        <w:rPr>
          <w:rFonts w:ascii="Times New Roman" w:hAnsi="Times New Roman" w:cs="Times New Roman"/>
          <w:caps/>
        </w:rPr>
        <w:t>Міністерство освіти і науки України</w:t>
      </w:r>
    </w:p>
    <w:p w:rsidR="00930E1F" w:rsidRPr="00930E1F" w:rsidRDefault="00930E1F" w:rsidP="00930E1F">
      <w:pPr>
        <w:spacing w:after="0" w:line="264" w:lineRule="auto"/>
        <w:jc w:val="center"/>
        <w:rPr>
          <w:rFonts w:ascii="Times New Roman" w:hAnsi="Times New Roman" w:cs="Times New Roman"/>
          <w:caps/>
        </w:rPr>
      </w:pPr>
      <w:r w:rsidRPr="00930E1F">
        <w:rPr>
          <w:rFonts w:ascii="Times New Roman" w:hAnsi="Times New Roman" w:cs="Times New Roman"/>
          <w:caps/>
        </w:rPr>
        <w:t xml:space="preserve">Національний технічний університет України </w:t>
      </w:r>
    </w:p>
    <w:p w:rsidR="00930E1F" w:rsidRPr="00930E1F" w:rsidRDefault="00930E1F" w:rsidP="00930E1F">
      <w:pPr>
        <w:spacing w:after="0" w:line="264" w:lineRule="auto"/>
        <w:jc w:val="center"/>
        <w:rPr>
          <w:rFonts w:ascii="Times New Roman" w:hAnsi="Times New Roman" w:cs="Times New Roman"/>
          <w:caps/>
        </w:rPr>
      </w:pPr>
      <w:r w:rsidRPr="00930E1F">
        <w:rPr>
          <w:rFonts w:ascii="Times New Roman" w:hAnsi="Times New Roman" w:cs="Times New Roman"/>
          <w:caps/>
        </w:rPr>
        <w:t>«Київський політехнічний інститут</w:t>
      </w:r>
    </w:p>
    <w:p w:rsidR="00930E1F" w:rsidRPr="00930E1F" w:rsidRDefault="00930E1F" w:rsidP="00930E1F">
      <w:pPr>
        <w:spacing w:after="0" w:line="264" w:lineRule="auto"/>
        <w:jc w:val="center"/>
        <w:rPr>
          <w:rFonts w:ascii="Times New Roman" w:hAnsi="Times New Roman" w:cs="Times New Roman"/>
          <w:caps/>
        </w:rPr>
      </w:pPr>
      <w:r w:rsidRPr="00930E1F">
        <w:rPr>
          <w:rFonts w:ascii="Times New Roman" w:hAnsi="Times New Roman" w:cs="Times New Roman"/>
        </w:rPr>
        <w:t>імені ІГОРЯ СІКОРСЬКОГО</w:t>
      </w:r>
      <w:r w:rsidRPr="00930E1F">
        <w:rPr>
          <w:rFonts w:ascii="Times New Roman" w:hAnsi="Times New Roman" w:cs="Times New Roman"/>
          <w:caps/>
        </w:rPr>
        <w:t>»</w:t>
      </w:r>
    </w:p>
    <w:p w:rsidR="00930E1F" w:rsidRPr="00930E1F" w:rsidRDefault="00930E1F" w:rsidP="00930E1F">
      <w:pPr>
        <w:spacing w:after="0" w:line="240" w:lineRule="auto"/>
        <w:contextualSpacing/>
        <w:jc w:val="center"/>
        <w:rPr>
          <w:rFonts w:ascii="Times New Roman" w:hAnsi="Times New Roman" w:cs="Times New Roman"/>
          <w:color w:val="000000"/>
          <w:szCs w:val="28"/>
        </w:rPr>
      </w:pPr>
    </w:p>
    <w:p w:rsidR="00930E1F" w:rsidRPr="00930E1F" w:rsidRDefault="00930E1F" w:rsidP="00930E1F">
      <w:pPr>
        <w:spacing w:after="0" w:line="240" w:lineRule="auto"/>
        <w:contextualSpacing/>
        <w:jc w:val="center"/>
        <w:rPr>
          <w:rStyle w:val="fontstyle21"/>
          <w:rFonts w:ascii="Times New Roman" w:hAnsi="Times New Roman" w:cs="Times New Roman"/>
        </w:rPr>
      </w:pPr>
    </w:p>
    <w:p w:rsidR="00930E1F" w:rsidRPr="00930E1F" w:rsidRDefault="00930E1F" w:rsidP="00930E1F">
      <w:pPr>
        <w:spacing w:after="0" w:line="240" w:lineRule="auto"/>
        <w:contextualSpacing/>
        <w:jc w:val="center"/>
        <w:rPr>
          <w:rStyle w:val="fontstyle21"/>
          <w:rFonts w:ascii="Times New Roman" w:hAnsi="Times New Roman" w:cs="Times New Roman"/>
          <w:sz w:val="36"/>
          <w:szCs w:val="36"/>
        </w:rPr>
      </w:pPr>
    </w:p>
    <w:p w:rsidR="00930E1F" w:rsidRPr="00930E1F" w:rsidRDefault="00930E1F" w:rsidP="00930E1F">
      <w:pPr>
        <w:spacing w:after="0" w:line="240" w:lineRule="auto"/>
        <w:contextualSpacing/>
        <w:jc w:val="center"/>
        <w:rPr>
          <w:rStyle w:val="fontstyle21"/>
          <w:rFonts w:ascii="Times New Roman" w:hAnsi="Times New Roman" w:cs="Times New Roman"/>
          <w:sz w:val="36"/>
          <w:szCs w:val="36"/>
        </w:rPr>
      </w:pPr>
      <w:r w:rsidRPr="00930E1F">
        <w:rPr>
          <w:rStyle w:val="fontstyle21"/>
          <w:rFonts w:ascii="Times New Roman" w:hAnsi="Times New Roman" w:cs="Times New Roman"/>
          <w:sz w:val="36"/>
          <w:szCs w:val="36"/>
        </w:rPr>
        <w:t xml:space="preserve">В.М. Шимкович </w:t>
      </w:r>
    </w:p>
    <w:p w:rsidR="00930E1F" w:rsidRPr="00930E1F" w:rsidRDefault="00930E1F" w:rsidP="00930E1F">
      <w:pPr>
        <w:spacing w:after="0" w:line="240" w:lineRule="auto"/>
        <w:contextualSpacing/>
        <w:jc w:val="center"/>
        <w:rPr>
          <w:rStyle w:val="fontstyle21"/>
          <w:rFonts w:ascii="Times New Roman" w:hAnsi="Times New Roman" w:cs="Times New Roman"/>
          <w:sz w:val="36"/>
          <w:szCs w:val="36"/>
        </w:rPr>
      </w:pPr>
    </w:p>
    <w:p w:rsidR="00930E1F" w:rsidRPr="00930E1F" w:rsidRDefault="00CF58D6" w:rsidP="00930E1F">
      <w:pPr>
        <w:spacing w:before="120" w:line="240" w:lineRule="auto"/>
        <w:jc w:val="center"/>
        <w:rPr>
          <w:rFonts w:ascii="Times New Roman" w:hAnsi="Times New Roman" w:cs="Times New Roman"/>
          <w:b/>
          <w:sz w:val="96"/>
          <w:szCs w:val="96"/>
        </w:rPr>
      </w:pPr>
      <w:r>
        <w:rPr>
          <w:rFonts w:ascii="Times New Roman" w:hAnsi="Times New Roman" w:cs="Times New Roman"/>
          <w:b/>
          <w:sz w:val="96"/>
          <w:szCs w:val="96"/>
          <w:lang w:val="uk-UA"/>
        </w:rPr>
        <w:t>П</w:t>
      </w:r>
      <w:r w:rsidRPr="00930E1F">
        <w:rPr>
          <w:rFonts w:ascii="Times New Roman" w:hAnsi="Times New Roman" w:cs="Times New Roman"/>
          <w:b/>
          <w:sz w:val="96"/>
          <w:szCs w:val="96"/>
        </w:rPr>
        <w:t xml:space="preserve">роектування </w:t>
      </w:r>
      <w:r>
        <w:rPr>
          <w:rFonts w:ascii="Times New Roman" w:hAnsi="Times New Roman" w:cs="Times New Roman"/>
          <w:b/>
          <w:sz w:val="96"/>
          <w:szCs w:val="96"/>
          <w:lang w:val="uk-UA"/>
        </w:rPr>
        <w:t xml:space="preserve">та </w:t>
      </w:r>
      <w:r w:rsidR="00605E23">
        <w:rPr>
          <w:rFonts w:ascii="Times New Roman" w:hAnsi="Times New Roman" w:cs="Times New Roman"/>
          <w:b/>
          <w:sz w:val="96"/>
          <w:szCs w:val="96"/>
          <w:lang w:val="uk-UA"/>
        </w:rPr>
        <w:t>реалізація</w:t>
      </w:r>
      <w:r w:rsidR="00930E1F" w:rsidRPr="00930E1F">
        <w:rPr>
          <w:rFonts w:ascii="Times New Roman" w:hAnsi="Times New Roman" w:cs="Times New Roman"/>
          <w:b/>
          <w:sz w:val="96"/>
          <w:szCs w:val="96"/>
        </w:rPr>
        <w:t xml:space="preserve"> </w:t>
      </w:r>
      <w:r>
        <w:rPr>
          <w:rFonts w:ascii="Times New Roman" w:hAnsi="Times New Roman" w:cs="Times New Roman"/>
          <w:b/>
          <w:sz w:val="96"/>
          <w:szCs w:val="96"/>
          <w:lang w:val="uk-UA"/>
        </w:rPr>
        <w:t>програмних</w:t>
      </w:r>
      <w:r w:rsidR="00930E1F" w:rsidRPr="00930E1F">
        <w:rPr>
          <w:rFonts w:ascii="Times New Roman" w:hAnsi="Times New Roman" w:cs="Times New Roman"/>
          <w:b/>
          <w:sz w:val="96"/>
          <w:szCs w:val="96"/>
        </w:rPr>
        <w:t xml:space="preserve"> систем</w:t>
      </w:r>
      <w:r>
        <w:rPr>
          <w:rFonts w:ascii="Times New Roman" w:hAnsi="Times New Roman" w:cs="Times New Roman"/>
          <w:b/>
          <w:sz w:val="96"/>
          <w:szCs w:val="96"/>
          <w:lang w:val="uk-UA"/>
        </w:rPr>
        <w:t xml:space="preserve"> з </w:t>
      </w:r>
      <w:r w:rsidR="00605E23">
        <w:rPr>
          <w:rFonts w:ascii="Times New Roman" w:hAnsi="Times New Roman" w:cs="Times New Roman"/>
          <w:b/>
          <w:sz w:val="96"/>
          <w:szCs w:val="96"/>
          <w:lang w:val="uk-UA"/>
        </w:rPr>
        <w:t>нейронними мережами</w:t>
      </w:r>
      <w:r w:rsidR="00930E1F" w:rsidRPr="00930E1F">
        <w:rPr>
          <w:rFonts w:ascii="Times New Roman" w:hAnsi="Times New Roman" w:cs="Times New Roman"/>
          <w:b/>
          <w:sz w:val="96"/>
          <w:szCs w:val="96"/>
        </w:rPr>
        <w:t xml:space="preserve"> </w:t>
      </w:r>
    </w:p>
    <w:p w:rsidR="00930E1F" w:rsidRPr="00930E1F" w:rsidRDefault="00930E1F" w:rsidP="00930E1F">
      <w:pPr>
        <w:spacing w:after="0" w:line="240" w:lineRule="auto"/>
        <w:contextualSpacing/>
        <w:jc w:val="center"/>
        <w:rPr>
          <w:rFonts w:ascii="Times New Roman" w:hAnsi="Times New Roman" w:cs="Times New Roman"/>
          <w:b/>
          <w:bCs/>
          <w:color w:val="000000"/>
          <w:sz w:val="56"/>
          <w:szCs w:val="56"/>
        </w:rPr>
      </w:pPr>
      <w:r w:rsidRPr="00930E1F">
        <w:rPr>
          <w:rStyle w:val="fontstyle21"/>
          <w:rFonts w:ascii="Times New Roman" w:hAnsi="Times New Roman" w:cs="Times New Roman"/>
          <w:sz w:val="56"/>
          <w:szCs w:val="56"/>
        </w:rPr>
        <w:t>Лабораторний практикум</w:t>
      </w:r>
    </w:p>
    <w:p w:rsidR="00930E1F" w:rsidRPr="00930E1F" w:rsidRDefault="00930E1F" w:rsidP="00930E1F">
      <w:pPr>
        <w:spacing w:after="0" w:line="240" w:lineRule="auto"/>
        <w:contextualSpacing/>
        <w:jc w:val="center"/>
        <w:rPr>
          <w:rStyle w:val="fontstyle01"/>
          <w:rFonts w:ascii="Times New Roman" w:hAnsi="Times New Roman" w:cs="Times New Roman"/>
        </w:rPr>
      </w:pPr>
    </w:p>
    <w:p w:rsidR="00930E1F" w:rsidRPr="00930E1F" w:rsidRDefault="00930E1F" w:rsidP="00930E1F">
      <w:pPr>
        <w:spacing w:after="0" w:line="264" w:lineRule="auto"/>
        <w:jc w:val="center"/>
        <w:rPr>
          <w:rFonts w:ascii="Times New Roman" w:hAnsi="Times New Roman" w:cs="Times New Roman"/>
          <w:b/>
          <w:szCs w:val="26"/>
        </w:rPr>
      </w:pPr>
      <w:r w:rsidRPr="00930E1F">
        <w:rPr>
          <w:rFonts w:ascii="Times New Roman" w:hAnsi="Times New Roman" w:cs="Times New Roman"/>
          <w:b/>
          <w:szCs w:val="26"/>
        </w:rPr>
        <w:t>Навчальний посібник</w:t>
      </w:r>
    </w:p>
    <w:p w:rsidR="00930E1F" w:rsidRPr="00930E1F" w:rsidRDefault="00930E1F" w:rsidP="00930E1F">
      <w:pPr>
        <w:spacing w:after="0" w:line="264" w:lineRule="auto"/>
        <w:rPr>
          <w:rFonts w:ascii="Times New Roman" w:hAnsi="Times New Roman" w:cs="Times New Roman"/>
          <w:sz w:val="24"/>
          <w:szCs w:val="26"/>
        </w:rPr>
      </w:pPr>
    </w:p>
    <w:p w:rsidR="00930E1F" w:rsidRPr="00930E1F" w:rsidRDefault="00930E1F" w:rsidP="00930E1F">
      <w:pPr>
        <w:spacing w:after="0" w:line="264" w:lineRule="auto"/>
        <w:rPr>
          <w:rFonts w:ascii="Times New Roman" w:hAnsi="Times New Roman" w:cs="Times New Roman"/>
          <w:sz w:val="24"/>
          <w:szCs w:val="26"/>
        </w:rPr>
      </w:pPr>
    </w:p>
    <w:p w:rsidR="00930E1F" w:rsidRPr="00930E1F" w:rsidRDefault="00930E1F" w:rsidP="00930E1F">
      <w:pPr>
        <w:spacing w:after="0" w:line="264" w:lineRule="auto"/>
        <w:jc w:val="center"/>
        <w:rPr>
          <w:rFonts w:ascii="Times New Roman" w:hAnsi="Times New Roman" w:cs="Times New Roman"/>
          <w:sz w:val="24"/>
          <w:szCs w:val="26"/>
        </w:rPr>
      </w:pPr>
      <w:r w:rsidRPr="00930E1F">
        <w:rPr>
          <w:rFonts w:ascii="Times New Roman" w:hAnsi="Times New Roman" w:cs="Times New Roman"/>
          <w:sz w:val="24"/>
          <w:szCs w:val="26"/>
        </w:rPr>
        <w:t xml:space="preserve">Рекомендовано Методичною радою КПІ ім. Ігоря Сікорського </w:t>
      </w:r>
      <w:r w:rsidRPr="00930E1F">
        <w:rPr>
          <w:rFonts w:ascii="Times New Roman" w:hAnsi="Times New Roman" w:cs="Times New Roman"/>
          <w:sz w:val="24"/>
          <w:szCs w:val="26"/>
        </w:rPr>
        <w:br/>
        <w:t xml:space="preserve">як навчальний посібник для здобувачів ступеня </w:t>
      </w:r>
      <w:r w:rsidR="00605E23">
        <w:rPr>
          <w:rFonts w:ascii="Times New Roman" w:hAnsi="Times New Roman" w:cs="Times New Roman"/>
          <w:color w:val="000000" w:themeColor="text1"/>
          <w:sz w:val="24"/>
          <w:szCs w:val="26"/>
          <w:lang w:val="uk-UA"/>
        </w:rPr>
        <w:t>бакалавра</w:t>
      </w:r>
    </w:p>
    <w:p w:rsidR="00930E1F" w:rsidRPr="00930E1F" w:rsidRDefault="00930E1F" w:rsidP="00930E1F">
      <w:pPr>
        <w:spacing w:after="0" w:line="264" w:lineRule="auto"/>
        <w:rPr>
          <w:rFonts w:ascii="Times New Roman" w:hAnsi="Times New Roman" w:cs="Times New Roman"/>
          <w:sz w:val="26"/>
          <w:szCs w:val="26"/>
        </w:rPr>
      </w:pPr>
    </w:p>
    <w:p w:rsidR="00930E1F" w:rsidRPr="00930E1F" w:rsidRDefault="00930E1F" w:rsidP="00930E1F">
      <w:pPr>
        <w:spacing w:after="0" w:line="264" w:lineRule="auto"/>
        <w:rPr>
          <w:rFonts w:ascii="Times New Roman" w:hAnsi="Times New Roman" w:cs="Times New Roman"/>
          <w:sz w:val="26"/>
          <w:szCs w:val="26"/>
        </w:rPr>
      </w:pPr>
    </w:p>
    <w:p w:rsidR="00930E1F" w:rsidRPr="00930E1F" w:rsidRDefault="00930E1F" w:rsidP="00930E1F">
      <w:pPr>
        <w:spacing w:after="0" w:line="240" w:lineRule="auto"/>
        <w:jc w:val="center"/>
        <w:rPr>
          <w:rFonts w:ascii="Times New Roman" w:hAnsi="Times New Roman" w:cs="Times New Roman"/>
          <w:spacing w:val="20"/>
        </w:rPr>
      </w:pPr>
      <w:r w:rsidRPr="00930E1F">
        <w:rPr>
          <w:rFonts w:ascii="Times New Roman" w:hAnsi="Times New Roman" w:cs="Times New Roman"/>
          <w:spacing w:val="20"/>
        </w:rPr>
        <w:t>Електронне мережне навчальне видання</w:t>
      </w:r>
    </w:p>
    <w:p w:rsidR="00930E1F" w:rsidRPr="00930E1F" w:rsidRDefault="00930E1F" w:rsidP="00930E1F">
      <w:pPr>
        <w:spacing w:after="0" w:line="240" w:lineRule="auto"/>
        <w:contextualSpacing/>
        <w:jc w:val="center"/>
        <w:rPr>
          <w:rStyle w:val="fontstyle01"/>
          <w:rFonts w:ascii="Times New Roman" w:hAnsi="Times New Roman" w:cs="Times New Roman"/>
          <w:szCs w:val="28"/>
        </w:rPr>
      </w:pPr>
    </w:p>
    <w:p w:rsidR="00930E1F" w:rsidRPr="00930E1F" w:rsidRDefault="00930E1F" w:rsidP="00930E1F">
      <w:pPr>
        <w:spacing w:after="0" w:line="240" w:lineRule="auto"/>
        <w:contextualSpacing/>
        <w:jc w:val="center"/>
        <w:rPr>
          <w:rStyle w:val="fontstyle01"/>
          <w:rFonts w:ascii="Times New Roman" w:hAnsi="Times New Roman" w:cs="Times New Roman"/>
          <w:szCs w:val="28"/>
        </w:rPr>
      </w:pPr>
    </w:p>
    <w:p w:rsidR="00930E1F" w:rsidRPr="00930E1F" w:rsidRDefault="00930E1F" w:rsidP="00930E1F">
      <w:pPr>
        <w:spacing w:after="0" w:line="240" w:lineRule="auto"/>
        <w:contextualSpacing/>
        <w:jc w:val="center"/>
        <w:rPr>
          <w:rStyle w:val="fontstyle01"/>
          <w:rFonts w:ascii="Times New Roman" w:hAnsi="Times New Roman" w:cs="Times New Roman"/>
          <w:szCs w:val="28"/>
        </w:rPr>
      </w:pPr>
    </w:p>
    <w:p w:rsidR="00930E1F" w:rsidRPr="00930E1F" w:rsidRDefault="00930E1F" w:rsidP="00930E1F">
      <w:pPr>
        <w:spacing w:after="0" w:line="240" w:lineRule="auto"/>
        <w:contextualSpacing/>
        <w:jc w:val="center"/>
        <w:rPr>
          <w:rFonts w:ascii="Times New Roman" w:hAnsi="Times New Roman" w:cs="Times New Roman"/>
          <w:color w:val="000000"/>
          <w:szCs w:val="28"/>
        </w:rPr>
      </w:pPr>
      <w:r w:rsidRPr="00930E1F">
        <w:rPr>
          <w:rStyle w:val="fontstyle01"/>
          <w:rFonts w:ascii="Times New Roman" w:hAnsi="Times New Roman" w:cs="Times New Roman"/>
          <w:sz w:val="28"/>
          <w:szCs w:val="28"/>
        </w:rPr>
        <w:t>Київ</w:t>
      </w:r>
    </w:p>
    <w:p w:rsidR="00930E1F" w:rsidRPr="00930E1F" w:rsidRDefault="00930E1F" w:rsidP="00930E1F">
      <w:pPr>
        <w:spacing w:after="0" w:line="240" w:lineRule="auto"/>
        <w:contextualSpacing/>
        <w:jc w:val="center"/>
        <w:rPr>
          <w:rFonts w:ascii="Times New Roman" w:hAnsi="Times New Roman" w:cs="Times New Roman"/>
          <w:color w:val="000000"/>
          <w:szCs w:val="28"/>
        </w:rPr>
      </w:pPr>
      <w:r w:rsidRPr="00930E1F">
        <w:rPr>
          <w:rStyle w:val="fontstyle01"/>
          <w:rFonts w:ascii="Times New Roman" w:hAnsi="Times New Roman" w:cs="Times New Roman"/>
          <w:sz w:val="28"/>
          <w:szCs w:val="28"/>
        </w:rPr>
        <w:t>КПІ ім. Ігоря Сікорського</w:t>
      </w:r>
    </w:p>
    <w:p w:rsidR="00930E1F" w:rsidRPr="00930E1F" w:rsidRDefault="00930E1F" w:rsidP="00930E1F">
      <w:pPr>
        <w:spacing w:after="0" w:line="240" w:lineRule="auto"/>
        <w:contextualSpacing/>
        <w:jc w:val="center"/>
        <w:rPr>
          <w:rFonts w:ascii="Times New Roman" w:hAnsi="Times New Roman" w:cs="Times New Roman"/>
          <w:szCs w:val="28"/>
        </w:rPr>
      </w:pPr>
      <w:r w:rsidRPr="00930E1F">
        <w:rPr>
          <w:rStyle w:val="fontstyle01"/>
          <w:rFonts w:ascii="Times New Roman" w:hAnsi="Times New Roman" w:cs="Times New Roman"/>
          <w:sz w:val="28"/>
          <w:szCs w:val="28"/>
        </w:rPr>
        <w:t>2022</w:t>
      </w:r>
    </w:p>
    <w:p w:rsidR="00930E1F" w:rsidRPr="00930E1F" w:rsidRDefault="00930E1F" w:rsidP="00930E1F">
      <w:pPr>
        <w:tabs>
          <w:tab w:val="left" w:pos="2127"/>
        </w:tabs>
        <w:spacing w:after="0" w:line="240" w:lineRule="auto"/>
        <w:ind w:left="2127" w:right="567" w:hanging="2126"/>
        <w:contextualSpacing/>
        <w:rPr>
          <w:rFonts w:ascii="Times New Roman" w:hAnsi="Times New Roman" w:cs="Times New Roman"/>
          <w:sz w:val="24"/>
          <w:szCs w:val="24"/>
        </w:rPr>
      </w:pPr>
      <w:r w:rsidRPr="00930E1F">
        <w:rPr>
          <w:rFonts w:ascii="Times New Roman" w:hAnsi="Times New Roman" w:cs="Times New Roman"/>
          <w:sz w:val="24"/>
          <w:szCs w:val="24"/>
        </w:rPr>
        <w:lastRenderedPageBreak/>
        <w:t xml:space="preserve">Рецензент: </w:t>
      </w:r>
      <w:r w:rsidRPr="00930E1F">
        <w:rPr>
          <w:rFonts w:ascii="Times New Roman" w:hAnsi="Times New Roman" w:cs="Times New Roman"/>
          <w:sz w:val="24"/>
          <w:szCs w:val="24"/>
        </w:rPr>
        <w:tab/>
      </w:r>
      <w:r w:rsidR="002D5682">
        <w:rPr>
          <w:rFonts w:ascii="Times New Roman" w:hAnsi="Times New Roman" w:cs="Times New Roman"/>
          <w:i/>
          <w:sz w:val="24"/>
          <w:szCs w:val="24"/>
          <w:lang w:val="uk-UA"/>
        </w:rPr>
        <w:t>Кравець П.І.</w:t>
      </w:r>
      <w:r w:rsidRPr="00930E1F">
        <w:rPr>
          <w:rFonts w:ascii="Times New Roman" w:hAnsi="Times New Roman" w:cs="Times New Roman"/>
          <w:sz w:val="24"/>
          <w:szCs w:val="24"/>
        </w:rPr>
        <w:t>, к.т.н., доцент, КПІ ім. Ігоря Сікорського, факультет інформатики та обчислювальної техніки, кафедра інформаційних систем та технологій</w:t>
      </w:r>
      <w:r w:rsidRPr="00930E1F">
        <w:rPr>
          <w:rFonts w:ascii="Times New Roman" w:hAnsi="Times New Roman" w:cs="Times New Roman"/>
          <w:i/>
          <w:sz w:val="24"/>
          <w:szCs w:val="24"/>
        </w:rPr>
        <w:t xml:space="preserve"> </w:t>
      </w:r>
    </w:p>
    <w:p w:rsidR="00930E1F" w:rsidRPr="00930E1F" w:rsidRDefault="00930E1F" w:rsidP="00930E1F">
      <w:pPr>
        <w:spacing w:after="0" w:line="240" w:lineRule="auto"/>
        <w:ind w:left="2836" w:right="567" w:hanging="2835"/>
        <w:contextualSpacing/>
        <w:rPr>
          <w:rFonts w:ascii="Times New Roman" w:hAnsi="Times New Roman" w:cs="Times New Roman"/>
          <w:sz w:val="24"/>
          <w:szCs w:val="24"/>
        </w:rPr>
      </w:pPr>
      <w:r w:rsidRPr="00930E1F">
        <w:rPr>
          <w:rFonts w:ascii="Times New Roman" w:hAnsi="Times New Roman" w:cs="Times New Roman"/>
          <w:sz w:val="24"/>
          <w:szCs w:val="24"/>
        </w:rPr>
        <w:t xml:space="preserve">Відповідальний </w:t>
      </w:r>
    </w:p>
    <w:p w:rsidR="00930E1F" w:rsidRPr="00930E1F" w:rsidRDefault="00930E1F" w:rsidP="00930E1F">
      <w:pPr>
        <w:tabs>
          <w:tab w:val="left" w:pos="2127"/>
        </w:tabs>
        <w:spacing w:after="0" w:line="240" w:lineRule="auto"/>
        <w:ind w:left="2127" w:right="567" w:hanging="2126"/>
        <w:contextualSpacing/>
        <w:rPr>
          <w:rFonts w:ascii="Times New Roman" w:hAnsi="Times New Roman" w:cs="Times New Roman"/>
          <w:sz w:val="24"/>
          <w:szCs w:val="24"/>
        </w:rPr>
      </w:pPr>
      <w:r w:rsidRPr="00930E1F">
        <w:rPr>
          <w:rFonts w:ascii="Times New Roman" w:hAnsi="Times New Roman" w:cs="Times New Roman"/>
          <w:sz w:val="24"/>
          <w:szCs w:val="24"/>
        </w:rPr>
        <w:t xml:space="preserve">редактор: </w:t>
      </w:r>
      <w:r w:rsidRPr="00930E1F">
        <w:rPr>
          <w:rFonts w:ascii="Times New Roman" w:hAnsi="Times New Roman" w:cs="Times New Roman"/>
          <w:sz w:val="24"/>
          <w:szCs w:val="24"/>
        </w:rPr>
        <w:tab/>
      </w:r>
      <w:r w:rsidRPr="00930E1F">
        <w:rPr>
          <w:rFonts w:ascii="Times New Roman" w:hAnsi="Times New Roman" w:cs="Times New Roman"/>
          <w:i/>
          <w:sz w:val="24"/>
          <w:szCs w:val="24"/>
        </w:rPr>
        <w:t>Волокита А. М.</w:t>
      </w:r>
      <w:r w:rsidRPr="00930E1F">
        <w:rPr>
          <w:rFonts w:ascii="Times New Roman" w:hAnsi="Times New Roman" w:cs="Times New Roman"/>
          <w:sz w:val="24"/>
          <w:szCs w:val="24"/>
        </w:rPr>
        <w:t>, к.т.н., доцент, КПІ ім. Ігоря Сікорського, факультет інформатики та обчислювальної техніки, кафедра обчислювальної техніки</w:t>
      </w:r>
    </w:p>
    <w:p w:rsidR="00930E1F" w:rsidRPr="00930E1F" w:rsidRDefault="00930E1F" w:rsidP="00930E1F">
      <w:pPr>
        <w:tabs>
          <w:tab w:val="left" w:pos="2127"/>
        </w:tabs>
        <w:spacing w:after="0" w:line="240" w:lineRule="auto"/>
        <w:ind w:left="2127" w:right="567" w:hanging="2126"/>
        <w:contextualSpacing/>
        <w:rPr>
          <w:rFonts w:ascii="Times New Roman" w:hAnsi="Times New Roman" w:cs="Times New Roman"/>
          <w:sz w:val="24"/>
          <w:szCs w:val="24"/>
        </w:rPr>
      </w:pPr>
    </w:p>
    <w:p w:rsidR="00930E1F" w:rsidRPr="00930E1F" w:rsidRDefault="00930E1F" w:rsidP="00930E1F">
      <w:pPr>
        <w:spacing w:line="240" w:lineRule="auto"/>
        <w:jc w:val="center"/>
        <w:rPr>
          <w:rFonts w:ascii="Times New Roman" w:hAnsi="Times New Roman" w:cs="Times New Roman"/>
          <w:i/>
          <w:sz w:val="24"/>
          <w:szCs w:val="24"/>
        </w:rPr>
      </w:pPr>
    </w:p>
    <w:p w:rsidR="00930E1F" w:rsidRPr="00930E1F" w:rsidRDefault="00930E1F" w:rsidP="00930E1F">
      <w:pPr>
        <w:spacing w:line="240" w:lineRule="auto"/>
        <w:jc w:val="center"/>
        <w:rPr>
          <w:rFonts w:ascii="Times New Roman" w:eastAsia="Arial" w:hAnsi="Times New Roman" w:cs="Times New Roman"/>
          <w:i/>
          <w:color w:val="000000"/>
          <w:sz w:val="24"/>
          <w:szCs w:val="24"/>
        </w:rPr>
      </w:pPr>
      <w:r w:rsidRPr="00930E1F">
        <w:rPr>
          <w:rFonts w:ascii="Times New Roman" w:hAnsi="Times New Roman" w:cs="Times New Roman"/>
          <w:i/>
          <w:sz w:val="24"/>
          <w:szCs w:val="24"/>
        </w:rPr>
        <w:t xml:space="preserve">Гриф надано Методичною радою </w:t>
      </w:r>
      <w:r w:rsidRPr="00930E1F">
        <w:rPr>
          <w:rFonts w:ascii="Times New Roman" w:eastAsia="Arial" w:hAnsi="Times New Roman" w:cs="Times New Roman"/>
          <w:i/>
          <w:color w:val="000000"/>
          <w:sz w:val="24"/>
          <w:szCs w:val="24"/>
        </w:rPr>
        <w:t xml:space="preserve">КПІ ім. Ігоря Сікорського </w:t>
      </w:r>
    </w:p>
    <w:p w:rsidR="00930E1F" w:rsidRPr="00930E1F" w:rsidRDefault="00930E1F" w:rsidP="00930E1F">
      <w:pPr>
        <w:spacing w:line="240" w:lineRule="auto"/>
        <w:jc w:val="center"/>
        <w:rPr>
          <w:rFonts w:ascii="Times New Roman" w:eastAsia="Arial" w:hAnsi="Times New Roman" w:cs="Times New Roman"/>
          <w:i/>
          <w:sz w:val="24"/>
          <w:szCs w:val="24"/>
        </w:rPr>
      </w:pPr>
      <w:r w:rsidRPr="00930E1F">
        <w:rPr>
          <w:rFonts w:ascii="Times New Roman" w:eastAsia="Arial" w:hAnsi="Times New Roman" w:cs="Times New Roman"/>
          <w:i/>
          <w:color w:val="000000"/>
          <w:sz w:val="24"/>
          <w:szCs w:val="24"/>
        </w:rPr>
        <w:t xml:space="preserve">(протокол №   від  </w:t>
      </w:r>
      <w:r w:rsidRPr="00930E1F">
        <w:rPr>
          <w:rFonts w:ascii="Times New Roman" w:eastAsia="Arial" w:hAnsi="Times New Roman" w:cs="Times New Roman"/>
          <w:i/>
          <w:sz w:val="24"/>
          <w:szCs w:val="24"/>
        </w:rPr>
        <w:t xml:space="preserve">.) </w:t>
      </w:r>
    </w:p>
    <w:p w:rsidR="00930E1F" w:rsidRPr="00930E1F" w:rsidRDefault="00930E1F" w:rsidP="00930E1F">
      <w:pPr>
        <w:spacing w:line="240" w:lineRule="auto"/>
        <w:jc w:val="center"/>
        <w:rPr>
          <w:rFonts w:ascii="Times New Roman" w:hAnsi="Times New Roman" w:cs="Times New Roman"/>
          <w:i/>
          <w:sz w:val="24"/>
          <w:szCs w:val="24"/>
        </w:rPr>
      </w:pPr>
      <w:r w:rsidRPr="00930E1F">
        <w:rPr>
          <w:rFonts w:ascii="Times New Roman" w:eastAsia="Arial" w:hAnsi="Times New Roman" w:cs="Times New Roman"/>
          <w:i/>
          <w:color w:val="000000"/>
          <w:sz w:val="24"/>
          <w:szCs w:val="24"/>
        </w:rPr>
        <w:t xml:space="preserve">за поданням Вченої ради факультету Інформатики та обчислювальної техніки (протокол  </w:t>
      </w:r>
      <w:r w:rsidRPr="00930E1F">
        <w:rPr>
          <w:rFonts w:ascii="Times New Roman" w:eastAsia="Arial" w:hAnsi="Times New Roman" w:cs="Times New Roman"/>
          <w:i/>
          <w:sz w:val="24"/>
          <w:szCs w:val="24"/>
        </w:rPr>
        <w:t>№   від  .)</w:t>
      </w:r>
    </w:p>
    <w:p w:rsidR="00930E1F" w:rsidRPr="00930E1F" w:rsidRDefault="00930E1F" w:rsidP="00930E1F">
      <w:pPr>
        <w:spacing w:after="0" w:line="240" w:lineRule="auto"/>
        <w:ind w:left="2836" w:right="567" w:hanging="2835"/>
        <w:contextualSpacing/>
        <w:rPr>
          <w:rFonts w:ascii="Times New Roman" w:hAnsi="Times New Roman" w:cs="Times New Roman"/>
          <w:sz w:val="24"/>
          <w:szCs w:val="24"/>
        </w:rPr>
      </w:pPr>
    </w:p>
    <w:p w:rsidR="00930E1F" w:rsidRPr="00930E1F" w:rsidRDefault="00930E1F" w:rsidP="00930E1F">
      <w:pPr>
        <w:spacing w:after="0"/>
        <w:contextualSpacing/>
        <w:rPr>
          <w:rFonts w:ascii="Times New Roman" w:hAnsi="Times New Roman" w:cs="Times New Roman"/>
          <w:color w:val="000000"/>
          <w:szCs w:val="28"/>
        </w:rPr>
      </w:pPr>
    </w:p>
    <w:p w:rsidR="00930E1F" w:rsidRPr="00930E1F" w:rsidRDefault="00930E1F" w:rsidP="00930E1F">
      <w:pPr>
        <w:spacing w:after="0"/>
        <w:contextualSpacing/>
        <w:rPr>
          <w:rFonts w:ascii="Times New Roman" w:hAnsi="Times New Roman" w:cs="Times New Roman"/>
          <w:color w:val="000000"/>
          <w:szCs w:val="28"/>
        </w:rPr>
      </w:pPr>
    </w:p>
    <w:p w:rsidR="00930E1F" w:rsidRPr="00930E1F" w:rsidRDefault="00930E1F" w:rsidP="00930E1F">
      <w:pPr>
        <w:spacing w:after="0" w:line="240" w:lineRule="auto"/>
        <w:ind w:firstLine="708"/>
        <w:jc w:val="both"/>
        <w:rPr>
          <w:rFonts w:ascii="Times New Roman" w:hAnsi="Times New Roman" w:cs="Times New Roman"/>
          <w:sz w:val="24"/>
          <w:szCs w:val="24"/>
        </w:rPr>
      </w:pPr>
      <w:r w:rsidRPr="00930E1F">
        <w:rPr>
          <w:rFonts w:ascii="Times New Roman" w:hAnsi="Times New Roman" w:cs="Times New Roman"/>
          <w:sz w:val="24"/>
          <w:szCs w:val="24"/>
        </w:rPr>
        <w:t xml:space="preserve">Навчальний посібник охоплює теоретичний матеріал та практичні завдання, які необхідні для виконання лабораторного практикуму з дисципліни </w:t>
      </w:r>
      <w:r w:rsidRPr="00930E1F">
        <w:rPr>
          <w:rFonts w:ascii="Times New Roman" w:eastAsia="Arial" w:hAnsi="Times New Roman" w:cs="Times New Roman"/>
          <w:color w:val="000000"/>
          <w:sz w:val="24"/>
          <w:szCs w:val="24"/>
        </w:rPr>
        <w:t>«</w:t>
      </w:r>
      <w:r w:rsidR="008C4618">
        <w:rPr>
          <w:rFonts w:ascii="Times New Roman" w:eastAsia="Arial" w:hAnsi="Times New Roman" w:cs="Times New Roman"/>
          <w:color w:val="000000"/>
          <w:sz w:val="24"/>
          <w:szCs w:val="24"/>
          <w:lang w:val="uk-UA"/>
        </w:rPr>
        <w:t>Проектування та реалізація програмних систем з нейронними мережами</w:t>
      </w:r>
      <w:r w:rsidRPr="00930E1F">
        <w:rPr>
          <w:rFonts w:ascii="Times New Roman" w:hAnsi="Times New Roman" w:cs="Times New Roman"/>
          <w:sz w:val="24"/>
          <w:szCs w:val="24"/>
        </w:rPr>
        <w:t xml:space="preserve">». Практикум виконується у комп’ютерному класі кафедри з використанням </w:t>
      </w:r>
      <w:r w:rsidR="002D5682">
        <w:rPr>
          <w:rFonts w:ascii="Times New Roman" w:hAnsi="Times New Roman" w:cs="Times New Roman"/>
          <w:sz w:val="24"/>
          <w:szCs w:val="24"/>
          <w:lang w:val="uk-UA"/>
        </w:rPr>
        <w:t>мови програмування python</w:t>
      </w:r>
      <w:r w:rsidRPr="00930E1F">
        <w:rPr>
          <w:rFonts w:ascii="Times New Roman" w:hAnsi="Times New Roman" w:cs="Times New Roman"/>
          <w:sz w:val="24"/>
          <w:szCs w:val="24"/>
        </w:rPr>
        <w:t xml:space="preserve">. </w:t>
      </w:r>
    </w:p>
    <w:p w:rsidR="00930E1F" w:rsidRPr="00930E1F" w:rsidRDefault="00930E1F" w:rsidP="00930E1F">
      <w:pPr>
        <w:spacing w:after="0" w:line="240" w:lineRule="auto"/>
        <w:jc w:val="both"/>
        <w:rPr>
          <w:rFonts w:ascii="Times New Roman" w:hAnsi="Times New Roman" w:cs="Times New Roman"/>
          <w:sz w:val="24"/>
          <w:szCs w:val="24"/>
        </w:rPr>
      </w:pPr>
      <w:r w:rsidRPr="00930E1F">
        <w:rPr>
          <w:rFonts w:ascii="Times New Roman" w:hAnsi="Times New Roman" w:cs="Times New Roman"/>
          <w:sz w:val="24"/>
          <w:szCs w:val="24"/>
        </w:rPr>
        <w:t>Робота може бути корисною студентам відповідних спеціальностей при вивченні дисциплін, пов’язаних із</w:t>
      </w:r>
      <w:r w:rsidR="002D5682">
        <w:rPr>
          <w:rFonts w:ascii="Times New Roman" w:hAnsi="Times New Roman" w:cs="Times New Roman"/>
          <w:sz w:val="24"/>
          <w:szCs w:val="24"/>
        </w:rPr>
        <w:t xml:space="preserve"> розробкою та використанням</w:t>
      </w:r>
      <w:r w:rsidRPr="00930E1F">
        <w:rPr>
          <w:rFonts w:ascii="Times New Roman" w:hAnsi="Times New Roman" w:cs="Times New Roman"/>
          <w:sz w:val="24"/>
          <w:szCs w:val="24"/>
        </w:rPr>
        <w:t xml:space="preserve">ям </w:t>
      </w:r>
      <w:r w:rsidR="002D5682">
        <w:rPr>
          <w:rFonts w:ascii="Times New Roman" w:hAnsi="Times New Roman" w:cs="Times New Roman"/>
          <w:sz w:val="24"/>
          <w:szCs w:val="24"/>
        </w:rPr>
        <w:t>програмних засоб</w:t>
      </w:r>
      <w:r w:rsidR="002D5682">
        <w:rPr>
          <w:rFonts w:ascii="Times New Roman" w:hAnsi="Times New Roman" w:cs="Times New Roman"/>
          <w:sz w:val="24"/>
          <w:szCs w:val="24"/>
          <w:lang w:val="uk-UA"/>
        </w:rPr>
        <w:t>і</w:t>
      </w:r>
      <w:r w:rsidR="002D5682">
        <w:rPr>
          <w:rFonts w:ascii="Times New Roman" w:hAnsi="Times New Roman" w:cs="Times New Roman"/>
          <w:sz w:val="24"/>
          <w:szCs w:val="24"/>
        </w:rPr>
        <w:t xml:space="preserve">в </w:t>
      </w:r>
      <w:r w:rsidRPr="00930E1F">
        <w:rPr>
          <w:rFonts w:ascii="Times New Roman" w:hAnsi="Times New Roman" w:cs="Times New Roman"/>
          <w:sz w:val="24"/>
          <w:szCs w:val="24"/>
        </w:rPr>
        <w:t xml:space="preserve">, а також при виконанні бакалаврських робіт, курсових проектів, магістерських робіт, в яких використовуються </w:t>
      </w:r>
      <w:r w:rsidR="002D5682">
        <w:rPr>
          <w:rFonts w:ascii="Times New Roman" w:hAnsi="Times New Roman" w:cs="Times New Roman"/>
          <w:sz w:val="24"/>
          <w:szCs w:val="24"/>
          <w:lang w:val="uk-UA"/>
        </w:rPr>
        <w:t>нейронні мережі</w:t>
      </w:r>
      <w:r w:rsidRPr="00930E1F">
        <w:rPr>
          <w:rFonts w:ascii="Times New Roman" w:hAnsi="Times New Roman" w:cs="Times New Roman"/>
          <w:sz w:val="24"/>
          <w:szCs w:val="24"/>
        </w:rPr>
        <w:t>. Останнє було враховано при оформленні роботи, яке виконано згідно вимог до конструкторської документації.</w:t>
      </w:r>
    </w:p>
    <w:p w:rsidR="00930E1F" w:rsidRPr="00930E1F" w:rsidRDefault="00930E1F" w:rsidP="00930E1F">
      <w:pPr>
        <w:spacing w:after="0" w:line="240" w:lineRule="auto"/>
        <w:ind w:right="-2"/>
        <w:jc w:val="center"/>
        <w:rPr>
          <w:rFonts w:ascii="Times New Roman" w:hAnsi="Times New Roman" w:cs="Times New Roman"/>
          <w:sz w:val="20"/>
        </w:rPr>
      </w:pPr>
    </w:p>
    <w:p w:rsidR="00930E1F" w:rsidRPr="00930E1F" w:rsidRDefault="00930E1F" w:rsidP="00930E1F">
      <w:pPr>
        <w:spacing w:after="0" w:line="240" w:lineRule="auto"/>
        <w:ind w:right="-2"/>
        <w:jc w:val="center"/>
        <w:rPr>
          <w:rFonts w:ascii="Times New Roman" w:hAnsi="Times New Roman" w:cs="Times New Roman"/>
          <w:sz w:val="20"/>
        </w:rPr>
      </w:pPr>
    </w:p>
    <w:p w:rsidR="00930E1F" w:rsidRPr="00930E1F" w:rsidRDefault="00930E1F" w:rsidP="00930E1F">
      <w:pPr>
        <w:spacing w:after="0" w:line="240" w:lineRule="auto"/>
        <w:ind w:right="-2"/>
        <w:jc w:val="center"/>
        <w:rPr>
          <w:rFonts w:ascii="Times New Roman" w:hAnsi="Times New Roman" w:cs="Times New Roman"/>
          <w:sz w:val="20"/>
        </w:rPr>
      </w:pPr>
    </w:p>
    <w:p w:rsidR="00930E1F" w:rsidRDefault="00930E1F" w:rsidP="00930E1F">
      <w:pPr>
        <w:spacing w:after="0" w:line="240" w:lineRule="auto"/>
        <w:ind w:right="-2"/>
        <w:jc w:val="center"/>
        <w:rPr>
          <w:rFonts w:ascii="Times New Roman" w:hAnsi="Times New Roman" w:cs="Times New Roman"/>
          <w:sz w:val="20"/>
          <w:lang w:val="uk-UA"/>
        </w:rPr>
      </w:pPr>
    </w:p>
    <w:p w:rsidR="002D5682" w:rsidRDefault="002D5682" w:rsidP="00930E1F">
      <w:pPr>
        <w:spacing w:after="0" w:line="240" w:lineRule="auto"/>
        <w:ind w:right="-2"/>
        <w:jc w:val="center"/>
        <w:rPr>
          <w:rFonts w:ascii="Times New Roman" w:hAnsi="Times New Roman" w:cs="Times New Roman"/>
          <w:sz w:val="20"/>
          <w:lang w:val="uk-UA"/>
        </w:rPr>
      </w:pPr>
    </w:p>
    <w:p w:rsidR="002D5682" w:rsidRDefault="002D5682" w:rsidP="00930E1F">
      <w:pPr>
        <w:spacing w:after="0" w:line="240" w:lineRule="auto"/>
        <w:ind w:right="-2"/>
        <w:jc w:val="center"/>
        <w:rPr>
          <w:rFonts w:ascii="Times New Roman" w:hAnsi="Times New Roman" w:cs="Times New Roman"/>
          <w:sz w:val="20"/>
          <w:lang w:val="uk-UA"/>
        </w:rPr>
      </w:pPr>
    </w:p>
    <w:p w:rsidR="002D5682" w:rsidRDefault="002D5682" w:rsidP="00930E1F">
      <w:pPr>
        <w:spacing w:after="0" w:line="240" w:lineRule="auto"/>
        <w:ind w:right="-2"/>
        <w:jc w:val="center"/>
        <w:rPr>
          <w:rFonts w:ascii="Times New Roman" w:hAnsi="Times New Roman" w:cs="Times New Roman"/>
          <w:sz w:val="20"/>
          <w:lang w:val="uk-UA"/>
        </w:rPr>
      </w:pPr>
    </w:p>
    <w:p w:rsidR="002D5682" w:rsidRDefault="002D5682" w:rsidP="00930E1F">
      <w:pPr>
        <w:spacing w:after="0" w:line="240" w:lineRule="auto"/>
        <w:ind w:right="-2"/>
        <w:jc w:val="center"/>
        <w:rPr>
          <w:rFonts w:ascii="Times New Roman" w:hAnsi="Times New Roman" w:cs="Times New Roman"/>
          <w:sz w:val="20"/>
          <w:lang w:val="uk-UA"/>
        </w:rPr>
      </w:pPr>
    </w:p>
    <w:p w:rsidR="002D5682" w:rsidRDefault="002D5682" w:rsidP="00930E1F">
      <w:pPr>
        <w:spacing w:after="0" w:line="240" w:lineRule="auto"/>
        <w:ind w:right="-2"/>
        <w:jc w:val="center"/>
        <w:rPr>
          <w:rFonts w:ascii="Times New Roman" w:hAnsi="Times New Roman" w:cs="Times New Roman"/>
          <w:sz w:val="20"/>
          <w:lang w:val="uk-UA"/>
        </w:rPr>
      </w:pPr>
    </w:p>
    <w:p w:rsidR="002D5682" w:rsidRDefault="002D5682" w:rsidP="00930E1F">
      <w:pPr>
        <w:spacing w:after="0" w:line="240" w:lineRule="auto"/>
        <w:ind w:right="-2"/>
        <w:jc w:val="center"/>
        <w:rPr>
          <w:rFonts w:ascii="Times New Roman" w:hAnsi="Times New Roman" w:cs="Times New Roman"/>
          <w:sz w:val="20"/>
          <w:lang w:val="uk-UA"/>
        </w:rPr>
      </w:pPr>
    </w:p>
    <w:p w:rsidR="002D5682" w:rsidRDefault="002D5682" w:rsidP="00930E1F">
      <w:pPr>
        <w:spacing w:after="0" w:line="240" w:lineRule="auto"/>
        <w:ind w:right="-2"/>
        <w:jc w:val="center"/>
        <w:rPr>
          <w:rFonts w:ascii="Times New Roman" w:hAnsi="Times New Roman" w:cs="Times New Roman"/>
          <w:sz w:val="20"/>
          <w:lang w:val="uk-UA"/>
        </w:rPr>
      </w:pPr>
    </w:p>
    <w:p w:rsidR="002D5682" w:rsidRDefault="002D5682" w:rsidP="00930E1F">
      <w:pPr>
        <w:spacing w:after="0" w:line="240" w:lineRule="auto"/>
        <w:ind w:right="-2"/>
        <w:jc w:val="center"/>
        <w:rPr>
          <w:rFonts w:ascii="Times New Roman" w:hAnsi="Times New Roman" w:cs="Times New Roman"/>
          <w:sz w:val="20"/>
          <w:lang w:val="uk-UA"/>
        </w:rPr>
      </w:pPr>
    </w:p>
    <w:p w:rsidR="002D5682" w:rsidRDefault="002D5682" w:rsidP="00930E1F">
      <w:pPr>
        <w:spacing w:after="0" w:line="240" w:lineRule="auto"/>
        <w:ind w:right="-2"/>
        <w:jc w:val="center"/>
        <w:rPr>
          <w:rFonts w:ascii="Times New Roman" w:hAnsi="Times New Roman" w:cs="Times New Roman"/>
          <w:sz w:val="20"/>
          <w:lang w:val="uk-UA"/>
        </w:rPr>
      </w:pPr>
    </w:p>
    <w:p w:rsidR="002D5682" w:rsidRPr="002D5682" w:rsidRDefault="002D5682" w:rsidP="00930E1F">
      <w:pPr>
        <w:spacing w:after="0" w:line="240" w:lineRule="auto"/>
        <w:ind w:right="-2"/>
        <w:jc w:val="center"/>
        <w:rPr>
          <w:rFonts w:ascii="Times New Roman" w:hAnsi="Times New Roman" w:cs="Times New Roman"/>
          <w:sz w:val="20"/>
          <w:lang w:val="uk-UA"/>
        </w:rPr>
      </w:pPr>
    </w:p>
    <w:p w:rsidR="00930E1F" w:rsidRPr="00930E1F" w:rsidRDefault="00930E1F" w:rsidP="00930E1F">
      <w:pPr>
        <w:spacing w:after="0" w:line="240" w:lineRule="auto"/>
        <w:ind w:right="-2"/>
        <w:jc w:val="center"/>
        <w:rPr>
          <w:rFonts w:ascii="Times New Roman" w:hAnsi="Times New Roman" w:cs="Times New Roman"/>
          <w:sz w:val="20"/>
        </w:rPr>
      </w:pPr>
    </w:p>
    <w:p w:rsidR="00930E1F" w:rsidRPr="00930E1F" w:rsidRDefault="00930E1F" w:rsidP="00930E1F">
      <w:pPr>
        <w:spacing w:after="0" w:line="240" w:lineRule="auto"/>
        <w:ind w:right="-2"/>
        <w:jc w:val="center"/>
        <w:rPr>
          <w:rFonts w:ascii="Times New Roman" w:hAnsi="Times New Roman" w:cs="Times New Roman"/>
          <w:sz w:val="20"/>
        </w:rPr>
      </w:pPr>
    </w:p>
    <w:p w:rsidR="00930E1F" w:rsidRPr="00930E1F" w:rsidRDefault="00930E1F" w:rsidP="00930E1F">
      <w:pPr>
        <w:spacing w:after="0" w:line="240" w:lineRule="auto"/>
        <w:ind w:right="-2"/>
        <w:jc w:val="center"/>
        <w:rPr>
          <w:rFonts w:ascii="Times New Roman" w:hAnsi="Times New Roman" w:cs="Times New Roman"/>
          <w:sz w:val="20"/>
        </w:rPr>
      </w:pPr>
    </w:p>
    <w:p w:rsidR="00930E1F" w:rsidRPr="00930E1F" w:rsidRDefault="00930E1F" w:rsidP="00930E1F">
      <w:pPr>
        <w:spacing w:after="0" w:line="240" w:lineRule="auto"/>
        <w:ind w:right="-2"/>
        <w:jc w:val="center"/>
        <w:rPr>
          <w:rFonts w:ascii="Times New Roman" w:hAnsi="Times New Roman" w:cs="Times New Roman"/>
          <w:sz w:val="20"/>
        </w:rPr>
      </w:pPr>
      <w:r w:rsidRPr="00930E1F">
        <w:rPr>
          <w:rFonts w:ascii="Times New Roman" w:hAnsi="Times New Roman" w:cs="Times New Roman"/>
          <w:sz w:val="20"/>
        </w:rPr>
        <w:t xml:space="preserve">Реєстр. № </w:t>
      </w:r>
      <w:r w:rsidRPr="00930E1F">
        <w:rPr>
          <w:rFonts w:ascii="Times New Roman" w:hAnsi="Times New Roman" w:cs="Times New Roman"/>
          <w:color w:val="000000" w:themeColor="text1"/>
          <w:sz w:val="20"/>
        </w:rPr>
        <w:t>НП 21/22-493.</w:t>
      </w:r>
      <w:r w:rsidRPr="00930E1F">
        <w:rPr>
          <w:rFonts w:ascii="Times New Roman" w:hAnsi="Times New Roman" w:cs="Times New Roman"/>
          <w:sz w:val="20"/>
        </w:rPr>
        <w:t xml:space="preserve"> Обсяг </w:t>
      </w:r>
      <w:r w:rsidRPr="00930E1F">
        <w:rPr>
          <w:rFonts w:ascii="Times New Roman" w:hAnsi="Times New Roman" w:cs="Times New Roman"/>
          <w:color w:val="000000" w:themeColor="text1"/>
          <w:sz w:val="20"/>
        </w:rPr>
        <w:t>5,9</w:t>
      </w:r>
      <w:r w:rsidRPr="00930E1F">
        <w:rPr>
          <w:rFonts w:ascii="Times New Roman" w:hAnsi="Times New Roman" w:cs="Times New Roman"/>
          <w:color w:val="FF0000"/>
          <w:sz w:val="20"/>
        </w:rPr>
        <w:t xml:space="preserve"> </w:t>
      </w:r>
      <w:r w:rsidRPr="00930E1F">
        <w:rPr>
          <w:rFonts w:ascii="Times New Roman" w:hAnsi="Times New Roman" w:cs="Times New Roman"/>
          <w:sz w:val="20"/>
        </w:rPr>
        <w:t>авт. арк.</w:t>
      </w:r>
    </w:p>
    <w:p w:rsidR="00930E1F" w:rsidRPr="00930E1F" w:rsidRDefault="00930E1F" w:rsidP="00930E1F">
      <w:pPr>
        <w:spacing w:before="120" w:after="0" w:line="240" w:lineRule="auto"/>
        <w:ind w:left="284" w:right="-2"/>
        <w:jc w:val="center"/>
        <w:rPr>
          <w:rFonts w:ascii="Times New Roman" w:hAnsi="Times New Roman" w:cs="Times New Roman"/>
          <w:sz w:val="20"/>
        </w:rPr>
      </w:pPr>
      <w:r w:rsidRPr="00930E1F">
        <w:rPr>
          <w:rFonts w:ascii="Times New Roman" w:hAnsi="Times New Roman" w:cs="Times New Roman"/>
          <w:sz w:val="20"/>
        </w:rPr>
        <w:t xml:space="preserve">Національний технічний університет України </w:t>
      </w:r>
      <w:r w:rsidRPr="00930E1F">
        <w:rPr>
          <w:rFonts w:ascii="Times New Roman" w:hAnsi="Times New Roman" w:cs="Times New Roman"/>
          <w:sz w:val="20"/>
        </w:rPr>
        <w:br/>
        <w:t>«Київський політехнічний інститут імені Ігоря Сікорського»</w:t>
      </w:r>
    </w:p>
    <w:p w:rsidR="00930E1F" w:rsidRPr="00930E1F" w:rsidRDefault="00930E1F" w:rsidP="00930E1F">
      <w:pPr>
        <w:spacing w:after="0" w:line="240" w:lineRule="auto"/>
        <w:ind w:left="284" w:right="-2"/>
        <w:jc w:val="center"/>
        <w:rPr>
          <w:rFonts w:ascii="Times New Roman" w:hAnsi="Times New Roman" w:cs="Times New Roman"/>
          <w:sz w:val="20"/>
        </w:rPr>
      </w:pPr>
      <w:r w:rsidRPr="00930E1F">
        <w:rPr>
          <w:rFonts w:ascii="Times New Roman" w:hAnsi="Times New Roman" w:cs="Times New Roman"/>
          <w:sz w:val="20"/>
        </w:rPr>
        <w:t>проспект Перемоги, 37, м. Київ, 03056</w:t>
      </w:r>
      <w:r w:rsidRPr="00930E1F">
        <w:rPr>
          <w:rFonts w:ascii="Times New Roman" w:hAnsi="Times New Roman" w:cs="Times New Roman"/>
          <w:sz w:val="20"/>
        </w:rPr>
        <w:br/>
      </w:r>
      <w:hyperlink r:id="rId6" w:history="1">
        <w:r w:rsidRPr="00930E1F">
          <w:rPr>
            <w:rFonts w:ascii="Times New Roman" w:hAnsi="Times New Roman" w:cs="Times New Roman"/>
            <w:sz w:val="20"/>
          </w:rPr>
          <w:t>https://kpi.ua</w:t>
        </w:r>
      </w:hyperlink>
    </w:p>
    <w:p w:rsidR="00930E1F" w:rsidRPr="00930E1F" w:rsidRDefault="00930E1F" w:rsidP="00930E1F">
      <w:pPr>
        <w:spacing w:after="0" w:line="240" w:lineRule="auto"/>
        <w:ind w:left="284" w:right="-2"/>
        <w:jc w:val="center"/>
        <w:rPr>
          <w:rFonts w:ascii="Times New Roman" w:hAnsi="Times New Roman" w:cs="Times New Roman"/>
          <w:sz w:val="18"/>
        </w:rPr>
      </w:pPr>
      <w:r w:rsidRPr="00930E1F">
        <w:rPr>
          <w:rFonts w:ascii="Times New Roman" w:hAnsi="Times New Roman" w:cs="Times New Roman"/>
          <w:sz w:val="18"/>
        </w:rPr>
        <w:t xml:space="preserve">Свідоцтво про внесення до Державного реєстру видавців, виготовлювачів </w:t>
      </w:r>
      <w:r w:rsidRPr="00930E1F">
        <w:rPr>
          <w:rFonts w:ascii="Times New Roman" w:hAnsi="Times New Roman" w:cs="Times New Roman"/>
          <w:sz w:val="18"/>
        </w:rPr>
        <w:br/>
        <w:t>і розповсюджувачів видавничої продукції ДК № 5354 від 25.05.2017 р.</w:t>
      </w:r>
    </w:p>
    <w:p w:rsidR="00930E1F" w:rsidRPr="00930E1F" w:rsidRDefault="00930E1F" w:rsidP="00930E1F">
      <w:pPr>
        <w:spacing w:after="0" w:line="240" w:lineRule="auto"/>
        <w:ind w:left="284" w:right="-2"/>
        <w:jc w:val="center"/>
        <w:rPr>
          <w:rFonts w:ascii="Times New Roman" w:hAnsi="Times New Roman" w:cs="Times New Roman"/>
          <w:szCs w:val="26"/>
        </w:rPr>
      </w:pPr>
    </w:p>
    <w:p w:rsidR="00930E1F" w:rsidRPr="00930E1F" w:rsidRDefault="00930E1F" w:rsidP="00930E1F">
      <w:pPr>
        <w:spacing w:after="0" w:line="240" w:lineRule="auto"/>
        <w:ind w:left="284" w:right="-2"/>
        <w:jc w:val="center"/>
        <w:rPr>
          <w:rFonts w:ascii="Times New Roman" w:hAnsi="Times New Roman" w:cs="Times New Roman"/>
          <w:szCs w:val="26"/>
        </w:rPr>
      </w:pPr>
    </w:p>
    <w:p w:rsidR="00930E1F" w:rsidRPr="00930E1F" w:rsidRDefault="00930E1F" w:rsidP="00930E1F">
      <w:pPr>
        <w:spacing w:after="0" w:line="240" w:lineRule="auto"/>
        <w:ind w:left="284" w:right="-2"/>
        <w:jc w:val="right"/>
        <w:rPr>
          <w:rFonts w:ascii="Times New Roman" w:hAnsi="Times New Roman" w:cs="Times New Roman"/>
          <w:color w:val="000000" w:themeColor="text1"/>
          <w:sz w:val="24"/>
          <w:szCs w:val="26"/>
          <w:lang w:val="uk-UA"/>
        </w:rPr>
      </w:pPr>
      <w:r w:rsidRPr="00930E1F">
        <w:rPr>
          <w:rFonts w:ascii="Times New Roman" w:hAnsi="Times New Roman" w:cs="Times New Roman"/>
          <w:sz w:val="24"/>
          <w:szCs w:val="26"/>
        </w:rPr>
        <w:sym w:font="Symbol" w:char="F0E3"/>
      </w:r>
      <w:r>
        <w:rPr>
          <w:rFonts w:ascii="Times New Roman" w:hAnsi="Times New Roman" w:cs="Times New Roman"/>
          <w:color w:val="000000" w:themeColor="text1"/>
          <w:sz w:val="24"/>
          <w:szCs w:val="26"/>
        </w:rPr>
        <w:t xml:space="preserve"> В. М. Шимкович</w:t>
      </w:r>
    </w:p>
    <w:p w:rsidR="00930E1F" w:rsidRPr="00930E1F" w:rsidRDefault="00930E1F" w:rsidP="00930E1F">
      <w:pPr>
        <w:spacing w:after="0" w:line="240" w:lineRule="auto"/>
        <w:ind w:left="284" w:right="-2"/>
        <w:jc w:val="right"/>
        <w:rPr>
          <w:rFonts w:ascii="Times New Roman" w:hAnsi="Times New Roman" w:cs="Times New Roman"/>
        </w:rPr>
      </w:pPr>
      <w:r w:rsidRPr="00930E1F">
        <w:rPr>
          <w:rFonts w:ascii="Times New Roman" w:hAnsi="Times New Roman" w:cs="Times New Roman"/>
          <w:sz w:val="24"/>
          <w:szCs w:val="26"/>
        </w:rPr>
        <w:sym w:font="Symbol" w:char="F0E3"/>
      </w:r>
      <w:r w:rsidRPr="00930E1F">
        <w:rPr>
          <w:rFonts w:ascii="Times New Roman" w:hAnsi="Times New Roman" w:cs="Times New Roman"/>
          <w:sz w:val="24"/>
          <w:szCs w:val="26"/>
        </w:rPr>
        <w:t xml:space="preserve"> КПІ ім. Ігоря Сікорського, 20</w:t>
      </w:r>
      <w:r w:rsidRPr="00930E1F">
        <w:rPr>
          <w:rFonts w:ascii="Times New Roman" w:hAnsi="Times New Roman" w:cs="Times New Roman"/>
          <w:color w:val="000000" w:themeColor="text1"/>
          <w:sz w:val="24"/>
          <w:szCs w:val="26"/>
        </w:rPr>
        <w:t>22</w:t>
      </w:r>
    </w:p>
    <w:bookmarkEnd w:id="0"/>
    <w:p w:rsidR="002D5682" w:rsidRPr="002D5682" w:rsidRDefault="002D5682" w:rsidP="002D5682">
      <w:pPr>
        <w:pStyle w:val="11"/>
        <w:rPr>
          <w:rFonts w:ascii="Times New Roman" w:hAnsi="Times New Roman" w:cs="Times New Roman"/>
          <w:sz w:val="28"/>
          <w:szCs w:val="28"/>
          <w:lang w:val="uk-UA"/>
        </w:rPr>
      </w:pPr>
      <w:r>
        <w:rPr>
          <w:rFonts w:ascii="Times New Roman" w:hAnsi="Times New Roman" w:cs="Times New Roman"/>
          <w:sz w:val="28"/>
          <w:szCs w:val="28"/>
          <w:lang w:val="uk-UA"/>
        </w:rPr>
        <w:lastRenderedPageBreak/>
        <w:t>ЗМІСТ</w:t>
      </w:r>
    </w:p>
    <w:p w:rsidR="002D5682" w:rsidRPr="002D5682" w:rsidRDefault="008939F7" w:rsidP="002D5682">
      <w:pPr>
        <w:pStyle w:val="11"/>
        <w:rPr>
          <w:noProof/>
          <w:lang w:eastAsia="ru-RU"/>
        </w:rPr>
      </w:pPr>
      <w:r w:rsidRPr="008939F7">
        <w:rPr>
          <w:color w:val="000000" w:themeColor="text1"/>
          <w:lang w:val="uk-UA"/>
        </w:rPr>
        <w:fldChar w:fldCharType="begin"/>
      </w:r>
      <w:r w:rsidR="002D5682">
        <w:rPr>
          <w:color w:val="000000" w:themeColor="text1"/>
          <w:lang w:val="uk-UA"/>
        </w:rPr>
        <w:instrText xml:space="preserve"> TOC \o "1-3" \h \z \u </w:instrText>
      </w:r>
      <w:r w:rsidRPr="008939F7">
        <w:rPr>
          <w:color w:val="000000" w:themeColor="text1"/>
          <w:lang w:val="uk-UA"/>
        </w:rPr>
        <w:fldChar w:fldCharType="separate"/>
      </w:r>
      <w:hyperlink w:anchor="_Toc112774446" w:history="1">
        <w:r w:rsidR="002D5682" w:rsidRPr="002D5682">
          <w:rPr>
            <w:rStyle w:val="a3"/>
            <w:rFonts w:ascii="Times New Roman" w:hAnsi="Times New Roman" w:cs="Times New Roman"/>
            <w:noProof/>
            <w:sz w:val="28"/>
            <w:szCs w:val="28"/>
          </w:rPr>
          <w:t>ЛАБОРАТОРНА РОБОТА №</w:t>
        </w:r>
        <w:r w:rsidR="002D5682" w:rsidRPr="002D5682">
          <w:rPr>
            <w:rStyle w:val="a3"/>
            <w:rFonts w:ascii="Times New Roman" w:hAnsi="Times New Roman" w:cs="Times New Roman"/>
            <w:noProof/>
            <w:sz w:val="28"/>
            <w:szCs w:val="28"/>
            <w:lang w:val="uk-UA"/>
          </w:rPr>
          <w:t>1</w:t>
        </w:r>
        <w:r w:rsidR="002D5682" w:rsidRPr="002D5682">
          <w:rPr>
            <w:noProof/>
            <w:webHidden/>
          </w:rPr>
          <w:tab/>
        </w:r>
        <w:r w:rsidRPr="002D5682">
          <w:rPr>
            <w:noProof/>
            <w:webHidden/>
          </w:rPr>
          <w:fldChar w:fldCharType="begin"/>
        </w:r>
        <w:r w:rsidR="002D5682" w:rsidRPr="002D5682">
          <w:rPr>
            <w:noProof/>
            <w:webHidden/>
          </w:rPr>
          <w:instrText xml:space="preserve"> PAGEREF _Toc112774446 \h </w:instrText>
        </w:r>
        <w:r w:rsidRPr="002D5682">
          <w:rPr>
            <w:noProof/>
            <w:webHidden/>
          </w:rPr>
        </w:r>
        <w:r w:rsidRPr="002D5682">
          <w:rPr>
            <w:noProof/>
            <w:webHidden/>
          </w:rPr>
          <w:fldChar w:fldCharType="separate"/>
        </w:r>
        <w:r w:rsidR="002D5682" w:rsidRPr="002D5682">
          <w:rPr>
            <w:noProof/>
            <w:webHidden/>
          </w:rPr>
          <w:t>5</w:t>
        </w:r>
        <w:r w:rsidRPr="002D5682">
          <w:rPr>
            <w:noProof/>
            <w:webHidden/>
          </w:rPr>
          <w:fldChar w:fldCharType="end"/>
        </w:r>
      </w:hyperlink>
    </w:p>
    <w:p w:rsidR="002D5682" w:rsidRPr="002D5682" w:rsidRDefault="008939F7" w:rsidP="002D5682">
      <w:pPr>
        <w:pStyle w:val="11"/>
        <w:rPr>
          <w:noProof/>
          <w:lang w:eastAsia="ru-RU"/>
        </w:rPr>
      </w:pPr>
      <w:hyperlink w:anchor="_Toc112774447" w:history="1">
        <w:r w:rsidR="002D5682" w:rsidRPr="002D5682">
          <w:rPr>
            <w:rStyle w:val="a3"/>
            <w:rFonts w:ascii="Times New Roman" w:hAnsi="Times New Roman" w:cs="Times New Roman"/>
            <w:noProof/>
            <w:sz w:val="28"/>
            <w:szCs w:val="28"/>
            <w:lang w:val="uk-UA"/>
          </w:rPr>
          <w:t>Парцептрон</w:t>
        </w:r>
        <w:r w:rsidR="002D5682" w:rsidRPr="002D5682">
          <w:rPr>
            <w:noProof/>
            <w:webHidden/>
          </w:rPr>
          <w:tab/>
        </w:r>
        <w:r w:rsidRPr="002D5682">
          <w:rPr>
            <w:noProof/>
            <w:webHidden/>
          </w:rPr>
          <w:fldChar w:fldCharType="begin"/>
        </w:r>
        <w:r w:rsidR="002D5682" w:rsidRPr="002D5682">
          <w:rPr>
            <w:noProof/>
            <w:webHidden/>
          </w:rPr>
          <w:instrText xml:space="preserve"> PAGEREF _Toc112774447 \h </w:instrText>
        </w:r>
        <w:r w:rsidRPr="002D5682">
          <w:rPr>
            <w:noProof/>
            <w:webHidden/>
          </w:rPr>
        </w:r>
        <w:r w:rsidRPr="002D5682">
          <w:rPr>
            <w:noProof/>
            <w:webHidden/>
          </w:rPr>
          <w:fldChar w:fldCharType="separate"/>
        </w:r>
        <w:r w:rsidR="002D5682" w:rsidRPr="002D5682">
          <w:rPr>
            <w:noProof/>
            <w:webHidden/>
          </w:rPr>
          <w:t>5</w:t>
        </w:r>
        <w:r w:rsidRPr="002D5682">
          <w:rPr>
            <w:noProof/>
            <w:webHidden/>
          </w:rPr>
          <w:fldChar w:fldCharType="end"/>
        </w:r>
      </w:hyperlink>
    </w:p>
    <w:p w:rsidR="002D5682" w:rsidRPr="002D5682" w:rsidRDefault="008939F7" w:rsidP="002D5682">
      <w:pPr>
        <w:pStyle w:val="11"/>
        <w:rPr>
          <w:noProof/>
          <w:lang w:eastAsia="ru-RU"/>
        </w:rPr>
      </w:pPr>
      <w:hyperlink w:anchor="_Toc112774448" w:history="1">
        <w:r w:rsidR="002D5682" w:rsidRPr="002D5682">
          <w:rPr>
            <w:rStyle w:val="a3"/>
            <w:rFonts w:ascii="Times New Roman" w:hAnsi="Times New Roman" w:cs="Times New Roman"/>
            <w:noProof/>
            <w:sz w:val="28"/>
            <w:szCs w:val="28"/>
          </w:rPr>
          <w:t>ЛАБОРАТОРНА РОБОТА №2</w:t>
        </w:r>
        <w:r w:rsidR="002D5682" w:rsidRPr="002D5682">
          <w:rPr>
            <w:noProof/>
            <w:webHidden/>
          </w:rPr>
          <w:tab/>
        </w:r>
        <w:r w:rsidRPr="002D5682">
          <w:rPr>
            <w:noProof/>
            <w:webHidden/>
          </w:rPr>
          <w:fldChar w:fldCharType="begin"/>
        </w:r>
        <w:r w:rsidR="002D5682" w:rsidRPr="002D5682">
          <w:rPr>
            <w:noProof/>
            <w:webHidden/>
          </w:rPr>
          <w:instrText xml:space="preserve"> PAGEREF _Toc112774448 \h </w:instrText>
        </w:r>
        <w:r w:rsidRPr="002D5682">
          <w:rPr>
            <w:noProof/>
            <w:webHidden/>
          </w:rPr>
        </w:r>
        <w:r w:rsidRPr="002D5682">
          <w:rPr>
            <w:noProof/>
            <w:webHidden/>
          </w:rPr>
          <w:fldChar w:fldCharType="separate"/>
        </w:r>
        <w:r w:rsidR="002D5682" w:rsidRPr="002D5682">
          <w:rPr>
            <w:noProof/>
            <w:webHidden/>
          </w:rPr>
          <w:t>9</w:t>
        </w:r>
        <w:r w:rsidRPr="002D5682">
          <w:rPr>
            <w:noProof/>
            <w:webHidden/>
          </w:rPr>
          <w:fldChar w:fldCharType="end"/>
        </w:r>
      </w:hyperlink>
    </w:p>
    <w:p w:rsidR="002D5682" w:rsidRPr="002D5682" w:rsidRDefault="008939F7" w:rsidP="002D5682">
      <w:pPr>
        <w:pStyle w:val="11"/>
        <w:rPr>
          <w:noProof/>
          <w:lang w:eastAsia="ru-RU"/>
        </w:rPr>
      </w:pPr>
      <w:hyperlink w:anchor="_Toc112774449" w:history="1">
        <w:r w:rsidR="002D5682" w:rsidRPr="002D5682">
          <w:rPr>
            <w:rStyle w:val="a3"/>
            <w:rFonts w:ascii="Times New Roman" w:hAnsi="Times New Roman" w:cs="Times New Roman"/>
            <w:noProof/>
            <w:sz w:val="28"/>
            <w:szCs w:val="28"/>
            <w:lang w:val="uk-UA"/>
          </w:rPr>
          <w:t>Реалізація базових архітектур нейронних мереж</w:t>
        </w:r>
        <w:r w:rsidR="002D5682" w:rsidRPr="002D5682">
          <w:rPr>
            <w:noProof/>
            <w:webHidden/>
          </w:rPr>
          <w:tab/>
        </w:r>
        <w:r w:rsidRPr="002D5682">
          <w:rPr>
            <w:noProof/>
            <w:webHidden/>
          </w:rPr>
          <w:fldChar w:fldCharType="begin"/>
        </w:r>
        <w:r w:rsidR="002D5682" w:rsidRPr="002D5682">
          <w:rPr>
            <w:noProof/>
            <w:webHidden/>
          </w:rPr>
          <w:instrText xml:space="preserve"> PAGEREF _Toc112774449 \h </w:instrText>
        </w:r>
        <w:r w:rsidRPr="002D5682">
          <w:rPr>
            <w:noProof/>
            <w:webHidden/>
          </w:rPr>
        </w:r>
        <w:r w:rsidRPr="002D5682">
          <w:rPr>
            <w:noProof/>
            <w:webHidden/>
          </w:rPr>
          <w:fldChar w:fldCharType="separate"/>
        </w:r>
        <w:r w:rsidR="002D5682" w:rsidRPr="002D5682">
          <w:rPr>
            <w:noProof/>
            <w:webHidden/>
          </w:rPr>
          <w:t>9</w:t>
        </w:r>
        <w:r w:rsidRPr="002D5682">
          <w:rPr>
            <w:noProof/>
            <w:webHidden/>
          </w:rPr>
          <w:fldChar w:fldCharType="end"/>
        </w:r>
      </w:hyperlink>
    </w:p>
    <w:p w:rsidR="002D5682" w:rsidRPr="002D5682" w:rsidRDefault="008939F7" w:rsidP="002D5682">
      <w:pPr>
        <w:pStyle w:val="11"/>
        <w:rPr>
          <w:noProof/>
          <w:lang w:eastAsia="ru-RU"/>
        </w:rPr>
      </w:pPr>
      <w:hyperlink w:anchor="_Toc112774452" w:history="1">
        <w:r w:rsidR="002D5682" w:rsidRPr="002D5682">
          <w:rPr>
            <w:rStyle w:val="a3"/>
            <w:rFonts w:ascii="Times New Roman" w:hAnsi="Times New Roman" w:cs="Times New Roman"/>
            <w:noProof/>
            <w:sz w:val="28"/>
            <w:szCs w:val="28"/>
          </w:rPr>
          <w:t>ЛАБОРАТОРНА РОБОТА №</w:t>
        </w:r>
        <w:r w:rsidR="002D5682" w:rsidRPr="002D5682">
          <w:rPr>
            <w:rStyle w:val="a3"/>
            <w:rFonts w:ascii="Times New Roman" w:hAnsi="Times New Roman" w:cs="Times New Roman"/>
            <w:noProof/>
            <w:sz w:val="28"/>
            <w:szCs w:val="28"/>
            <w:lang w:val="uk-UA"/>
          </w:rPr>
          <w:t>3</w:t>
        </w:r>
        <w:r w:rsidR="002D5682" w:rsidRPr="002D5682">
          <w:rPr>
            <w:noProof/>
            <w:webHidden/>
          </w:rPr>
          <w:tab/>
        </w:r>
        <w:r w:rsidRPr="002D5682">
          <w:rPr>
            <w:noProof/>
            <w:webHidden/>
          </w:rPr>
          <w:fldChar w:fldCharType="begin"/>
        </w:r>
        <w:r w:rsidR="002D5682" w:rsidRPr="002D5682">
          <w:rPr>
            <w:noProof/>
            <w:webHidden/>
          </w:rPr>
          <w:instrText xml:space="preserve"> PAGEREF _Toc112774452 \h </w:instrText>
        </w:r>
        <w:r w:rsidRPr="002D5682">
          <w:rPr>
            <w:noProof/>
            <w:webHidden/>
          </w:rPr>
        </w:r>
        <w:r w:rsidRPr="002D5682">
          <w:rPr>
            <w:noProof/>
            <w:webHidden/>
          </w:rPr>
          <w:fldChar w:fldCharType="separate"/>
        </w:r>
        <w:r w:rsidR="002D5682" w:rsidRPr="002D5682">
          <w:rPr>
            <w:noProof/>
            <w:webHidden/>
          </w:rPr>
          <w:t>15</w:t>
        </w:r>
        <w:r w:rsidRPr="002D5682">
          <w:rPr>
            <w:noProof/>
            <w:webHidden/>
          </w:rPr>
          <w:fldChar w:fldCharType="end"/>
        </w:r>
      </w:hyperlink>
    </w:p>
    <w:p w:rsidR="002D5682" w:rsidRPr="002D5682" w:rsidRDefault="008939F7" w:rsidP="002D5682">
      <w:pPr>
        <w:pStyle w:val="11"/>
        <w:rPr>
          <w:noProof/>
          <w:lang w:eastAsia="ru-RU"/>
        </w:rPr>
      </w:pPr>
      <w:hyperlink w:anchor="_Toc112774453" w:history="1">
        <w:r w:rsidR="002D5682" w:rsidRPr="002D5682">
          <w:rPr>
            <w:rStyle w:val="a3"/>
            <w:rFonts w:ascii="Times New Roman" w:hAnsi="Times New Roman" w:cs="Times New Roman"/>
            <w:noProof/>
            <w:sz w:val="28"/>
            <w:szCs w:val="28"/>
            <w:lang w:val="uk-UA"/>
          </w:rPr>
          <w:t>Нейронної мережі прямого розповсюдження для розпізнавання зображення</w:t>
        </w:r>
        <w:r w:rsidR="002D5682" w:rsidRPr="002D5682">
          <w:rPr>
            <w:noProof/>
            <w:webHidden/>
          </w:rPr>
          <w:tab/>
        </w:r>
        <w:r w:rsidRPr="002D5682">
          <w:rPr>
            <w:noProof/>
            <w:webHidden/>
          </w:rPr>
          <w:fldChar w:fldCharType="begin"/>
        </w:r>
        <w:r w:rsidR="002D5682" w:rsidRPr="002D5682">
          <w:rPr>
            <w:noProof/>
            <w:webHidden/>
          </w:rPr>
          <w:instrText xml:space="preserve"> PAGEREF _Toc112774453 \h </w:instrText>
        </w:r>
        <w:r w:rsidRPr="002D5682">
          <w:rPr>
            <w:noProof/>
            <w:webHidden/>
          </w:rPr>
        </w:r>
        <w:r w:rsidRPr="002D5682">
          <w:rPr>
            <w:noProof/>
            <w:webHidden/>
          </w:rPr>
          <w:fldChar w:fldCharType="separate"/>
        </w:r>
        <w:r w:rsidR="002D5682" w:rsidRPr="002D5682">
          <w:rPr>
            <w:noProof/>
            <w:webHidden/>
          </w:rPr>
          <w:t>15</w:t>
        </w:r>
        <w:r w:rsidRPr="002D5682">
          <w:rPr>
            <w:noProof/>
            <w:webHidden/>
          </w:rPr>
          <w:fldChar w:fldCharType="end"/>
        </w:r>
      </w:hyperlink>
    </w:p>
    <w:p w:rsidR="002D5682" w:rsidRPr="002D5682" w:rsidRDefault="008939F7" w:rsidP="002D5682">
      <w:pPr>
        <w:pStyle w:val="11"/>
        <w:rPr>
          <w:noProof/>
          <w:lang w:eastAsia="ru-RU"/>
        </w:rPr>
      </w:pPr>
      <w:hyperlink w:anchor="_Toc112774454" w:history="1">
        <w:r w:rsidR="002D5682" w:rsidRPr="002D5682">
          <w:rPr>
            <w:rStyle w:val="a3"/>
            <w:rFonts w:ascii="Times New Roman" w:hAnsi="Times New Roman" w:cs="Times New Roman"/>
            <w:noProof/>
            <w:sz w:val="28"/>
            <w:szCs w:val="28"/>
            <w:lang w:val="uk-UA"/>
          </w:rPr>
          <w:t>ЛАБОРАТОРНА РОБОТА №4</w:t>
        </w:r>
        <w:r w:rsidR="002D5682" w:rsidRPr="002D5682">
          <w:rPr>
            <w:noProof/>
            <w:webHidden/>
          </w:rPr>
          <w:tab/>
        </w:r>
        <w:r w:rsidRPr="002D5682">
          <w:rPr>
            <w:noProof/>
            <w:webHidden/>
          </w:rPr>
          <w:fldChar w:fldCharType="begin"/>
        </w:r>
        <w:r w:rsidR="002D5682" w:rsidRPr="002D5682">
          <w:rPr>
            <w:noProof/>
            <w:webHidden/>
          </w:rPr>
          <w:instrText xml:space="preserve"> PAGEREF _Toc112774454 \h </w:instrText>
        </w:r>
        <w:r w:rsidRPr="002D5682">
          <w:rPr>
            <w:noProof/>
            <w:webHidden/>
          </w:rPr>
        </w:r>
        <w:r w:rsidRPr="002D5682">
          <w:rPr>
            <w:noProof/>
            <w:webHidden/>
          </w:rPr>
          <w:fldChar w:fldCharType="separate"/>
        </w:r>
        <w:r w:rsidR="002D5682" w:rsidRPr="002D5682">
          <w:rPr>
            <w:noProof/>
            <w:webHidden/>
          </w:rPr>
          <w:t>17</w:t>
        </w:r>
        <w:r w:rsidRPr="002D5682">
          <w:rPr>
            <w:noProof/>
            <w:webHidden/>
          </w:rPr>
          <w:fldChar w:fldCharType="end"/>
        </w:r>
      </w:hyperlink>
    </w:p>
    <w:p w:rsidR="002D5682" w:rsidRPr="002D5682" w:rsidRDefault="008939F7" w:rsidP="002D5682">
      <w:pPr>
        <w:pStyle w:val="11"/>
        <w:rPr>
          <w:noProof/>
          <w:lang w:eastAsia="ru-RU"/>
        </w:rPr>
      </w:pPr>
      <w:hyperlink w:anchor="_Toc112774455" w:history="1">
        <w:r w:rsidR="002D5682" w:rsidRPr="002D5682">
          <w:rPr>
            <w:rStyle w:val="a3"/>
            <w:rFonts w:ascii="Times New Roman" w:hAnsi="Times New Roman" w:cs="Times New Roman"/>
            <w:noProof/>
            <w:sz w:val="28"/>
            <w:szCs w:val="28"/>
            <w:lang w:val="uk-UA"/>
          </w:rPr>
          <w:t>Згорткові нейронні мережі</w:t>
        </w:r>
        <w:r w:rsidR="002D5682" w:rsidRPr="002D5682">
          <w:rPr>
            <w:noProof/>
            <w:webHidden/>
          </w:rPr>
          <w:tab/>
        </w:r>
        <w:r w:rsidRPr="002D5682">
          <w:rPr>
            <w:noProof/>
            <w:webHidden/>
          </w:rPr>
          <w:fldChar w:fldCharType="begin"/>
        </w:r>
        <w:r w:rsidR="002D5682" w:rsidRPr="002D5682">
          <w:rPr>
            <w:noProof/>
            <w:webHidden/>
          </w:rPr>
          <w:instrText xml:space="preserve"> PAGEREF _Toc112774455 \h </w:instrText>
        </w:r>
        <w:r w:rsidRPr="002D5682">
          <w:rPr>
            <w:noProof/>
            <w:webHidden/>
          </w:rPr>
        </w:r>
        <w:r w:rsidRPr="002D5682">
          <w:rPr>
            <w:noProof/>
            <w:webHidden/>
          </w:rPr>
          <w:fldChar w:fldCharType="separate"/>
        </w:r>
        <w:r w:rsidR="002D5682" w:rsidRPr="002D5682">
          <w:rPr>
            <w:noProof/>
            <w:webHidden/>
          </w:rPr>
          <w:t>17</w:t>
        </w:r>
        <w:r w:rsidRPr="002D5682">
          <w:rPr>
            <w:noProof/>
            <w:webHidden/>
          </w:rPr>
          <w:fldChar w:fldCharType="end"/>
        </w:r>
      </w:hyperlink>
    </w:p>
    <w:p w:rsidR="002D5682" w:rsidRPr="002D5682" w:rsidRDefault="008939F7" w:rsidP="002D5682">
      <w:pPr>
        <w:pStyle w:val="11"/>
        <w:rPr>
          <w:noProof/>
          <w:lang w:eastAsia="ru-RU"/>
        </w:rPr>
      </w:pPr>
      <w:hyperlink w:anchor="_Toc112774456" w:history="1">
        <w:r w:rsidR="002D5682" w:rsidRPr="002D5682">
          <w:rPr>
            <w:rStyle w:val="a3"/>
            <w:rFonts w:ascii="Times New Roman" w:hAnsi="Times New Roman" w:cs="Times New Roman"/>
            <w:noProof/>
            <w:sz w:val="28"/>
            <w:szCs w:val="28"/>
            <w:lang w:val="uk-UA"/>
          </w:rPr>
          <w:t>ЛАБОРАТОРНА РОБОТА №5</w:t>
        </w:r>
        <w:r w:rsidR="002D5682" w:rsidRPr="002D5682">
          <w:rPr>
            <w:noProof/>
            <w:webHidden/>
          </w:rPr>
          <w:tab/>
        </w:r>
        <w:r w:rsidRPr="002D5682">
          <w:rPr>
            <w:noProof/>
            <w:webHidden/>
          </w:rPr>
          <w:fldChar w:fldCharType="begin"/>
        </w:r>
        <w:r w:rsidR="002D5682" w:rsidRPr="002D5682">
          <w:rPr>
            <w:noProof/>
            <w:webHidden/>
          </w:rPr>
          <w:instrText xml:space="preserve"> PAGEREF _Toc112774456 \h </w:instrText>
        </w:r>
        <w:r w:rsidRPr="002D5682">
          <w:rPr>
            <w:noProof/>
            <w:webHidden/>
          </w:rPr>
        </w:r>
        <w:r w:rsidRPr="002D5682">
          <w:rPr>
            <w:noProof/>
            <w:webHidden/>
          </w:rPr>
          <w:fldChar w:fldCharType="separate"/>
        </w:r>
        <w:r w:rsidR="002D5682" w:rsidRPr="002D5682">
          <w:rPr>
            <w:noProof/>
            <w:webHidden/>
          </w:rPr>
          <w:t>23</w:t>
        </w:r>
        <w:r w:rsidRPr="002D5682">
          <w:rPr>
            <w:noProof/>
            <w:webHidden/>
          </w:rPr>
          <w:fldChar w:fldCharType="end"/>
        </w:r>
      </w:hyperlink>
    </w:p>
    <w:p w:rsidR="002D5682" w:rsidRPr="002D5682" w:rsidRDefault="008939F7" w:rsidP="002D5682">
      <w:pPr>
        <w:pStyle w:val="11"/>
        <w:rPr>
          <w:noProof/>
          <w:lang w:eastAsia="ru-RU"/>
        </w:rPr>
      </w:pPr>
      <w:hyperlink w:anchor="_Toc112774457" w:history="1">
        <w:r w:rsidR="002D5682" w:rsidRPr="002D5682">
          <w:rPr>
            <w:rStyle w:val="a3"/>
            <w:rFonts w:ascii="Times New Roman" w:hAnsi="Times New Roman" w:cs="Times New Roman"/>
            <w:noProof/>
            <w:sz w:val="28"/>
            <w:szCs w:val="28"/>
            <w:lang w:val="uk-UA"/>
          </w:rPr>
          <w:t xml:space="preserve">Згорткові нейронні мережі типу </w:t>
        </w:r>
        <w:r w:rsidR="002D5682" w:rsidRPr="002D5682">
          <w:rPr>
            <w:rStyle w:val="a3"/>
            <w:rFonts w:ascii="Times New Roman" w:hAnsi="Times New Roman" w:cs="Times New Roman"/>
            <w:noProof/>
            <w:spacing w:val="-1"/>
            <w:sz w:val="28"/>
            <w:szCs w:val="28"/>
            <w:shd w:val="clear" w:color="auto" w:fill="FFFFFF"/>
          </w:rPr>
          <w:t>Inception</w:t>
        </w:r>
        <w:r w:rsidR="002D5682" w:rsidRPr="002D5682">
          <w:rPr>
            <w:noProof/>
            <w:webHidden/>
          </w:rPr>
          <w:tab/>
        </w:r>
        <w:r w:rsidRPr="002D5682">
          <w:rPr>
            <w:noProof/>
            <w:webHidden/>
          </w:rPr>
          <w:fldChar w:fldCharType="begin"/>
        </w:r>
        <w:r w:rsidR="002D5682" w:rsidRPr="002D5682">
          <w:rPr>
            <w:noProof/>
            <w:webHidden/>
          </w:rPr>
          <w:instrText xml:space="preserve"> PAGEREF _Toc112774457 \h </w:instrText>
        </w:r>
        <w:r w:rsidRPr="002D5682">
          <w:rPr>
            <w:noProof/>
            <w:webHidden/>
          </w:rPr>
        </w:r>
        <w:r w:rsidRPr="002D5682">
          <w:rPr>
            <w:noProof/>
            <w:webHidden/>
          </w:rPr>
          <w:fldChar w:fldCharType="separate"/>
        </w:r>
        <w:r w:rsidR="002D5682" w:rsidRPr="002D5682">
          <w:rPr>
            <w:noProof/>
            <w:webHidden/>
          </w:rPr>
          <w:t>23</w:t>
        </w:r>
        <w:r w:rsidRPr="002D5682">
          <w:rPr>
            <w:noProof/>
            <w:webHidden/>
          </w:rPr>
          <w:fldChar w:fldCharType="end"/>
        </w:r>
      </w:hyperlink>
    </w:p>
    <w:p w:rsidR="002D5682" w:rsidRPr="002D5682" w:rsidRDefault="008939F7" w:rsidP="002D5682">
      <w:pPr>
        <w:pStyle w:val="11"/>
        <w:rPr>
          <w:noProof/>
          <w:lang w:eastAsia="ru-RU"/>
        </w:rPr>
      </w:pPr>
      <w:hyperlink w:anchor="_Toc112774458" w:history="1">
        <w:r w:rsidR="002D5682" w:rsidRPr="002D5682">
          <w:rPr>
            <w:rStyle w:val="a3"/>
            <w:rFonts w:ascii="Times New Roman" w:hAnsi="Times New Roman" w:cs="Times New Roman"/>
            <w:noProof/>
            <w:sz w:val="28"/>
            <w:szCs w:val="28"/>
            <w:lang w:val="uk-UA"/>
          </w:rPr>
          <w:t>ЛАБОРАТОРНА РОБОТА №6</w:t>
        </w:r>
        <w:r w:rsidR="002D5682" w:rsidRPr="002D5682">
          <w:rPr>
            <w:noProof/>
            <w:webHidden/>
          </w:rPr>
          <w:tab/>
        </w:r>
        <w:r w:rsidRPr="002D5682">
          <w:rPr>
            <w:noProof/>
            <w:webHidden/>
          </w:rPr>
          <w:fldChar w:fldCharType="begin"/>
        </w:r>
        <w:r w:rsidR="002D5682" w:rsidRPr="002D5682">
          <w:rPr>
            <w:noProof/>
            <w:webHidden/>
          </w:rPr>
          <w:instrText xml:space="preserve"> PAGEREF _Toc112774458 \h </w:instrText>
        </w:r>
        <w:r w:rsidRPr="002D5682">
          <w:rPr>
            <w:noProof/>
            <w:webHidden/>
          </w:rPr>
        </w:r>
        <w:r w:rsidRPr="002D5682">
          <w:rPr>
            <w:noProof/>
            <w:webHidden/>
          </w:rPr>
          <w:fldChar w:fldCharType="separate"/>
        </w:r>
        <w:r w:rsidR="002D5682" w:rsidRPr="002D5682">
          <w:rPr>
            <w:noProof/>
            <w:webHidden/>
          </w:rPr>
          <w:t>25</w:t>
        </w:r>
        <w:r w:rsidRPr="002D5682">
          <w:rPr>
            <w:noProof/>
            <w:webHidden/>
          </w:rPr>
          <w:fldChar w:fldCharType="end"/>
        </w:r>
      </w:hyperlink>
    </w:p>
    <w:p w:rsidR="002D5682" w:rsidRPr="002D5682" w:rsidRDefault="008939F7" w:rsidP="002D5682">
      <w:pPr>
        <w:pStyle w:val="11"/>
        <w:rPr>
          <w:noProof/>
          <w:lang w:eastAsia="ru-RU"/>
        </w:rPr>
      </w:pPr>
      <w:hyperlink w:anchor="_Toc112774459" w:history="1">
        <w:r w:rsidR="002D5682" w:rsidRPr="002D5682">
          <w:rPr>
            <w:rStyle w:val="a3"/>
            <w:rFonts w:ascii="Times New Roman" w:hAnsi="Times New Roman" w:cs="Times New Roman"/>
            <w:noProof/>
            <w:sz w:val="28"/>
            <w:szCs w:val="28"/>
            <w:lang w:val="uk-UA"/>
          </w:rPr>
          <w:t xml:space="preserve">Згорткові нейронні мережі типу </w:t>
        </w:r>
        <w:r w:rsidR="002D5682" w:rsidRPr="002D5682">
          <w:rPr>
            <w:rStyle w:val="a3"/>
            <w:rFonts w:ascii="Times New Roman" w:hAnsi="Times New Roman" w:cs="Times New Roman"/>
            <w:noProof/>
            <w:spacing w:val="-1"/>
            <w:sz w:val="28"/>
            <w:szCs w:val="28"/>
            <w:shd w:val="clear" w:color="auto" w:fill="FFFFFF"/>
            <w:lang w:val="en-US"/>
          </w:rPr>
          <w:t>Xception</w:t>
        </w:r>
        <w:r w:rsidR="002D5682" w:rsidRPr="002D5682">
          <w:rPr>
            <w:noProof/>
            <w:webHidden/>
          </w:rPr>
          <w:tab/>
        </w:r>
        <w:r w:rsidRPr="002D5682">
          <w:rPr>
            <w:noProof/>
            <w:webHidden/>
          </w:rPr>
          <w:fldChar w:fldCharType="begin"/>
        </w:r>
        <w:r w:rsidR="002D5682" w:rsidRPr="002D5682">
          <w:rPr>
            <w:noProof/>
            <w:webHidden/>
          </w:rPr>
          <w:instrText xml:space="preserve"> PAGEREF _Toc112774459 \h </w:instrText>
        </w:r>
        <w:r w:rsidRPr="002D5682">
          <w:rPr>
            <w:noProof/>
            <w:webHidden/>
          </w:rPr>
        </w:r>
        <w:r w:rsidRPr="002D5682">
          <w:rPr>
            <w:noProof/>
            <w:webHidden/>
          </w:rPr>
          <w:fldChar w:fldCharType="separate"/>
        </w:r>
        <w:r w:rsidR="002D5682" w:rsidRPr="002D5682">
          <w:rPr>
            <w:noProof/>
            <w:webHidden/>
          </w:rPr>
          <w:t>25</w:t>
        </w:r>
        <w:r w:rsidRPr="002D5682">
          <w:rPr>
            <w:noProof/>
            <w:webHidden/>
          </w:rPr>
          <w:fldChar w:fldCharType="end"/>
        </w:r>
      </w:hyperlink>
    </w:p>
    <w:p w:rsidR="002D5682" w:rsidRPr="002D5682" w:rsidRDefault="008939F7" w:rsidP="002D5682">
      <w:pPr>
        <w:pStyle w:val="11"/>
        <w:rPr>
          <w:noProof/>
          <w:lang w:eastAsia="ru-RU"/>
        </w:rPr>
      </w:pPr>
      <w:hyperlink w:anchor="_Toc112774460" w:history="1">
        <w:r w:rsidR="002D5682" w:rsidRPr="002D5682">
          <w:rPr>
            <w:rStyle w:val="a3"/>
            <w:rFonts w:ascii="Times New Roman" w:hAnsi="Times New Roman" w:cs="Times New Roman"/>
            <w:noProof/>
            <w:sz w:val="28"/>
            <w:szCs w:val="28"/>
            <w:lang w:val="uk-UA"/>
          </w:rPr>
          <w:t>ЛАБОРАТОРНА РОБОТА №</w:t>
        </w:r>
        <w:r w:rsidR="002D5682" w:rsidRPr="002D5682">
          <w:rPr>
            <w:rStyle w:val="a3"/>
            <w:rFonts w:ascii="Times New Roman" w:hAnsi="Times New Roman" w:cs="Times New Roman"/>
            <w:noProof/>
            <w:sz w:val="28"/>
            <w:szCs w:val="28"/>
          </w:rPr>
          <w:t>7</w:t>
        </w:r>
        <w:r w:rsidR="002D5682" w:rsidRPr="002D5682">
          <w:rPr>
            <w:noProof/>
            <w:webHidden/>
          </w:rPr>
          <w:tab/>
        </w:r>
        <w:r w:rsidRPr="002D5682">
          <w:rPr>
            <w:noProof/>
            <w:webHidden/>
          </w:rPr>
          <w:fldChar w:fldCharType="begin"/>
        </w:r>
        <w:r w:rsidR="002D5682" w:rsidRPr="002D5682">
          <w:rPr>
            <w:noProof/>
            <w:webHidden/>
          </w:rPr>
          <w:instrText xml:space="preserve"> PAGEREF _Toc112774460 \h </w:instrText>
        </w:r>
        <w:r w:rsidRPr="002D5682">
          <w:rPr>
            <w:noProof/>
            <w:webHidden/>
          </w:rPr>
        </w:r>
        <w:r w:rsidRPr="002D5682">
          <w:rPr>
            <w:noProof/>
            <w:webHidden/>
          </w:rPr>
          <w:fldChar w:fldCharType="separate"/>
        </w:r>
        <w:r w:rsidR="002D5682" w:rsidRPr="002D5682">
          <w:rPr>
            <w:noProof/>
            <w:webHidden/>
          </w:rPr>
          <w:t>27</w:t>
        </w:r>
        <w:r w:rsidRPr="002D5682">
          <w:rPr>
            <w:noProof/>
            <w:webHidden/>
          </w:rPr>
          <w:fldChar w:fldCharType="end"/>
        </w:r>
      </w:hyperlink>
    </w:p>
    <w:p w:rsidR="002D5682" w:rsidRPr="002D5682" w:rsidRDefault="008939F7" w:rsidP="002D5682">
      <w:pPr>
        <w:pStyle w:val="11"/>
        <w:rPr>
          <w:noProof/>
          <w:lang w:eastAsia="ru-RU"/>
        </w:rPr>
      </w:pPr>
      <w:hyperlink w:anchor="_Toc112774461" w:history="1">
        <w:r w:rsidR="002D5682" w:rsidRPr="002D5682">
          <w:rPr>
            <w:rStyle w:val="a3"/>
            <w:rFonts w:ascii="Times New Roman" w:hAnsi="Times New Roman" w:cs="Times New Roman"/>
            <w:noProof/>
            <w:sz w:val="28"/>
            <w:szCs w:val="28"/>
            <w:lang w:val="uk-UA"/>
          </w:rPr>
          <w:t xml:space="preserve">Рекурентні нейронні мережі </w:t>
        </w:r>
        <w:r w:rsidR="002D5682" w:rsidRPr="002D5682">
          <w:rPr>
            <w:rStyle w:val="a3"/>
            <w:rFonts w:ascii="Times New Roman" w:hAnsi="Times New Roman" w:cs="Times New Roman"/>
            <w:noProof/>
            <w:sz w:val="28"/>
            <w:szCs w:val="28"/>
            <w:lang w:val="en-US"/>
          </w:rPr>
          <w:t>LSTM</w:t>
        </w:r>
        <w:r w:rsidR="002D5682" w:rsidRPr="002D5682">
          <w:rPr>
            <w:noProof/>
            <w:webHidden/>
          </w:rPr>
          <w:tab/>
        </w:r>
        <w:r w:rsidRPr="002D5682">
          <w:rPr>
            <w:noProof/>
            <w:webHidden/>
          </w:rPr>
          <w:fldChar w:fldCharType="begin"/>
        </w:r>
        <w:r w:rsidR="002D5682" w:rsidRPr="002D5682">
          <w:rPr>
            <w:noProof/>
            <w:webHidden/>
          </w:rPr>
          <w:instrText xml:space="preserve"> PAGEREF _Toc112774461 \h </w:instrText>
        </w:r>
        <w:r w:rsidRPr="002D5682">
          <w:rPr>
            <w:noProof/>
            <w:webHidden/>
          </w:rPr>
        </w:r>
        <w:r w:rsidRPr="002D5682">
          <w:rPr>
            <w:noProof/>
            <w:webHidden/>
          </w:rPr>
          <w:fldChar w:fldCharType="separate"/>
        </w:r>
        <w:r w:rsidR="002D5682" w:rsidRPr="002D5682">
          <w:rPr>
            <w:noProof/>
            <w:webHidden/>
          </w:rPr>
          <w:t>27</w:t>
        </w:r>
        <w:r w:rsidRPr="002D5682">
          <w:rPr>
            <w:noProof/>
            <w:webHidden/>
          </w:rPr>
          <w:fldChar w:fldCharType="end"/>
        </w:r>
      </w:hyperlink>
    </w:p>
    <w:p w:rsidR="002D5682" w:rsidRPr="002D5682" w:rsidRDefault="008939F7" w:rsidP="002D5682">
      <w:pPr>
        <w:pStyle w:val="11"/>
        <w:rPr>
          <w:noProof/>
          <w:lang w:eastAsia="ru-RU"/>
        </w:rPr>
      </w:pPr>
      <w:hyperlink w:anchor="_Toc112774462" w:history="1">
        <w:r w:rsidR="002D5682" w:rsidRPr="002D5682">
          <w:rPr>
            <w:rStyle w:val="a3"/>
            <w:rFonts w:ascii="Times New Roman" w:hAnsi="Times New Roman" w:cs="Times New Roman"/>
            <w:noProof/>
            <w:sz w:val="28"/>
            <w:szCs w:val="28"/>
            <w:lang w:val="uk-UA"/>
          </w:rPr>
          <w:t>ЛАБОРАТОРНА РОБОТА №</w:t>
        </w:r>
        <w:r w:rsidR="002D5682" w:rsidRPr="002D5682">
          <w:rPr>
            <w:rStyle w:val="a3"/>
            <w:rFonts w:ascii="Times New Roman" w:hAnsi="Times New Roman" w:cs="Times New Roman"/>
            <w:noProof/>
            <w:sz w:val="28"/>
            <w:szCs w:val="28"/>
          </w:rPr>
          <w:t>8</w:t>
        </w:r>
        <w:r w:rsidR="002D5682" w:rsidRPr="002D5682">
          <w:rPr>
            <w:noProof/>
            <w:webHidden/>
          </w:rPr>
          <w:tab/>
        </w:r>
        <w:r w:rsidRPr="002D5682">
          <w:rPr>
            <w:noProof/>
            <w:webHidden/>
          </w:rPr>
          <w:fldChar w:fldCharType="begin"/>
        </w:r>
        <w:r w:rsidR="002D5682" w:rsidRPr="002D5682">
          <w:rPr>
            <w:noProof/>
            <w:webHidden/>
          </w:rPr>
          <w:instrText xml:space="preserve"> PAGEREF _Toc112774462 \h </w:instrText>
        </w:r>
        <w:r w:rsidRPr="002D5682">
          <w:rPr>
            <w:noProof/>
            <w:webHidden/>
          </w:rPr>
        </w:r>
        <w:r w:rsidRPr="002D5682">
          <w:rPr>
            <w:noProof/>
            <w:webHidden/>
          </w:rPr>
          <w:fldChar w:fldCharType="separate"/>
        </w:r>
        <w:r w:rsidR="002D5682" w:rsidRPr="002D5682">
          <w:rPr>
            <w:noProof/>
            <w:webHidden/>
          </w:rPr>
          <w:t>34</w:t>
        </w:r>
        <w:r w:rsidRPr="002D5682">
          <w:rPr>
            <w:noProof/>
            <w:webHidden/>
          </w:rPr>
          <w:fldChar w:fldCharType="end"/>
        </w:r>
      </w:hyperlink>
    </w:p>
    <w:p w:rsidR="002D5682" w:rsidRPr="002D5682" w:rsidRDefault="008939F7" w:rsidP="002D5682">
      <w:pPr>
        <w:pStyle w:val="11"/>
        <w:rPr>
          <w:noProof/>
          <w:lang w:eastAsia="ru-RU"/>
        </w:rPr>
      </w:pPr>
      <w:hyperlink w:anchor="_Toc112774463" w:history="1">
        <w:r w:rsidR="002D5682" w:rsidRPr="002D5682">
          <w:rPr>
            <w:rStyle w:val="a3"/>
            <w:rFonts w:ascii="Times New Roman" w:hAnsi="Times New Roman" w:cs="Times New Roman"/>
            <w:noProof/>
            <w:sz w:val="28"/>
            <w:szCs w:val="28"/>
            <w:lang w:val="uk-UA"/>
          </w:rPr>
          <w:t>Нейронні мережі С</w:t>
        </w:r>
        <w:r w:rsidR="002D5682" w:rsidRPr="002D5682">
          <w:rPr>
            <w:rStyle w:val="a3"/>
            <w:rFonts w:ascii="Times New Roman" w:hAnsi="Times New Roman" w:cs="Times New Roman"/>
            <w:noProof/>
            <w:sz w:val="28"/>
            <w:szCs w:val="28"/>
            <w:lang w:val="en-US"/>
          </w:rPr>
          <w:t>NN</w:t>
        </w:r>
        <w:r w:rsidR="002D5682" w:rsidRPr="002D5682">
          <w:rPr>
            <w:rStyle w:val="a3"/>
            <w:rFonts w:ascii="Times New Roman" w:hAnsi="Times New Roman" w:cs="Times New Roman"/>
            <w:noProof/>
            <w:sz w:val="28"/>
            <w:szCs w:val="28"/>
            <w:lang w:val="uk-UA"/>
          </w:rPr>
          <w:t>-bi-</w:t>
        </w:r>
        <w:r w:rsidR="002D5682" w:rsidRPr="002D5682">
          <w:rPr>
            <w:rStyle w:val="a3"/>
            <w:rFonts w:ascii="Times New Roman" w:hAnsi="Times New Roman" w:cs="Times New Roman"/>
            <w:noProof/>
            <w:sz w:val="28"/>
            <w:szCs w:val="28"/>
            <w:lang w:val="en-US"/>
          </w:rPr>
          <w:t>LSTM</w:t>
        </w:r>
        <w:r w:rsidR="002D5682" w:rsidRPr="002D5682">
          <w:rPr>
            <w:rStyle w:val="a3"/>
            <w:rFonts w:ascii="Times New Roman" w:hAnsi="Times New Roman" w:cs="Times New Roman"/>
            <w:noProof/>
            <w:sz w:val="28"/>
            <w:szCs w:val="28"/>
          </w:rPr>
          <w:t xml:space="preserve"> для розпізнавання звуку</w:t>
        </w:r>
        <w:r w:rsidR="002D5682" w:rsidRPr="002D5682">
          <w:rPr>
            <w:noProof/>
            <w:webHidden/>
          </w:rPr>
          <w:tab/>
        </w:r>
        <w:r w:rsidRPr="002D5682">
          <w:rPr>
            <w:noProof/>
            <w:webHidden/>
          </w:rPr>
          <w:fldChar w:fldCharType="begin"/>
        </w:r>
        <w:r w:rsidR="002D5682" w:rsidRPr="002D5682">
          <w:rPr>
            <w:noProof/>
            <w:webHidden/>
          </w:rPr>
          <w:instrText xml:space="preserve"> PAGEREF _Toc112774463 \h </w:instrText>
        </w:r>
        <w:r w:rsidRPr="002D5682">
          <w:rPr>
            <w:noProof/>
            <w:webHidden/>
          </w:rPr>
        </w:r>
        <w:r w:rsidRPr="002D5682">
          <w:rPr>
            <w:noProof/>
            <w:webHidden/>
          </w:rPr>
          <w:fldChar w:fldCharType="separate"/>
        </w:r>
        <w:r w:rsidR="002D5682" w:rsidRPr="002D5682">
          <w:rPr>
            <w:noProof/>
            <w:webHidden/>
          </w:rPr>
          <w:t>34</w:t>
        </w:r>
        <w:r w:rsidRPr="002D5682">
          <w:rPr>
            <w:noProof/>
            <w:webHidden/>
          </w:rPr>
          <w:fldChar w:fldCharType="end"/>
        </w:r>
      </w:hyperlink>
    </w:p>
    <w:p w:rsidR="00467E97" w:rsidRPr="002D5682" w:rsidRDefault="008939F7" w:rsidP="002D5682">
      <w:pPr>
        <w:pStyle w:val="1"/>
        <w:pageBreakBefore/>
        <w:spacing w:before="0" w:line="360" w:lineRule="auto"/>
        <w:contextualSpacing/>
        <w:jc w:val="center"/>
        <w:rPr>
          <w:rFonts w:ascii="Times New Roman" w:hAnsi="Times New Roman" w:cs="Times New Roman"/>
          <w:color w:val="000000" w:themeColor="text1"/>
          <w:lang w:val="uk-UA"/>
        </w:rPr>
      </w:pPr>
      <w:r>
        <w:rPr>
          <w:rFonts w:ascii="Times New Roman" w:hAnsi="Times New Roman" w:cs="Times New Roman"/>
          <w:color w:val="000000" w:themeColor="text1"/>
          <w:lang w:val="uk-UA"/>
        </w:rPr>
        <w:lastRenderedPageBreak/>
        <w:fldChar w:fldCharType="end"/>
      </w:r>
      <w:bookmarkStart w:id="1" w:name="_Toc112774446"/>
      <w:r w:rsidR="00467E97" w:rsidRPr="002D5682">
        <w:rPr>
          <w:rFonts w:ascii="Times New Roman" w:hAnsi="Times New Roman" w:cs="Times New Roman"/>
          <w:color w:val="000000" w:themeColor="text1"/>
        </w:rPr>
        <w:t>ЛАБОРАТОРНА РОБОТА №</w:t>
      </w:r>
      <w:r w:rsidR="00467E97" w:rsidRPr="002D5682">
        <w:rPr>
          <w:rFonts w:ascii="Times New Roman" w:hAnsi="Times New Roman" w:cs="Times New Roman"/>
          <w:color w:val="000000" w:themeColor="text1"/>
          <w:lang w:val="uk-UA"/>
        </w:rPr>
        <w:t>1</w:t>
      </w:r>
      <w:bookmarkEnd w:id="1"/>
    </w:p>
    <w:p w:rsidR="00467E97" w:rsidRPr="002D5682" w:rsidRDefault="00467E97" w:rsidP="002D5682">
      <w:pPr>
        <w:pStyle w:val="1"/>
        <w:spacing w:before="0" w:line="360" w:lineRule="auto"/>
        <w:contextualSpacing/>
        <w:jc w:val="center"/>
        <w:rPr>
          <w:rFonts w:ascii="Times New Roman" w:hAnsi="Times New Roman" w:cs="Times New Roman"/>
          <w:lang w:val="uk-UA"/>
        </w:rPr>
      </w:pPr>
      <w:bookmarkStart w:id="2" w:name="_Toc112774447"/>
      <w:r w:rsidRPr="002D5682">
        <w:rPr>
          <w:rFonts w:ascii="Times New Roman" w:hAnsi="Times New Roman" w:cs="Times New Roman"/>
          <w:color w:val="000000" w:themeColor="text1"/>
          <w:lang w:val="uk-UA"/>
        </w:rPr>
        <w:t>Парцептрон</w:t>
      </w:r>
      <w:bookmarkEnd w:id="2"/>
    </w:p>
    <w:p w:rsidR="00467E97" w:rsidRDefault="00467E97" w:rsidP="00467E97">
      <w:pPr>
        <w:spacing w:after="0" w:line="360" w:lineRule="auto"/>
        <w:contextualSpacing/>
        <w:jc w:val="both"/>
        <w:rPr>
          <w:rFonts w:ascii="Times New Roman" w:hAnsi="Times New Roman" w:cs="Times New Roman"/>
          <w:sz w:val="28"/>
          <w:szCs w:val="28"/>
          <w:lang w:val="uk-UA"/>
        </w:rPr>
      </w:pPr>
      <w:r w:rsidRPr="00467E97">
        <w:rPr>
          <w:rFonts w:ascii="Times New Roman" w:hAnsi="Times New Roman" w:cs="Times New Roman"/>
          <w:b/>
          <w:sz w:val="28"/>
          <w:szCs w:val="28"/>
          <w:lang w:val="uk-UA"/>
        </w:rPr>
        <w:t>Завдання:</w:t>
      </w:r>
      <w:r w:rsidRPr="00467E97">
        <w:rPr>
          <w:rFonts w:ascii="Times New Roman" w:hAnsi="Times New Roman" w:cs="Times New Roman"/>
          <w:sz w:val="28"/>
          <w:szCs w:val="28"/>
          <w:lang w:val="uk-UA"/>
        </w:rPr>
        <w:t xml:space="preserve"> Написати програму, що реалізує нейронну мережу Парцептрон та навчити її виконувати функцію XOR.</w:t>
      </w:r>
    </w:p>
    <w:p w:rsidR="00CF58D6" w:rsidRPr="00467E97" w:rsidRDefault="00CF58D6" w:rsidP="00467E97">
      <w:pPr>
        <w:spacing w:after="0" w:line="360" w:lineRule="auto"/>
        <w:contextualSpacing/>
        <w:jc w:val="both"/>
        <w:rPr>
          <w:rFonts w:ascii="Times New Roman" w:hAnsi="Times New Roman" w:cs="Times New Roman"/>
          <w:sz w:val="28"/>
          <w:szCs w:val="28"/>
          <w:lang w:val="uk-UA"/>
        </w:rPr>
      </w:pPr>
    </w:p>
    <w:p w:rsidR="00930E1F" w:rsidRPr="00930E1F" w:rsidRDefault="00930E1F" w:rsidP="00930E1F">
      <w:pPr>
        <w:spacing w:after="0" w:line="360" w:lineRule="auto"/>
        <w:ind w:firstLine="709"/>
        <w:contextualSpacing/>
        <w:jc w:val="both"/>
        <w:rPr>
          <w:rFonts w:ascii="Times New Roman" w:hAnsi="Times New Roman" w:cs="Times New Roman"/>
          <w:sz w:val="28"/>
          <w:szCs w:val="28"/>
        </w:rPr>
      </w:pPr>
      <w:r w:rsidRPr="00930E1F">
        <w:rPr>
          <w:rFonts w:ascii="Times New Roman" w:hAnsi="Times New Roman" w:cs="Times New Roman"/>
          <w:bCs/>
          <w:sz w:val="28"/>
          <w:szCs w:val="28"/>
          <w:lang w:val="uk-UA"/>
        </w:rPr>
        <w:t>Перцептрон</w:t>
      </w:r>
      <w:r w:rsidRPr="00930E1F">
        <w:rPr>
          <w:rFonts w:ascii="Times New Roman" w:hAnsi="Times New Roman" w:cs="Times New Roman"/>
          <w:sz w:val="28"/>
          <w:szCs w:val="28"/>
          <w:lang w:val="uk-UA"/>
        </w:rPr>
        <w:t xml:space="preserve"> - математична або комп'ютерна модель сприйняття інформації мозком (кібернетична </w:t>
      </w:r>
      <w:r w:rsidRPr="00930E1F">
        <w:rPr>
          <w:rFonts w:ascii="Times New Roman" w:hAnsi="Times New Roman" w:cs="Times New Roman"/>
          <w:i/>
          <w:iCs/>
          <w:sz w:val="28"/>
          <w:szCs w:val="28"/>
          <w:lang w:val="uk-UA"/>
        </w:rPr>
        <w:t>модель мозку</w:t>
      </w:r>
      <w:r w:rsidRPr="00930E1F">
        <w:rPr>
          <w:rFonts w:ascii="Times New Roman" w:hAnsi="Times New Roman" w:cs="Times New Roman"/>
          <w:sz w:val="28"/>
          <w:szCs w:val="28"/>
          <w:lang w:val="uk-UA"/>
        </w:rPr>
        <w:t xml:space="preserve">), запропонована </w:t>
      </w:r>
      <w:hyperlink r:id="rId7" w:history="1">
        <w:r w:rsidRPr="00930E1F">
          <w:rPr>
            <w:rStyle w:val="a3"/>
            <w:rFonts w:ascii="Times New Roman" w:hAnsi="Times New Roman" w:cs="Times New Roman"/>
            <w:sz w:val="28"/>
            <w:szCs w:val="28"/>
            <w:lang w:val="uk-UA"/>
          </w:rPr>
          <w:t>Френком</w:t>
        </w:r>
      </w:hyperlink>
      <w:hyperlink r:id="rId8" w:history="1">
        <w:r w:rsidRPr="00930E1F">
          <w:rPr>
            <w:rStyle w:val="a3"/>
            <w:rFonts w:ascii="Times New Roman" w:hAnsi="Times New Roman" w:cs="Times New Roman"/>
            <w:sz w:val="28"/>
            <w:szCs w:val="28"/>
            <w:lang w:val="uk-UA"/>
          </w:rPr>
          <w:t xml:space="preserve"> </w:t>
        </w:r>
      </w:hyperlink>
      <w:hyperlink r:id="rId9" w:history="1">
        <w:r w:rsidRPr="00930E1F">
          <w:rPr>
            <w:rStyle w:val="a3"/>
            <w:rFonts w:ascii="Times New Roman" w:hAnsi="Times New Roman" w:cs="Times New Roman"/>
            <w:sz w:val="28"/>
            <w:szCs w:val="28"/>
            <w:lang w:val="uk-UA"/>
          </w:rPr>
          <w:t>Розенблатта</w:t>
        </w:r>
      </w:hyperlink>
      <w:hyperlink r:id="rId10" w:history="1">
        <w:r w:rsidRPr="00930E1F">
          <w:rPr>
            <w:rStyle w:val="a3"/>
            <w:rFonts w:ascii="Times New Roman" w:hAnsi="Times New Roman" w:cs="Times New Roman"/>
            <w:sz w:val="28"/>
            <w:szCs w:val="28"/>
            <w:lang w:val="uk-UA"/>
          </w:rPr>
          <w:t xml:space="preserve"> в 1957 році</w:t>
        </w:r>
      </w:hyperlink>
      <w:r w:rsidRPr="00930E1F">
        <w:rPr>
          <w:rFonts w:ascii="Times New Roman" w:hAnsi="Times New Roman" w:cs="Times New Roman"/>
          <w:sz w:val="28"/>
          <w:szCs w:val="28"/>
          <w:lang w:val="uk-UA"/>
        </w:rPr>
        <w:t xml:space="preserve"> і вперше реалізована у вигляді електронної машини «Марк-1» в 1960 році. Перцептрон став однією з перших моделей ШНМ, А «Марк-1» - першим у світі нейрокомп'ютером.</w:t>
      </w:r>
    </w:p>
    <w:p w:rsidR="00930E1F" w:rsidRPr="00930E1F" w:rsidRDefault="00930E1F" w:rsidP="00930E1F">
      <w:pPr>
        <w:spacing w:after="0" w:line="360" w:lineRule="auto"/>
        <w:ind w:firstLine="709"/>
        <w:contextualSpacing/>
        <w:jc w:val="both"/>
        <w:rPr>
          <w:rFonts w:ascii="Times New Roman" w:hAnsi="Times New Roman" w:cs="Times New Roman"/>
          <w:sz w:val="28"/>
          <w:szCs w:val="28"/>
          <w:lang w:val="uk-UA"/>
        </w:rPr>
      </w:pPr>
      <w:r w:rsidRPr="00930E1F">
        <w:rPr>
          <w:rFonts w:ascii="Times New Roman" w:hAnsi="Times New Roman" w:cs="Times New Roman"/>
          <w:sz w:val="28"/>
          <w:szCs w:val="28"/>
          <w:lang w:val="uk-UA"/>
        </w:rPr>
        <w:t>Перцептрон складається з трьох типів елементів, а саме: що надходять від датчиків сигнали передаються асоціативним елементам, а потім реагуючим</w:t>
      </w:r>
      <w:r w:rsidRPr="00930E1F">
        <w:rPr>
          <w:rFonts w:ascii="Times New Roman" w:hAnsi="Times New Roman" w:cs="Times New Roman"/>
          <w:sz w:val="28"/>
          <w:szCs w:val="28"/>
        </w:rPr>
        <w:t xml:space="preserve"> елементам. Таким ч</w:t>
      </w:r>
      <w:r w:rsidRPr="00930E1F">
        <w:rPr>
          <w:rFonts w:ascii="Times New Roman" w:hAnsi="Times New Roman" w:cs="Times New Roman"/>
          <w:sz w:val="28"/>
          <w:szCs w:val="28"/>
          <w:lang w:val="uk-UA"/>
        </w:rPr>
        <w:t>ином, перцептрони дозволяють створити набір «асоціацій» між вхідними стимулами і необхідної реакцією на виході. У біологічному плані це відповідає перетворенню, наприклад, зорової інформації в фізіологічний відповідь від рухових нейронів. Відповідно до сучасної термінології, перцептрони можуть бути класифіковані як штучні нейронні мережі:</w:t>
      </w:r>
    </w:p>
    <w:p w:rsidR="00575374" w:rsidRPr="00930E1F" w:rsidRDefault="00575374" w:rsidP="00930E1F">
      <w:pPr>
        <w:numPr>
          <w:ilvl w:val="0"/>
          <w:numId w:val="1"/>
        </w:numPr>
        <w:spacing w:after="0" w:line="360" w:lineRule="auto"/>
        <w:ind w:firstLine="709"/>
        <w:contextualSpacing/>
        <w:jc w:val="both"/>
        <w:rPr>
          <w:rFonts w:ascii="Times New Roman" w:hAnsi="Times New Roman" w:cs="Times New Roman"/>
          <w:sz w:val="28"/>
          <w:szCs w:val="28"/>
        </w:rPr>
      </w:pPr>
      <w:r w:rsidRPr="00930E1F">
        <w:rPr>
          <w:rFonts w:ascii="Times New Roman" w:hAnsi="Times New Roman" w:cs="Times New Roman"/>
          <w:sz w:val="28"/>
          <w:szCs w:val="28"/>
          <w:lang w:val="uk-UA"/>
        </w:rPr>
        <w:t>з одним прихованим шаром;</w:t>
      </w:r>
    </w:p>
    <w:p w:rsidR="00575374" w:rsidRPr="00930E1F" w:rsidRDefault="00575374" w:rsidP="00930E1F">
      <w:pPr>
        <w:numPr>
          <w:ilvl w:val="0"/>
          <w:numId w:val="1"/>
        </w:numPr>
        <w:spacing w:after="0" w:line="360" w:lineRule="auto"/>
        <w:ind w:firstLine="709"/>
        <w:contextualSpacing/>
        <w:jc w:val="both"/>
        <w:rPr>
          <w:rFonts w:ascii="Times New Roman" w:hAnsi="Times New Roman" w:cs="Times New Roman"/>
          <w:sz w:val="28"/>
          <w:szCs w:val="28"/>
        </w:rPr>
      </w:pPr>
      <w:r w:rsidRPr="00930E1F">
        <w:rPr>
          <w:rFonts w:ascii="Times New Roman" w:hAnsi="Times New Roman" w:cs="Times New Roman"/>
          <w:sz w:val="28"/>
          <w:szCs w:val="28"/>
          <w:lang w:val="uk-UA"/>
        </w:rPr>
        <w:t>з пороговою функцією активації;</w:t>
      </w:r>
    </w:p>
    <w:p w:rsidR="00575374" w:rsidRPr="00930E1F" w:rsidRDefault="00575374" w:rsidP="00930E1F">
      <w:pPr>
        <w:numPr>
          <w:ilvl w:val="0"/>
          <w:numId w:val="1"/>
        </w:numPr>
        <w:spacing w:after="0" w:line="360" w:lineRule="auto"/>
        <w:ind w:firstLine="709"/>
        <w:contextualSpacing/>
        <w:jc w:val="both"/>
        <w:rPr>
          <w:rFonts w:ascii="Times New Roman" w:hAnsi="Times New Roman" w:cs="Times New Roman"/>
          <w:sz w:val="28"/>
          <w:szCs w:val="28"/>
        </w:rPr>
      </w:pPr>
      <w:r w:rsidRPr="00930E1F">
        <w:rPr>
          <w:rFonts w:ascii="Times New Roman" w:hAnsi="Times New Roman" w:cs="Times New Roman"/>
          <w:sz w:val="28"/>
          <w:szCs w:val="28"/>
          <w:lang w:val="uk-UA"/>
        </w:rPr>
        <w:t>з прямим розповсюдженням сигналу.</w:t>
      </w:r>
    </w:p>
    <w:p w:rsidR="00467E97" w:rsidRDefault="00930E1F" w:rsidP="00467E97">
      <w:pPr>
        <w:spacing w:after="0" w:line="360" w:lineRule="auto"/>
        <w:contextualSpacing/>
        <w:jc w:val="center"/>
        <w:rPr>
          <w:noProof/>
          <w:lang w:val="uk-UA" w:eastAsia="ru-RU"/>
        </w:rPr>
      </w:pPr>
      <w:r w:rsidRPr="00930E1F">
        <w:rPr>
          <w:rFonts w:ascii="Times New Roman" w:hAnsi="Times New Roman" w:cs="Times New Roman"/>
          <w:b/>
          <w:noProof/>
          <w:sz w:val="28"/>
          <w:szCs w:val="28"/>
          <w:lang w:val="uk-UA" w:eastAsia="uk-UA"/>
        </w:rPr>
        <w:drawing>
          <wp:inline distT="0" distB="0" distL="0" distR="0">
            <wp:extent cx="3148955" cy="1819275"/>
            <wp:effectExtent l="19050" t="0" r="0" b="0"/>
            <wp:docPr id="1" name="Рисунок 1" descr="https://habrastorage.org/r/w1560/getpro/habr/post_images/770/c2e/327/770c2e3276b0e875a99025f4887dda36.jpg"/>
            <wp:cNvGraphicFramePr/>
            <a:graphic xmlns:a="http://schemas.openxmlformats.org/drawingml/2006/main">
              <a:graphicData uri="http://schemas.openxmlformats.org/drawingml/2006/picture">
                <pic:pic xmlns:pic="http://schemas.openxmlformats.org/drawingml/2006/picture">
                  <pic:nvPicPr>
                    <pic:cNvPr id="1026" name="Picture 2" descr="https://habrastorage.org/r/w1560/getpro/habr/post_images/770/c2e/327/770c2e3276b0e875a99025f4887dda36.jpg"/>
                    <pic:cNvPicPr>
                      <a:picLocks noChangeAspect="1" noChangeArrowheads="1"/>
                    </pic:cNvPicPr>
                  </pic:nvPicPr>
                  <pic:blipFill>
                    <a:blip r:embed="rId11" cstate="print"/>
                    <a:srcRect/>
                    <a:stretch>
                      <a:fillRect/>
                    </a:stretch>
                  </pic:blipFill>
                  <pic:spPr bwMode="auto">
                    <a:xfrm>
                      <a:off x="0" y="0"/>
                      <a:ext cx="3148955" cy="1819275"/>
                    </a:xfrm>
                    <a:prstGeom prst="rect">
                      <a:avLst/>
                    </a:prstGeom>
                    <a:noFill/>
                  </pic:spPr>
                </pic:pic>
              </a:graphicData>
            </a:graphic>
          </wp:inline>
        </w:drawing>
      </w:r>
      <w:r w:rsidRPr="00930E1F">
        <w:rPr>
          <w:noProof/>
          <w:lang w:eastAsia="ru-RU"/>
        </w:rPr>
        <w:t xml:space="preserve"> </w:t>
      </w:r>
      <w:r w:rsidRPr="00930E1F">
        <w:rPr>
          <w:rFonts w:ascii="Times New Roman" w:hAnsi="Times New Roman" w:cs="Times New Roman"/>
          <w:b/>
          <w:noProof/>
          <w:sz w:val="28"/>
          <w:szCs w:val="28"/>
          <w:lang w:val="uk-UA" w:eastAsia="uk-UA"/>
        </w:rPr>
        <w:drawing>
          <wp:inline distT="0" distB="0" distL="0" distR="0">
            <wp:extent cx="2447925" cy="2257425"/>
            <wp:effectExtent l="19050" t="0" r="9525" b="0"/>
            <wp:docPr id="2" name="Рисунок 2" descr="https://upload.wikimedia.org/wikipedia/commons/thumb/e/e1/Perceptron-ru.svg/300px-Perceptron-ru.svg.png"/>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e/e1/Perceptron-ru.svg/300px-Perceptron-ru.svg.png"/>
                    <pic:cNvPicPr>
                      <a:picLocks noChangeAspect="1" noChangeArrowheads="1"/>
                    </pic:cNvPicPr>
                  </pic:nvPicPr>
                  <pic:blipFill>
                    <a:blip r:embed="rId12" cstate="print"/>
                    <a:srcRect/>
                    <a:stretch>
                      <a:fillRect/>
                    </a:stretch>
                  </pic:blipFill>
                  <pic:spPr bwMode="auto">
                    <a:xfrm>
                      <a:off x="0" y="0"/>
                      <a:ext cx="2447635" cy="2257157"/>
                    </a:xfrm>
                    <a:prstGeom prst="rect">
                      <a:avLst/>
                    </a:prstGeom>
                    <a:noFill/>
                  </pic:spPr>
                </pic:pic>
              </a:graphicData>
            </a:graphic>
          </wp:inline>
        </w:drawing>
      </w:r>
    </w:p>
    <w:p w:rsidR="00930E1F" w:rsidRDefault="00930E1F" w:rsidP="00930E1F">
      <w:pPr>
        <w:spacing w:after="0" w:line="360" w:lineRule="auto"/>
        <w:contextualSpacing/>
        <w:jc w:val="center"/>
        <w:rPr>
          <w:rFonts w:ascii="Times New Roman" w:hAnsi="Times New Roman" w:cs="Times New Roman"/>
          <w:b/>
          <w:sz w:val="28"/>
          <w:szCs w:val="28"/>
          <w:lang w:val="uk-UA"/>
        </w:rPr>
      </w:pPr>
    </w:p>
    <w:p w:rsidR="00930E1F" w:rsidRPr="00F61886" w:rsidRDefault="00930E1F" w:rsidP="00F61886">
      <w:pPr>
        <w:spacing w:after="0" w:line="360" w:lineRule="auto"/>
        <w:contextualSpacing/>
        <w:jc w:val="both"/>
        <w:rPr>
          <w:rFonts w:ascii="Times New Roman" w:hAnsi="Times New Roman" w:cs="Times New Roman"/>
          <w:sz w:val="28"/>
          <w:szCs w:val="28"/>
          <w:lang w:val="uk-UA"/>
        </w:rPr>
      </w:pPr>
      <w:r w:rsidRPr="00F61886">
        <w:rPr>
          <w:rFonts w:ascii="Times New Roman" w:hAnsi="Times New Roman" w:cs="Times New Roman"/>
          <w:sz w:val="28"/>
          <w:szCs w:val="28"/>
          <w:lang w:val="uk-UA"/>
        </w:rPr>
        <w:lastRenderedPageBreak/>
        <w:t xml:space="preserve">Елементарний перцептрон складається з елементів трьох типів: </w:t>
      </w:r>
      <w:r w:rsidRPr="00F61886">
        <w:rPr>
          <w:rFonts w:ascii="Times New Roman" w:hAnsi="Times New Roman" w:cs="Times New Roman"/>
          <w:bCs/>
          <w:sz w:val="28"/>
          <w:szCs w:val="28"/>
        </w:rPr>
        <w:t>S</w:t>
      </w:r>
      <w:r w:rsidRPr="00F61886">
        <w:rPr>
          <w:rFonts w:ascii="Times New Roman" w:hAnsi="Times New Roman" w:cs="Times New Roman"/>
          <w:sz w:val="28"/>
          <w:szCs w:val="28"/>
          <w:lang w:val="uk-UA"/>
        </w:rPr>
        <w:t xml:space="preserve">-елементів, </w:t>
      </w:r>
      <w:r w:rsidRPr="00F61886">
        <w:rPr>
          <w:rFonts w:ascii="Times New Roman" w:hAnsi="Times New Roman" w:cs="Times New Roman"/>
          <w:bCs/>
          <w:sz w:val="28"/>
          <w:szCs w:val="28"/>
        </w:rPr>
        <w:t>A</w:t>
      </w:r>
      <w:r w:rsidRPr="00F61886">
        <w:rPr>
          <w:rFonts w:ascii="Times New Roman" w:hAnsi="Times New Roman" w:cs="Times New Roman"/>
          <w:sz w:val="28"/>
          <w:szCs w:val="28"/>
          <w:lang w:val="uk-UA"/>
        </w:rPr>
        <w:t xml:space="preserve">-елементів і </w:t>
      </w:r>
      <w:r w:rsidRPr="00F61886">
        <w:rPr>
          <w:rFonts w:ascii="Times New Roman" w:hAnsi="Times New Roman" w:cs="Times New Roman"/>
          <w:i/>
          <w:iCs/>
          <w:sz w:val="28"/>
          <w:szCs w:val="28"/>
          <w:lang w:val="uk-UA"/>
        </w:rPr>
        <w:t>одного</w:t>
      </w:r>
      <w:r w:rsidRPr="00F61886">
        <w:rPr>
          <w:rFonts w:ascii="Times New Roman" w:hAnsi="Times New Roman" w:cs="Times New Roman"/>
          <w:sz w:val="28"/>
          <w:szCs w:val="28"/>
          <w:lang w:val="uk-UA"/>
        </w:rPr>
        <w:t xml:space="preserve"> </w:t>
      </w:r>
      <w:r w:rsidRPr="00F61886">
        <w:rPr>
          <w:rFonts w:ascii="Times New Roman" w:hAnsi="Times New Roman" w:cs="Times New Roman"/>
          <w:bCs/>
          <w:sz w:val="28"/>
          <w:szCs w:val="28"/>
        </w:rPr>
        <w:t>R</w:t>
      </w:r>
      <w:r w:rsidRPr="00F61886">
        <w:rPr>
          <w:rFonts w:ascii="Times New Roman" w:hAnsi="Times New Roman" w:cs="Times New Roman"/>
          <w:sz w:val="28"/>
          <w:szCs w:val="28"/>
          <w:lang w:val="uk-UA"/>
        </w:rPr>
        <w:t xml:space="preserve">-елементу. </w:t>
      </w:r>
      <w:r w:rsidRPr="00F61886">
        <w:rPr>
          <w:rFonts w:ascii="Times New Roman" w:hAnsi="Times New Roman" w:cs="Times New Roman"/>
          <w:sz w:val="28"/>
          <w:szCs w:val="28"/>
        </w:rPr>
        <w:t>S</w:t>
      </w:r>
      <w:r w:rsidRPr="00F61886">
        <w:rPr>
          <w:rFonts w:ascii="Times New Roman" w:hAnsi="Times New Roman" w:cs="Times New Roman"/>
          <w:sz w:val="28"/>
          <w:szCs w:val="28"/>
          <w:lang w:val="uk-UA"/>
        </w:rPr>
        <w:t xml:space="preserve">-елементи - це шар сенсорів або рецепторів. У фізичному втіленні вони відповідають, наприклад, світлочутливим клітинам сітківки ока або фоторезисторам матриці камери. </w:t>
      </w:r>
      <w:r w:rsidRPr="00F61886">
        <w:rPr>
          <w:rFonts w:ascii="Times New Roman" w:hAnsi="Times New Roman" w:cs="Times New Roman"/>
          <w:sz w:val="28"/>
          <w:szCs w:val="28"/>
        </w:rPr>
        <w:t>Кожен рецептор може перебувати в одному з двох станів -</w:t>
      </w:r>
      <w:r w:rsidRPr="00F61886">
        <w:rPr>
          <w:rFonts w:ascii="Times New Roman" w:hAnsi="Times New Roman" w:cs="Times New Roman"/>
          <w:i/>
          <w:iCs/>
          <w:sz w:val="28"/>
          <w:szCs w:val="28"/>
        </w:rPr>
        <w:t>спокою</w:t>
      </w:r>
      <w:r w:rsidRPr="00F61886">
        <w:rPr>
          <w:rFonts w:ascii="Times New Roman" w:hAnsi="Times New Roman" w:cs="Times New Roman"/>
          <w:sz w:val="28"/>
          <w:szCs w:val="28"/>
        </w:rPr>
        <w:t xml:space="preserve"> або </w:t>
      </w:r>
      <w:r w:rsidRPr="00F61886">
        <w:rPr>
          <w:rFonts w:ascii="Times New Roman" w:hAnsi="Times New Roman" w:cs="Times New Roman"/>
          <w:i/>
          <w:iCs/>
          <w:sz w:val="28"/>
          <w:szCs w:val="28"/>
        </w:rPr>
        <w:t>збудження</w:t>
      </w:r>
      <w:r w:rsidRPr="00F61886">
        <w:rPr>
          <w:rFonts w:ascii="Times New Roman" w:hAnsi="Times New Roman" w:cs="Times New Roman"/>
          <w:sz w:val="28"/>
          <w:szCs w:val="28"/>
        </w:rPr>
        <w:t>, і тільки в останньому випадку він передає одиничний сигнал в наступний шар, асоціативним елементам.</w:t>
      </w:r>
    </w:p>
    <w:p w:rsidR="00F61886" w:rsidRPr="00F61886" w:rsidRDefault="00F61886" w:rsidP="00F61886">
      <w:pPr>
        <w:spacing w:after="0" w:line="360" w:lineRule="auto"/>
        <w:contextualSpacing/>
        <w:jc w:val="both"/>
        <w:rPr>
          <w:rFonts w:ascii="Times New Roman" w:hAnsi="Times New Roman" w:cs="Times New Roman"/>
          <w:sz w:val="28"/>
          <w:szCs w:val="28"/>
          <w:lang w:val="uk-UA"/>
        </w:rPr>
      </w:pPr>
      <w:r w:rsidRPr="00F61886">
        <w:rPr>
          <w:rFonts w:ascii="Times New Roman" w:hAnsi="Times New Roman" w:cs="Times New Roman"/>
          <w:noProof/>
          <w:sz w:val="28"/>
          <w:szCs w:val="28"/>
          <w:lang w:val="uk-UA" w:eastAsia="uk-UA"/>
        </w:rPr>
        <w:drawing>
          <wp:inline distT="0" distB="0" distL="0" distR="0">
            <wp:extent cx="4181475" cy="2066925"/>
            <wp:effectExtent l="19050" t="0" r="9525" b="0"/>
            <wp:docPr id="3" name="Рисунок 3" descr="https://upload.wikimedia.org/wikipedia/commons/thumb/5/58/Perceptron_physical_implementation-ru.svg/280px-Perceptron_physical_implementation-ru.svg.png"/>
            <wp:cNvGraphicFramePr/>
            <a:graphic xmlns:a="http://schemas.openxmlformats.org/drawingml/2006/main">
              <a:graphicData uri="http://schemas.openxmlformats.org/drawingml/2006/picture">
                <pic:pic xmlns:pic="http://schemas.openxmlformats.org/drawingml/2006/picture">
                  <pic:nvPicPr>
                    <pic:cNvPr id="16388" name="Picture 4" descr="https://upload.wikimedia.org/wikipedia/commons/thumb/5/58/Perceptron_physical_implementation-ru.svg/280px-Perceptron_physical_implementation-ru.svg.png"/>
                    <pic:cNvPicPr>
                      <a:picLocks noChangeAspect="1" noChangeArrowheads="1"/>
                    </pic:cNvPicPr>
                  </pic:nvPicPr>
                  <pic:blipFill>
                    <a:blip r:embed="rId13" cstate="print"/>
                    <a:srcRect/>
                    <a:stretch>
                      <a:fillRect/>
                    </a:stretch>
                  </pic:blipFill>
                  <pic:spPr bwMode="auto">
                    <a:xfrm>
                      <a:off x="0" y="0"/>
                      <a:ext cx="4181475" cy="2066925"/>
                    </a:xfrm>
                    <a:prstGeom prst="rect">
                      <a:avLst/>
                    </a:prstGeom>
                    <a:noFill/>
                  </pic:spPr>
                </pic:pic>
              </a:graphicData>
            </a:graphic>
          </wp:inline>
        </w:drawing>
      </w:r>
    </w:p>
    <w:p w:rsidR="00930E1F" w:rsidRPr="00F61886" w:rsidRDefault="00930E1F" w:rsidP="00F61886">
      <w:pPr>
        <w:spacing w:after="0" w:line="360" w:lineRule="auto"/>
        <w:contextualSpacing/>
        <w:jc w:val="both"/>
        <w:rPr>
          <w:rFonts w:ascii="Times New Roman" w:hAnsi="Times New Roman" w:cs="Times New Roman"/>
          <w:sz w:val="28"/>
          <w:szCs w:val="28"/>
        </w:rPr>
      </w:pPr>
      <w:r w:rsidRPr="00F61886">
        <w:rPr>
          <w:rFonts w:ascii="Times New Roman" w:hAnsi="Times New Roman" w:cs="Times New Roman"/>
          <w:bCs/>
          <w:sz w:val="28"/>
          <w:szCs w:val="28"/>
        </w:rPr>
        <w:t>A</w:t>
      </w:r>
      <w:r w:rsidRPr="00F61886">
        <w:rPr>
          <w:rFonts w:ascii="Times New Roman" w:hAnsi="Times New Roman" w:cs="Times New Roman"/>
          <w:sz w:val="28"/>
          <w:szCs w:val="28"/>
        </w:rPr>
        <w:t xml:space="preserve">-елементи називаються асоціативними, тому що кожному такому елементу, як правило, відповідає цілий набір (асоціація) </w:t>
      </w:r>
      <w:r w:rsidRPr="00F61886">
        <w:rPr>
          <w:rFonts w:ascii="Times New Roman" w:hAnsi="Times New Roman" w:cs="Times New Roman"/>
          <w:bCs/>
          <w:sz w:val="28"/>
          <w:szCs w:val="28"/>
        </w:rPr>
        <w:t>S</w:t>
      </w:r>
      <w:r w:rsidRPr="00F61886">
        <w:rPr>
          <w:rFonts w:ascii="Times New Roman" w:hAnsi="Times New Roman" w:cs="Times New Roman"/>
          <w:sz w:val="28"/>
          <w:szCs w:val="28"/>
        </w:rPr>
        <w:t xml:space="preserve">-елементів. </w:t>
      </w:r>
      <w:r w:rsidRPr="00F61886">
        <w:rPr>
          <w:rFonts w:ascii="Times New Roman" w:hAnsi="Times New Roman" w:cs="Times New Roman"/>
          <w:bCs/>
          <w:sz w:val="28"/>
          <w:szCs w:val="28"/>
        </w:rPr>
        <w:t>A</w:t>
      </w:r>
      <w:r w:rsidRPr="00F61886">
        <w:rPr>
          <w:rFonts w:ascii="Times New Roman" w:hAnsi="Times New Roman" w:cs="Times New Roman"/>
          <w:sz w:val="28"/>
          <w:szCs w:val="28"/>
        </w:rPr>
        <w:t xml:space="preserve">-елемент активізується, як тільки кількість сигналів від </w:t>
      </w:r>
      <w:r w:rsidRPr="00F61886">
        <w:rPr>
          <w:rFonts w:ascii="Times New Roman" w:hAnsi="Times New Roman" w:cs="Times New Roman"/>
          <w:bCs/>
          <w:sz w:val="28"/>
          <w:szCs w:val="28"/>
        </w:rPr>
        <w:t>S</w:t>
      </w:r>
      <w:r w:rsidRPr="00F61886">
        <w:rPr>
          <w:rFonts w:ascii="Times New Roman" w:hAnsi="Times New Roman" w:cs="Times New Roman"/>
          <w:sz w:val="28"/>
          <w:szCs w:val="28"/>
        </w:rPr>
        <w:t xml:space="preserve">-елементів на його вході перевищило деяку величину </w:t>
      </w:r>
      <w:r w:rsidRPr="00F61886">
        <w:rPr>
          <w:rFonts w:ascii="Times New Roman" w:hAnsi="Times New Roman" w:cs="Times New Roman"/>
          <w:bCs/>
          <w:sz w:val="28"/>
          <w:szCs w:val="28"/>
        </w:rPr>
        <w:t>θ</w:t>
      </w:r>
      <w:r w:rsidRPr="00F61886">
        <w:rPr>
          <w:rFonts w:ascii="Times New Roman" w:hAnsi="Times New Roman" w:cs="Times New Roman"/>
          <w:sz w:val="28"/>
          <w:szCs w:val="28"/>
        </w:rPr>
        <w:t xml:space="preserve">. Таким чином, якщо набір відповідних </w:t>
      </w:r>
      <w:r w:rsidRPr="00F61886">
        <w:rPr>
          <w:rFonts w:ascii="Times New Roman" w:hAnsi="Times New Roman" w:cs="Times New Roman"/>
          <w:bCs/>
          <w:sz w:val="28"/>
          <w:szCs w:val="28"/>
        </w:rPr>
        <w:t>S</w:t>
      </w:r>
      <w:r w:rsidRPr="00F61886">
        <w:rPr>
          <w:rFonts w:ascii="Times New Roman" w:hAnsi="Times New Roman" w:cs="Times New Roman"/>
          <w:sz w:val="28"/>
          <w:szCs w:val="28"/>
        </w:rPr>
        <w:t xml:space="preserve">-елементів розташовується на сенсорному полі в формі літери «Д», </w:t>
      </w:r>
      <w:r w:rsidRPr="00F61886">
        <w:rPr>
          <w:rFonts w:ascii="Times New Roman" w:hAnsi="Times New Roman" w:cs="Times New Roman"/>
          <w:bCs/>
          <w:sz w:val="28"/>
          <w:szCs w:val="28"/>
        </w:rPr>
        <w:t>A</w:t>
      </w:r>
      <w:r w:rsidRPr="00F61886">
        <w:rPr>
          <w:rFonts w:ascii="Times New Roman" w:hAnsi="Times New Roman" w:cs="Times New Roman"/>
          <w:sz w:val="28"/>
          <w:szCs w:val="28"/>
        </w:rPr>
        <w:t xml:space="preserve">-елемент активізується, якщо достатня кількість рецепторів повідомило про появу «білої плями світла» в їх околиці, тобто </w:t>
      </w:r>
      <w:r w:rsidRPr="00F61886">
        <w:rPr>
          <w:rFonts w:ascii="Times New Roman" w:hAnsi="Times New Roman" w:cs="Times New Roman"/>
          <w:bCs/>
          <w:sz w:val="28"/>
          <w:szCs w:val="28"/>
        </w:rPr>
        <w:t>A</w:t>
      </w:r>
      <w:r w:rsidRPr="00F61886">
        <w:rPr>
          <w:rFonts w:ascii="Times New Roman" w:hAnsi="Times New Roman" w:cs="Times New Roman"/>
          <w:sz w:val="28"/>
          <w:szCs w:val="28"/>
        </w:rPr>
        <w:t>-елемент буде як би асоційований з наявністю / відсутністю літери «Д» в деякій області.</w:t>
      </w:r>
    </w:p>
    <w:p w:rsidR="00930E1F" w:rsidRPr="00F61886" w:rsidRDefault="00930E1F" w:rsidP="00F61886">
      <w:pPr>
        <w:spacing w:after="0" w:line="360" w:lineRule="auto"/>
        <w:contextualSpacing/>
        <w:jc w:val="both"/>
        <w:rPr>
          <w:rFonts w:ascii="Times New Roman" w:hAnsi="Times New Roman" w:cs="Times New Roman"/>
          <w:sz w:val="28"/>
          <w:szCs w:val="28"/>
        </w:rPr>
      </w:pPr>
      <w:r w:rsidRPr="00F61886">
        <w:rPr>
          <w:rFonts w:ascii="Times New Roman" w:hAnsi="Times New Roman" w:cs="Times New Roman"/>
          <w:sz w:val="28"/>
          <w:szCs w:val="28"/>
        </w:rPr>
        <w:t xml:space="preserve">Сигнали від збуджених </w:t>
      </w:r>
      <w:r w:rsidRPr="00F61886">
        <w:rPr>
          <w:rFonts w:ascii="Times New Roman" w:hAnsi="Times New Roman" w:cs="Times New Roman"/>
          <w:bCs/>
          <w:sz w:val="28"/>
          <w:szCs w:val="28"/>
        </w:rPr>
        <w:t>A</w:t>
      </w:r>
      <w:r w:rsidRPr="00F61886">
        <w:rPr>
          <w:rFonts w:ascii="Times New Roman" w:hAnsi="Times New Roman" w:cs="Times New Roman"/>
          <w:sz w:val="28"/>
          <w:szCs w:val="28"/>
        </w:rPr>
        <w:t xml:space="preserve">-елементів, в свою чергу, передаються в акумулятор </w:t>
      </w:r>
      <w:r w:rsidRPr="00F61886">
        <w:rPr>
          <w:rFonts w:ascii="Times New Roman" w:hAnsi="Times New Roman" w:cs="Times New Roman"/>
          <w:bCs/>
          <w:sz w:val="28"/>
          <w:szCs w:val="28"/>
        </w:rPr>
        <w:t>R</w:t>
      </w:r>
      <w:r w:rsidRPr="00F61886">
        <w:rPr>
          <w:rFonts w:ascii="Times New Roman" w:hAnsi="Times New Roman" w:cs="Times New Roman"/>
          <w:sz w:val="28"/>
          <w:szCs w:val="28"/>
        </w:rPr>
        <w:t xml:space="preserve">, причому сигнал від </w:t>
      </w:r>
      <w:r w:rsidRPr="00F61886">
        <w:rPr>
          <w:rFonts w:ascii="Times New Roman" w:hAnsi="Times New Roman" w:cs="Times New Roman"/>
          <w:i/>
          <w:iCs/>
          <w:sz w:val="28"/>
          <w:szCs w:val="28"/>
        </w:rPr>
        <w:t>i</w:t>
      </w:r>
      <w:r w:rsidRPr="00F61886">
        <w:rPr>
          <w:rFonts w:ascii="Times New Roman" w:hAnsi="Times New Roman" w:cs="Times New Roman"/>
          <w:sz w:val="28"/>
          <w:szCs w:val="28"/>
        </w:rPr>
        <w:t xml:space="preserve">-го асоціативного елемента передається з коефіцієнтом </w:t>
      </w:r>
      <w:r w:rsidRPr="00F61886">
        <w:rPr>
          <w:rFonts w:ascii="Times New Roman" w:hAnsi="Times New Roman" w:cs="Times New Roman"/>
          <w:i/>
          <w:iCs/>
          <w:sz w:val="28"/>
          <w:szCs w:val="28"/>
        </w:rPr>
        <w:t>w</w:t>
      </w:r>
      <w:r w:rsidRPr="00F61886">
        <w:rPr>
          <w:rFonts w:ascii="Times New Roman" w:hAnsi="Times New Roman" w:cs="Times New Roman"/>
          <w:i/>
          <w:iCs/>
          <w:sz w:val="28"/>
          <w:szCs w:val="28"/>
          <w:vertAlign w:val="subscript"/>
        </w:rPr>
        <w:t>i</w:t>
      </w:r>
      <w:r w:rsidRPr="00F61886">
        <w:rPr>
          <w:rFonts w:ascii="Times New Roman" w:hAnsi="Times New Roman" w:cs="Times New Roman"/>
          <w:sz w:val="28"/>
          <w:szCs w:val="28"/>
        </w:rPr>
        <w:t xml:space="preserve">. Цей коефіцієнт називається </w:t>
      </w:r>
      <w:r w:rsidRPr="00F61886">
        <w:rPr>
          <w:rFonts w:ascii="Times New Roman" w:hAnsi="Times New Roman" w:cs="Times New Roman"/>
          <w:i/>
          <w:iCs/>
          <w:sz w:val="28"/>
          <w:szCs w:val="28"/>
        </w:rPr>
        <w:t>вагою</w:t>
      </w:r>
      <w:r w:rsidRPr="00F61886">
        <w:rPr>
          <w:rFonts w:ascii="Times New Roman" w:hAnsi="Times New Roman" w:cs="Times New Roman"/>
          <w:sz w:val="28"/>
          <w:szCs w:val="28"/>
        </w:rPr>
        <w:t xml:space="preserve"> </w:t>
      </w:r>
      <w:r w:rsidRPr="00F61886">
        <w:rPr>
          <w:rFonts w:ascii="Times New Roman" w:hAnsi="Times New Roman" w:cs="Times New Roman"/>
          <w:bCs/>
          <w:sz w:val="28"/>
          <w:szCs w:val="28"/>
        </w:rPr>
        <w:t>A-R</w:t>
      </w:r>
      <w:r w:rsidRPr="00F61886">
        <w:rPr>
          <w:rFonts w:ascii="Times New Roman" w:hAnsi="Times New Roman" w:cs="Times New Roman"/>
          <w:sz w:val="28"/>
          <w:szCs w:val="28"/>
        </w:rPr>
        <w:t xml:space="preserve"> зв'язку.</w:t>
      </w:r>
    </w:p>
    <w:p w:rsidR="00F61886" w:rsidRPr="00F61886" w:rsidRDefault="00F61886" w:rsidP="00F61886">
      <w:pPr>
        <w:spacing w:after="0" w:line="360" w:lineRule="auto"/>
        <w:contextualSpacing/>
        <w:jc w:val="both"/>
        <w:rPr>
          <w:rFonts w:ascii="Times New Roman" w:hAnsi="Times New Roman" w:cs="Times New Roman"/>
          <w:sz w:val="28"/>
          <w:szCs w:val="28"/>
        </w:rPr>
      </w:pPr>
      <w:r w:rsidRPr="00F61886">
        <w:rPr>
          <w:rFonts w:ascii="Times New Roman" w:hAnsi="Times New Roman" w:cs="Times New Roman"/>
          <w:sz w:val="28"/>
          <w:szCs w:val="28"/>
        </w:rPr>
        <w:t xml:space="preserve">Так само як і </w:t>
      </w:r>
      <w:r w:rsidRPr="00F61886">
        <w:rPr>
          <w:rFonts w:ascii="Times New Roman" w:hAnsi="Times New Roman" w:cs="Times New Roman"/>
          <w:bCs/>
          <w:sz w:val="28"/>
          <w:szCs w:val="28"/>
        </w:rPr>
        <w:t>A</w:t>
      </w:r>
      <w:r w:rsidRPr="00F61886">
        <w:rPr>
          <w:rFonts w:ascii="Times New Roman" w:hAnsi="Times New Roman" w:cs="Times New Roman"/>
          <w:sz w:val="28"/>
          <w:szCs w:val="28"/>
        </w:rPr>
        <w:t xml:space="preserve">-елементи, </w:t>
      </w:r>
      <w:r w:rsidRPr="00F61886">
        <w:rPr>
          <w:rFonts w:ascii="Times New Roman" w:hAnsi="Times New Roman" w:cs="Times New Roman"/>
          <w:bCs/>
          <w:sz w:val="28"/>
          <w:szCs w:val="28"/>
        </w:rPr>
        <w:t>R</w:t>
      </w:r>
      <w:r w:rsidRPr="00F61886">
        <w:rPr>
          <w:rFonts w:ascii="Times New Roman" w:hAnsi="Times New Roman" w:cs="Times New Roman"/>
          <w:sz w:val="28"/>
          <w:szCs w:val="28"/>
        </w:rPr>
        <w:t xml:space="preserve">-Елемент підраховує суму значень вхідних сигналів, помножених на ваги. </w:t>
      </w:r>
      <w:r w:rsidRPr="00F61886">
        <w:rPr>
          <w:rFonts w:ascii="Times New Roman" w:hAnsi="Times New Roman" w:cs="Times New Roman"/>
          <w:bCs/>
          <w:sz w:val="28"/>
          <w:szCs w:val="28"/>
        </w:rPr>
        <w:t>R</w:t>
      </w:r>
      <w:r w:rsidRPr="00F61886">
        <w:rPr>
          <w:rFonts w:ascii="Times New Roman" w:hAnsi="Times New Roman" w:cs="Times New Roman"/>
          <w:sz w:val="28"/>
          <w:szCs w:val="28"/>
        </w:rPr>
        <w:t>-елемент, а разом з ним і елементарний перцептрон, видає «1», якщо лінійна форма перевищує поріг θ, інакше на виході буде «-1». Математично, функцію, реалізовануи</w:t>
      </w:r>
      <w:r w:rsidRPr="00F61886">
        <w:rPr>
          <w:rFonts w:ascii="Times New Roman" w:hAnsi="Times New Roman" w:cs="Times New Roman"/>
          <w:bCs/>
          <w:sz w:val="28"/>
          <w:szCs w:val="28"/>
        </w:rPr>
        <w:t>R</w:t>
      </w:r>
      <w:r w:rsidRPr="00F61886">
        <w:rPr>
          <w:rFonts w:ascii="Times New Roman" w:hAnsi="Times New Roman" w:cs="Times New Roman"/>
          <w:sz w:val="28"/>
          <w:szCs w:val="28"/>
        </w:rPr>
        <w:t>-елементом, можна записати так:</w:t>
      </w:r>
      <w:r w:rsidRPr="00F61886">
        <w:rPr>
          <w:rFonts w:ascii="Times New Roman" w:hAnsi="Times New Roman" w:cs="Times New Roman"/>
          <w:sz w:val="28"/>
          <w:szCs w:val="28"/>
          <w:lang w:val="uk-UA"/>
        </w:rPr>
        <w:t xml:space="preserve"> </w:t>
      </w:r>
    </w:p>
    <w:p w:rsidR="00930E1F" w:rsidRPr="00F61886" w:rsidRDefault="00F61886" w:rsidP="00A24A15">
      <w:pPr>
        <w:spacing w:after="0" w:line="360" w:lineRule="auto"/>
        <w:contextualSpacing/>
        <w:jc w:val="center"/>
        <w:rPr>
          <w:rFonts w:ascii="Times New Roman" w:hAnsi="Times New Roman" w:cs="Times New Roman"/>
          <w:sz w:val="28"/>
          <w:szCs w:val="28"/>
          <w:lang w:val="uk-UA"/>
        </w:rPr>
      </w:pPr>
      <w:r w:rsidRPr="00F61886">
        <w:rPr>
          <w:rFonts w:ascii="Times New Roman" w:hAnsi="Times New Roman" w:cs="Times New Roman"/>
          <w:noProof/>
          <w:sz w:val="28"/>
          <w:szCs w:val="28"/>
          <w:lang w:val="uk-UA" w:eastAsia="uk-UA"/>
        </w:rPr>
        <w:lastRenderedPageBreak/>
        <w:drawing>
          <wp:inline distT="0" distB="0" distL="0" distR="0">
            <wp:extent cx="3357586" cy="875892"/>
            <wp:effectExtent l="19050" t="0" r="0" b="0"/>
            <wp:docPr id="4" name="Рисунок 4"/>
            <wp:cNvGraphicFramePr/>
            <a:graphic xmlns:a="http://schemas.openxmlformats.org/drawingml/2006/main">
              <a:graphicData uri="http://schemas.openxmlformats.org/drawingml/2006/picture">
                <pic:pic xmlns:pic="http://schemas.openxmlformats.org/drawingml/2006/picture">
                  <pic:nvPicPr>
                    <pic:cNvPr id="19467" name="Picture 11"/>
                    <pic:cNvPicPr>
                      <a:picLocks noChangeAspect="1" noChangeArrowheads="1"/>
                    </pic:cNvPicPr>
                  </pic:nvPicPr>
                  <pic:blipFill>
                    <a:blip r:embed="rId14" cstate="print"/>
                    <a:srcRect l="32812" t="42709" r="53711" b="51041"/>
                    <a:stretch>
                      <a:fillRect/>
                    </a:stretch>
                  </pic:blipFill>
                  <pic:spPr bwMode="auto">
                    <a:xfrm>
                      <a:off x="0" y="0"/>
                      <a:ext cx="3357586" cy="875892"/>
                    </a:xfrm>
                    <a:prstGeom prst="rect">
                      <a:avLst/>
                    </a:prstGeom>
                    <a:noFill/>
                    <a:ln w="9525">
                      <a:noFill/>
                      <a:miter lim="800000"/>
                      <a:headEnd/>
                      <a:tailEnd/>
                    </a:ln>
                    <a:effectLst/>
                  </pic:spPr>
                </pic:pic>
              </a:graphicData>
            </a:graphic>
          </wp:inline>
        </w:drawing>
      </w:r>
    </w:p>
    <w:p w:rsidR="00F61886" w:rsidRPr="00F61886" w:rsidRDefault="00F61886" w:rsidP="00F61886">
      <w:pPr>
        <w:spacing w:after="0" w:line="360" w:lineRule="auto"/>
        <w:contextualSpacing/>
        <w:jc w:val="both"/>
        <w:rPr>
          <w:rFonts w:ascii="Times New Roman" w:hAnsi="Times New Roman" w:cs="Times New Roman"/>
          <w:sz w:val="28"/>
          <w:szCs w:val="28"/>
        </w:rPr>
      </w:pPr>
      <w:r w:rsidRPr="00F61886">
        <w:rPr>
          <w:rFonts w:ascii="Times New Roman" w:hAnsi="Times New Roman" w:cs="Times New Roman"/>
          <w:sz w:val="28"/>
          <w:szCs w:val="28"/>
          <w:lang w:val="uk-UA"/>
        </w:rPr>
        <w:t xml:space="preserve">навчання перцептрону полягає у зміні вагових коефіцієнтів </w:t>
      </w:r>
      <w:r w:rsidRPr="00F61886">
        <w:rPr>
          <w:rFonts w:ascii="Times New Roman" w:hAnsi="Times New Roman" w:cs="Times New Roman"/>
          <w:i/>
          <w:iCs/>
          <w:sz w:val="28"/>
          <w:szCs w:val="28"/>
          <w:lang w:val="uk-UA"/>
        </w:rPr>
        <w:t xml:space="preserve"> w</w:t>
      </w:r>
      <w:r w:rsidRPr="00F61886">
        <w:rPr>
          <w:rFonts w:ascii="Times New Roman" w:hAnsi="Times New Roman" w:cs="Times New Roman"/>
          <w:i/>
          <w:iCs/>
          <w:sz w:val="28"/>
          <w:szCs w:val="28"/>
          <w:vertAlign w:val="subscript"/>
          <w:lang w:val="uk-UA"/>
        </w:rPr>
        <w:t xml:space="preserve">i </w:t>
      </w:r>
      <w:r w:rsidRPr="00F61886">
        <w:rPr>
          <w:rFonts w:ascii="Times New Roman" w:hAnsi="Times New Roman" w:cs="Times New Roman"/>
          <w:sz w:val="28"/>
          <w:szCs w:val="28"/>
          <w:lang w:val="uk-UA"/>
        </w:rPr>
        <w:t xml:space="preserve"> зв'язків </w:t>
      </w:r>
      <w:r w:rsidRPr="00F61886">
        <w:rPr>
          <w:rFonts w:ascii="Times New Roman" w:hAnsi="Times New Roman" w:cs="Times New Roman"/>
          <w:bCs/>
          <w:sz w:val="28"/>
          <w:szCs w:val="28"/>
          <w:lang w:val="uk-UA"/>
        </w:rPr>
        <w:t>A-R</w:t>
      </w:r>
      <w:r w:rsidRPr="00F61886">
        <w:rPr>
          <w:rFonts w:ascii="Times New Roman" w:hAnsi="Times New Roman" w:cs="Times New Roman"/>
          <w:sz w:val="28"/>
          <w:szCs w:val="28"/>
          <w:lang w:val="uk-UA"/>
        </w:rPr>
        <w:t xml:space="preserve">. Ваги зв'язків </w:t>
      </w:r>
      <w:r w:rsidRPr="00F61886">
        <w:rPr>
          <w:rFonts w:ascii="Times New Roman" w:hAnsi="Times New Roman" w:cs="Times New Roman"/>
          <w:bCs/>
          <w:sz w:val="28"/>
          <w:szCs w:val="28"/>
          <w:lang w:val="uk-UA"/>
        </w:rPr>
        <w:t>S-A</w:t>
      </w:r>
      <w:r w:rsidRPr="00F61886">
        <w:rPr>
          <w:rFonts w:ascii="Times New Roman" w:hAnsi="Times New Roman" w:cs="Times New Roman"/>
          <w:sz w:val="28"/>
          <w:szCs w:val="28"/>
          <w:lang w:val="uk-UA"/>
        </w:rPr>
        <w:t xml:space="preserve"> (які можуть набувати значень {-1; 0; +1}) і значення порогів </w:t>
      </w:r>
      <w:r w:rsidRPr="00F61886">
        <w:rPr>
          <w:rFonts w:ascii="Times New Roman" w:hAnsi="Times New Roman" w:cs="Times New Roman"/>
          <w:bCs/>
          <w:sz w:val="28"/>
          <w:szCs w:val="28"/>
          <w:lang w:val="uk-UA"/>
        </w:rPr>
        <w:t>A</w:t>
      </w:r>
      <w:r w:rsidRPr="00F61886">
        <w:rPr>
          <w:rFonts w:ascii="Times New Roman" w:hAnsi="Times New Roman" w:cs="Times New Roman"/>
          <w:sz w:val="28"/>
          <w:szCs w:val="28"/>
          <w:lang w:val="uk-UA"/>
        </w:rPr>
        <w:t xml:space="preserve">-елементів вибираються випадковим чином на самому початку і потім не змінюються. </w:t>
      </w:r>
    </w:p>
    <w:p w:rsidR="00F61886" w:rsidRPr="00F61886" w:rsidRDefault="00F61886" w:rsidP="00F61886">
      <w:pPr>
        <w:spacing w:after="0" w:line="360" w:lineRule="auto"/>
        <w:ind w:firstLine="709"/>
        <w:contextualSpacing/>
        <w:jc w:val="both"/>
        <w:rPr>
          <w:rFonts w:ascii="Times New Roman" w:hAnsi="Times New Roman" w:cs="Times New Roman"/>
          <w:sz w:val="28"/>
          <w:szCs w:val="28"/>
        </w:rPr>
      </w:pPr>
      <w:r w:rsidRPr="00F61886">
        <w:rPr>
          <w:rFonts w:ascii="Times New Roman" w:hAnsi="Times New Roman" w:cs="Times New Roman"/>
          <w:sz w:val="28"/>
          <w:szCs w:val="28"/>
          <w:lang w:val="uk-UA"/>
        </w:rPr>
        <w:t xml:space="preserve">Після навчання перцептрон готовий працювати в режимі </w:t>
      </w:r>
      <w:r w:rsidRPr="00F61886">
        <w:rPr>
          <w:rFonts w:ascii="Times New Roman" w:hAnsi="Times New Roman" w:cs="Times New Roman"/>
          <w:i/>
          <w:iCs/>
          <w:sz w:val="28"/>
          <w:szCs w:val="28"/>
          <w:lang w:val="uk-UA"/>
        </w:rPr>
        <w:t>розпізнавання</w:t>
      </w:r>
      <w:r w:rsidRPr="00F61886">
        <w:rPr>
          <w:rFonts w:ascii="Times New Roman" w:hAnsi="Times New Roman" w:cs="Times New Roman"/>
          <w:sz w:val="28"/>
          <w:szCs w:val="28"/>
          <w:lang w:val="uk-UA"/>
        </w:rPr>
        <w:t xml:space="preserve"> або </w:t>
      </w:r>
      <w:r w:rsidRPr="00F61886">
        <w:rPr>
          <w:rFonts w:ascii="Times New Roman" w:hAnsi="Times New Roman" w:cs="Times New Roman"/>
          <w:i/>
          <w:iCs/>
          <w:sz w:val="28"/>
          <w:szCs w:val="28"/>
          <w:lang w:val="uk-UA"/>
        </w:rPr>
        <w:t>узагальнення</w:t>
      </w:r>
      <w:r w:rsidRPr="00F61886">
        <w:rPr>
          <w:rFonts w:ascii="Times New Roman" w:hAnsi="Times New Roman" w:cs="Times New Roman"/>
          <w:sz w:val="28"/>
          <w:szCs w:val="28"/>
          <w:lang w:val="uk-UA"/>
        </w:rPr>
        <w:t xml:space="preserve">. У цьому режимі перцептроном пред'являються раніше невідомі йому об'єкти, і перцептрон повинен встановити, до якого класу вони належать. Робота перцептрону полягає в наступному: при пред'явленні об'єкта збуджені </w:t>
      </w:r>
      <w:r w:rsidRPr="00F61886">
        <w:rPr>
          <w:rFonts w:ascii="Times New Roman" w:hAnsi="Times New Roman" w:cs="Times New Roman"/>
          <w:bCs/>
          <w:sz w:val="28"/>
          <w:szCs w:val="28"/>
          <w:lang w:val="uk-UA"/>
        </w:rPr>
        <w:t>A</w:t>
      </w:r>
      <w:r w:rsidRPr="00F61886">
        <w:rPr>
          <w:rFonts w:ascii="Times New Roman" w:hAnsi="Times New Roman" w:cs="Times New Roman"/>
          <w:sz w:val="28"/>
          <w:szCs w:val="28"/>
          <w:lang w:val="uk-UA"/>
        </w:rPr>
        <w:t xml:space="preserve">-елементи передають сигнал </w:t>
      </w:r>
      <w:r w:rsidRPr="00F61886">
        <w:rPr>
          <w:rFonts w:ascii="Times New Roman" w:hAnsi="Times New Roman" w:cs="Times New Roman"/>
          <w:bCs/>
          <w:sz w:val="28"/>
          <w:szCs w:val="28"/>
          <w:lang w:val="uk-UA"/>
        </w:rPr>
        <w:t>R</w:t>
      </w:r>
      <w:r w:rsidRPr="00F61886">
        <w:rPr>
          <w:rFonts w:ascii="Times New Roman" w:hAnsi="Times New Roman" w:cs="Times New Roman"/>
          <w:sz w:val="28"/>
          <w:szCs w:val="28"/>
          <w:lang w:val="uk-UA"/>
        </w:rPr>
        <w:t xml:space="preserve">-елементом, який дорівнює сумі відповідних коефіцієнтів </w:t>
      </w:r>
      <w:r w:rsidRPr="00F61886">
        <w:rPr>
          <w:rFonts w:ascii="Times New Roman" w:hAnsi="Times New Roman" w:cs="Times New Roman"/>
          <w:i/>
          <w:iCs/>
          <w:sz w:val="28"/>
          <w:szCs w:val="28"/>
          <w:lang w:val="uk-UA"/>
        </w:rPr>
        <w:t xml:space="preserve"> w</w:t>
      </w:r>
      <w:r w:rsidRPr="00F61886">
        <w:rPr>
          <w:rFonts w:ascii="Times New Roman" w:hAnsi="Times New Roman" w:cs="Times New Roman"/>
          <w:i/>
          <w:iCs/>
          <w:sz w:val="28"/>
          <w:szCs w:val="28"/>
          <w:vertAlign w:val="subscript"/>
          <w:lang w:val="uk-UA"/>
        </w:rPr>
        <w:t>i</w:t>
      </w:r>
      <w:r w:rsidRPr="00F61886">
        <w:rPr>
          <w:rFonts w:ascii="Times New Roman" w:hAnsi="Times New Roman" w:cs="Times New Roman"/>
          <w:sz w:val="28"/>
          <w:szCs w:val="28"/>
          <w:lang w:val="uk-UA"/>
        </w:rPr>
        <w:t xml:space="preserve">. Якщо ця сума позитивна, то приймається рішення, що даний об'єкт належить до першого класу, а якщо вона негативна - то до другого. </w:t>
      </w:r>
    </w:p>
    <w:p w:rsidR="00F61886" w:rsidRPr="00F61886" w:rsidRDefault="00F61886" w:rsidP="00F61886">
      <w:pPr>
        <w:spacing w:after="0" w:line="360" w:lineRule="auto"/>
        <w:contextualSpacing/>
        <w:jc w:val="center"/>
        <w:rPr>
          <w:rFonts w:ascii="Times New Roman" w:hAnsi="Times New Roman" w:cs="Times New Roman"/>
          <w:sz w:val="28"/>
          <w:szCs w:val="28"/>
          <w:lang w:val="uk-UA"/>
        </w:rPr>
      </w:pPr>
      <w:r w:rsidRPr="00F61886">
        <w:rPr>
          <w:rFonts w:ascii="Times New Roman" w:hAnsi="Times New Roman" w:cs="Times New Roman"/>
          <w:noProof/>
          <w:sz w:val="28"/>
          <w:szCs w:val="28"/>
          <w:lang w:val="uk-UA" w:eastAsia="uk-UA"/>
        </w:rPr>
        <w:drawing>
          <wp:inline distT="0" distB="0" distL="0" distR="0">
            <wp:extent cx="3381380" cy="2366967"/>
            <wp:effectExtent l="19050" t="0" r="9520" b="0"/>
            <wp:docPr id="5" name="Рисунок 5" descr="https://upload.wikimedia.org/wikipedia/commons/thumb/1/1e/Simple_perceptron.svg/280px-Simple_perceptron.svg.png"/>
            <wp:cNvGraphicFramePr/>
            <a:graphic xmlns:a="http://schemas.openxmlformats.org/drawingml/2006/main">
              <a:graphicData uri="http://schemas.openxmlformats.org/drawingml/2006/picture">
                <pic:pic xmlns:pic="http://schemas.openxmlformats.org/drawingml/2006/picture">
                  <pic:nvPicPr>
                    <pic:cNvPr id="19472" name="Picture 16" descr="https://upload.wikimedia.org/wikipedia/commons/thumb/1/1e/Simple_perceptron.svg/280px-Simple_perceptron.svg.png"/>
                    <pic:cNvPicPr>
                      <a:picLocks noChangeAspect="1" noChangeArrowheads="1"/>
                    </pic:cNvPicPr>
                  </pic:nvPicPr>
                  <pic:blipFill>
                    <a:blip r:embed="rId15" cstate="print"/>
                    <a:srcRect/>
                    <a:stretch>
                      <a:fillRect/>
                    </a:stretch>
                  </pic:blipFill>
                  <pic:spPr bwMode="auto">
                    <a:xfrm>
                      <a:off x="0" y="0"/>
                      <a:ext cx="3381380" cy="2366967"/>
                    </a:xfrm>
                    <a:prstGeom prst="rect">
                      <a:avLst/>
                    </a:prstGeom>
                    <a:noFill/>
                  </pic:spPr>
                </pic:pic>
              </a:graphicData>
            </a:graphic>
          </wp:inline>
        </w:drawing>
      </w:r>
    </w:p>
    <w:p w:rsidR="00F61886" w:rsidRPr="00F61886" w:rsidRDefault="00F61886" w:rsidP="00F61886">
      <w:pPr>
        <w:spacing w:after="0" w:line="360" w:lineRule="auto"/>
        <w:contextualSpacing/>
        <w:jc w:val="both"/>
        <w:rPr>
          <w:rFonts w:ascii="Times New Roman" w:hAnsi="Times New Roman" w:cs="Times New Roman"/>
          <w:sz w:val="28"/>
          <w:szCs w:val="28"/>
        </w:rPr>
      </w:pPr>
      <w:r w:rsidRPr="00F61886">
        <w:rPr>
          <w:rFonts w:ascii="Times New Roman" w:hAnsi="Times New Roman" w:cs="Times New Roman"/>
          <w:sz w:val="28"/>
          <w:szCs w:val="28"/>
          <w:lang w:val="uk-UA"/>
        </w:rPr>
        <w:t>Для початку визначимо складові елементи перцептрону, які є окремими випадками штучного нейрона з порогової функцією передачі.</w:t>
      </w:r>
    </w:p>
    <w:p w:rsidR="00575374" w:rsidRPr="00F61886" w:rsidRDefault="00575374" w:rsidP="00F61886">
      <w:pPr>
        <w:numPr>
          <w:ilvl w:val="0"/>
          <w:numId w:val="2"/>
        </w:numPr>
        <w:spacing w:after="0" w:line="360" w:lineRule="auto"/>
        <w:contextualSpacing/>
        <w:jc w:val="both"/>
        <w:rPr>
          <w:rFonts w:ascii="Times New Roman" w:hAnsi="Times New Roman" w:cs="Times New Roman"/>
          <w:sz w:val="28"/>
          <w:szCs w:val="28"/>
          <w:lang w:val="uk-UA"/>
        </w:rPr>
      </w:pPr>
      <w:r w:rsidRPr="00F61886">
        <w:rPr>
          <w:rFonts w:ascii="Times New Roman" w:hAnsi="Times New Roman" w:cs="Times New Roman"/>
          <w:sz w:val="28"/>
          <w:szCs w:val="28"/>
          <w:lang w:val="uk-UA"/>
        </w:rPr>
        <w:t xml:space="preserve">простим </w:t>
      </w:r>
      <w:r w:rsidRPr="00F61886">
        <w:rPr>
          <w:rFonts w:ascii="Times New Roman" w:hAnsi="Times New Roman" w:cs="Times New Roman"/>
          <w:bCs/>
          <w:sz w:val="28"/>
          <w:szCs w:val="28"/>
          <w:lang w:val="uk-UA"/>
        </w:rPr>
        <w:t>S-елементом</w:t>
      </w:r>
      <w:r w:rsidRPr="00F61886">
        <w:rPr>
          <w:rFonts w:ascii="Times New Roman" w:hAnsi="Times New Roman" w:cs="Times New Roman"/>
          <w:sz w:val="28"/>
          <w:szCs w:val="28"/>
          <w:lang w:val="uk-UA"/>
        </w:rPr>
        <w:t>(сенсором) є чутливий елемент, який від впливу будь-якого з видів енергії (наприклад, світла, звуку, тиску, тепла і т.д.) Виробляє сигнал. Якщо вхідний сигнал перевищує певний поріг θ, на виході елемента отримуємо +1, в іншому випадку - 0.</w:t>
      </w:r>
    </w:p>
    <w:p w:rsidR="00575374" w:rsidRPr="00F61886" w:rsidRDefault="00575374" w:rsidP="00F61886">
      <w:pPr>
        <w:numPr>
          <w:ilvl w:val="0"/>
          <w:numId w:val="2"/>
        </w:numPr>
        <w:spacing w:after="0" w:line="360" w:lineRule="auto"/>
        <w:contextualSpacing/>
        <w:jc w:val="both"/>
        <w:rPr>
          <w:rFonts w:ascii="Times New Roman" w:hAnsi="Times New Roman" w:cs="Times New Roman"/>
          <w:sz w:val="28"/>
          <w:szCs w:val="28"/>
          <w:lang w:val="uk-UA"/>
        </w:rPr>
      </w:pPr>
      <w:r w:rsidRPr="00F61886">
        <w:rPr>
          <w:rFonts w:ascii="Times New Roman" w:hAnsi="Times New Roman" w:cs="Times New Roman"/>
          <w:sz w:val="28"/>
          <w:szCs w:val="28"/>
          <w:lang w:val="uk-UA"/>
        </w:rPr>
        <w:lastRenderedPageBreak/>
        <w:t xml:space="preserve">простим </w:t>
      </w:r>
      <w:r w:rsidRPr="00F61886">
        <w:rPr>
          <w:rFonts w:ascii="Times New Roman" w:hAnsi="Times New Roman" w:cs="Times New Roman"/>
          <w:bCs/>
          <w:sz w:val="28"/>
          <w:szCs w:val="28"/>
          <w:lang w:val="uk-UA"/>
        </w:rPr>
        <w:t>A-елементом</w:t>
      </w:r>
      <w:r w:rsidRPr="00F61886">
        <w:rPr>
          <w:rFonts w:ascii="Times New Roman" w:hAnsi="Times New Roman" w:cs="Times New Roman"/>
          <w:sz w:val="28"/>
          <w:szCs w:val="28"/>
          <w:lang w:val="uk-UA"/>
        </w:rPr>
        <w:t xml:space="preserve"> (асоціативним) називається логічний вирішальний елемент, який дає вихідний сигнал +1, коли алгебраїчна сума його вхідних сигналів перевищує деяку порогову величину θ (кажуть, що елемент </w:t>
      </w:r>
      <w:r w:rsidRPr="00F61886">
        <w:rPr>
          <w:rFonts w:ascii="Times New Roman" w:hAnsi="Times New Roman" w:cs="Times New Roman"/>
          <w:i/>
          <w:iCs/>
          <w:sz w:val="28"/>
          <w:szCs w:val="28"/>
          <w:lang w:val="uk-UA"/>
        </w:rPr>
        <w:t>активний</w:t>
      </w:r>
      <w:r w:rsidRPr="00F61886">
        <w:rPr>
          <w:rFonts w:ascii="Times New Roman" w:hAnsi="Times New Roman" w:cs="Times New Roman"/>
          <w:sz w:val="28"/>
          <w:szCs w:val="28"/>
          <w:lang w:val="uk-UA"/>
        </w:rPr>
        <w:t>), в іншому випадку вихід дорівнює нулю.</w:t>
      </w:r>
    </w:p>
    <w:p w:rsidR="00575374" w:rsidRPr="00F61886" w:rsidRDefault="00575374" w:rsidP="00F61886">
      <w:pPr>
        <w:numPr>
          <w:ilvl w:val="0"/>
          <w:numId w:val="2"/>
        </w:numPr>
        <w:spacing w:after="0" w:line="360" w:lineRule="auto"/>
        <w:contextualSpacing/>
        <w:jc w:val="both"/>
        <w:rPr>
          <w:rFonts w:ascii="Times New Roman" w:hAnsi="Times New Roman" w:cs="Times New Roman"/>
          <w:sz w:val="28"/>
          <w:szCs w:val="28"/>
          <w:lang w:val="uk-UA"/>
        </w:rPr>
      </w:pPr>
      <w:r w:rsidRPr="00F61886">
        <w:rPr>
          <w:rFonts w:ascii="Times New Roman" w:hAnsi="Times New Roman" w:cs="Times New Roman"/>
          <w:sz w:val="28"/>
          <w:szCs w:val="28"/>
          <w:lang w:val="uk-UA"/>
        </w:rPr>
        <w:t xml:space="preserve">простим </w:t>
      </w:r>
      <w:r w:rsidRPr="00F61886">
        <w:rPr>
          <w:rFonts w:ascii="Times New Roman" w:hAnsi="Times New Roman" w:cs="Times New Roman"/>
          <w:bCs/>
          <w:sz w:val="28"/>
          <w:szCs w:val="28"/>
          <w:lang w:val="uk-UA"/>
        </w:rPr>
        <w:t>R-елементом</w:t>
      </w:r>
      <w:r w:rsidRPr="00F61886">
        <w:rPr>
          <w:rFonts w:ascii="Times New Roman" w:hAnsi="Times New Roman" w:cs="Times New Roman"/>
          <w:sz w:val="28"/>
          <w:szCs w:val="28"/>
          <w:lang w:val="uk-UA"/>
        </w:rPr>
        <w:t>(реагуючим, тобто діючим) називається елемент, який видає сигнал +1, якщо сума його вхідних сигналів є строго позитивної, і сигнал -1, якщо сума його вхідних сигналів є строго негативною. Якщо сума вхідних сигналів дорівнює нулю, вихід вважається або рівним нулю, або невизначеним.</w:t>
      </w:r>
    </w:p>
    <w:p w:rsidR="00F61886" w:rsidRPr="00F61886" w:rsidRDefault="00F61886" w:rsidP="00F61886">
      <w:pPr>
        <w:spacing w:after="0" w:line="360" w:lineRule="auto"/>
        <w:contextualSpacing/>
        <w:jc w:val="both"/>
        <w:rPr>
          <w:rFonts w:ascii="Times New Roman" w:hAnsi="Times New Roman" w:cs="Times New Roman"/>
          <w:sz w:val="28"/>
          <w:szCs w:val="28"/>
        </w:rPr>
      </w:pPr>
      <w:r w:rsidRPr="00F61886">
        <w:rPr>
          <w:rFonts w:ascii="Times New Roman" w:hAnsi="Times New Roman" w:cs="Times New Roman"/>
          <w:sz w:val="28"/>
          <w:szCs w:val="28"/>
          <w:lang w:val="uk-UA"/>
        </w:rPr>
        <w:t xml:space="preserve">Якщо на виході будь-якого елементу ми отримуємо 1, то кажуть, що елемент </w:t>
      </w:r>
      <w:r w:rsidRPr="00F61886">
        <w:rPr>
          <w:rFonts w:ascii="Times New Roman" w:hAnsi="Times New Roman" w:cs="Times New Roman"/>
          <w:bCs/>
          <w:sz w:val="28"/>
          <w:szCs w:val="28"/>
          <w:lang w:val="uk-UA"/>
        </w:rPr>
        <w:t>активний</w:t>
      </w:r>
      <w:r w:rsidRPr="00F61886">
        <w:rPr>
          <w:rFonts w:ascii="Times New Roman" w:hAnsi="Times New Roman" w:cs="Times New Roman"/>
          <w:sz w:val="28"/>
          <w:szCs w:val="28"/>
          <w:lang w:val="uk-UA"/>
        </w:rPr>
        <w:t xml:space="preserve"> або </w:t>
      </w:r>
      <w:r w:rsidRPr="00F61886">
        <w:rPr>
          <w:rFonts w:ascii="Times New Roman" w:hAnsi="Times New Roman" w:cs="Times New Roman"/>
          <w:bCs/>
          <w:sz w:val="28"/>
          <w:szCs w:val="28"/>
          <w:lang w:val="uk-UA"/>
        </w:rPr>
        <w:t>збуджений</w:t>
      </w:r>
      <w:r w:rsidRPr="00F61886">
        <w:rPr>
          <w:rFonts w:ascii="Times New Roman" w:hAnsi="Times New Roman" w:cs="Times New Roman"/>
          <w:sz w:val="28"/>
          <w:szCs w:val="28"/>
          <w:lang w:val="uk-UA"/>
        </w:rPr>
        <w:t>.</w:t>
      </w:r>
    </w:p>
    <w:p w:rsidR="00F61886" w:rsidRPr="00F61886" w:rsidRDefault="00F61886" w:rsidP="00F61886">
      <w:pPr>
        <w:spacing w:after="0" w:line="360" w:lineRule="auto"/>
        <w:contextualSpacing/>
        <w:jc w:val="both"/>
        <w:rPr>
          <w:rFonts w:ascii="Times New Roman" w:hAnsi="Times New Roman" w:cs="Times New Roman"/>
          <w:sz w:val="28"/>
          <w:szCs w:val="28"/>
          <w:lang w:val="uk-UA"/>
        </w:rPr>
      </w:pPr>
      <w:r w:rsidRPr="00F61886">
        <w:rPr>
          <w:rFonts w:ascii="Times New Roman" w:hAnsi="Times New Roman" w:cs="Times New Roman"/>
          <w:sz w:val="28"/>
          <w:szCs w:val="28"/>
          <w:lang w:val="uk-UA"/>
        </w:rPr>
        <w:t xml:space="preserve">Всі розглянуті елементи називаються </w:t>
      </w:r>
      <w:r w:rsidRPr="00F61886">
        <w:rPr>
          <w:rFonts w:ascii="Times New Roman" w:hAnsi="Times New Roman" w:cs="Times New Roman"/>
          <w:i/>
          <w:iCs/>
          <w:sz w:val="28"/>
          <w:szCs w:val="28"/>
          <w:lang w:val="uk-UA"/>
        </w:rPr>
        <w:t>простими</w:t>
      </w:r>
      <w:r w:rsidRPr="00F61886">
        <w:rPr>
          <w:rFonts w:ascii="Times New Roman" w:hAnsi="Times New Roman" w:cs="Times New Roman"/>
          <w:sz w:val="28"/>
          <w:szCs w:val="28"/>
          <w:lang w:val="uk-UA"/>
        </w:rPr>
        <w:t xml:space="preserve">, так як вони реалізують </w:t>
      </w:r>
      <w:r w:rsidRPr="00F61886">
        <w:rPr>
          <w:rFonts w:ascii="Times New Roman" w:hAnsi="Times New Roman" w:cs="Times New Roman"/>
          <w:i/>
          <w:iCs/>
          <w:sz w:val="28"/>
          <w:szCs w:val="28"/>
          <w:lang w:val="uk-UA"/>
        </w:rPr>
        <w:t>стрибкоподібні функції</w:t>
      </w:r>
      <w:r w:rsidRPr="00F61886">
        <w:rPr>
          <w:rFonts w:ascii="Times New Roman" w:hAnsi="Times New Roman" w:cs="Times New Roman"/>
          <w:sz w:val="28"/>
          <w:szCs w:val="28"/>
          <w:lang w:val="uk-UA"/>
        </w:rPr>
        <w:t>. Розенблатт також стверджував, що для вирішення більш складних завдань можуть знадобитися інші види функцій, наприклад, лінійна.</w:t>
      </w:r>
    </w:p>
    <w:p w:rsidR="00F61886" w:rsidRPr="00F61886" w:rsidRDefault="00F61886" w:rsidP="00467E97">
      <w:pPr>
        <w:spacing w:after="0" w:line="360" w:lineRule="auto"/>
        <w:contextualSpacing/>
        <w:jc w:val="center"/>
        <w:rPr>
          <w:rFonts w:ascii="Times New Roman" w:hAnsi="Times New Roman" w:cs="Times New Roman"/>
          <w:b/>
          <w:sz w:val="28"/>
          <w:szCs w:val="28"/>
          <w:lang w:val="uk-UA"/>
        </w:rPr>
      </w:pPr>
      <w:r w:rsidRPr="00F61886">
        <w:rPr>
          <w:rFonts w:ascii="Times New Roman" w:hAnsi="Times New Roman" w:cs="Times New Roman"/>
          <w:b/>
          <w:noProof/>
          <w:sz w:val="28"/>
          <w:szCs w:val="28"/>
          <w:lang w:val="uk-UA" w:eastAsia="uk-UA"/>
        </w:rPr>
        <w:drawing>
          <wp:inline distT="0" distB="0" distL="0" distR="0">
            <wp:extent cx="2464611" cy="1643074"/>
            <wp:effectExtent l="19050" t="0" r="0" b="0"/>
            <wp:docPr id="6" name="Рисунок 6" descr="https://upload.wikimedia.org/wikipedia/commons/thumb/0/05/Threshold_function.svg/150px-Threshold_function.svg.png"/>
            <wp:cNvGraphicFramePr/>
            <a:graphic xmlns:a="http://schemas.openxmlformats.org/drawingml/2006/main">
              <a:graphicData uri="http://schemas.openxmlformats.org/drawingml/2006/picture">
                <pic:pic xmlns:pic="http://schemas.openxmlformats.org/drawingml/2006/picture">
                  <pic:nvPicPr>
                    <pic:cNvPr id="20482" name="Picture 2" descr="https://upload.wikimedia.org/wikipedia/commons/thumb/0/05/Threshold_function.svg/150px-Threshold_function.svg.png"/>
                    <pic:cNvPicPr>
                      <a:picLocks noChangeAspect="1" noChangeArrowheads="1"/>
                    </pic:cNvPicPr>
                  </pic:nvPicPr>
                  <pic:blipFill>
                    <a:blip r:embed="rId16" cstate="print"/>
                    <a:srcRect/>
                    <a:stretch>
                      <a:fillRect/>
                    </a:stretch>
                  </pic:blipFill>
                  <pic:spPr bwMode="auto">
                    <a:xfrm>
                      <a:off x="0" y="0"/>
                      <a:ext cx="2464611" cy="1643074"/>
                    </a:xfrm>
                    <a:prstGeom prst="rect">
                      <a:avLst/>
                    </a:prstGeom>
                    <a:noFill/>
                  </pic:spPr>
                </pic:pic>
              </a:graphicData>
            </a:graphic>
          </wp:inline>
        </w:drawing>
      </w:r>
      <w:r w:rsidRPr="00F61886">
        <w:rPr>
          <w:noProof/>
          <w:lang w:eastAsia="ru-RU"/>
        </w:rPr>
        <w:t xml:space="preserve"> </w:t>
      </w:r>
      <w:r w:rsidRPr="00F61886">
        <w:rPr>
          <w:rFonts w:ascii="Times New Roman" w:hAnsi="Times New Roman" w:cs="Times New Roman"/>
          <w:b/>
          <w:noProof/>
          <w:sz w:val="28"/>
          <w:szCs w:val="28"/>
          <w:lang w:val="uk-UA" w:eastAsia="uk-UA"/>
        </w:rPr>
        <w:drawing>
          <wp:inline distT="0" distB="0" distL="0" distR="0">
            <wp:extent cx="2643206" cy="1762137"/>
            <wp:effectExtent l="19050" t="0" r="4744" b="0"/>
            <wp:docPr id="7" name="Рисунок 7" descr="https://upload.wikimedia.org/wikipedia/commons/thumb/7/73/Signum.svg/150px-Signum.svg.png"/>
            <wp:cNvGraphicFramePr/>
            <a:graphic xmlns:a="http://schemas.openxmlformats.org/drawingml/2006/main">
              <a:graphicData uri="http://schemas.openxmlformats.org/drawingml/2006/picture">
                <pic:pic xmlns:pic="http://schemas.openxmlformats.org/drawingml/2006/picture">
                  <pic:nvPicPr>
                    <pic:cNvPr id="20484" name="Picture 4" descr="https://upload.wikimedia.org/wikipedia/commons/thumb/7/73/Signum.svg/150px-Signum.svg.png"/>
                    <pic:cNvPicPr>
                      <a:picLocks noChangeAspect="1" noChangeArrowheads="1"/>
                    </pic:cNvPicPr>
                  </pic:nvPicPr>
                  <pic:blipFill>
                    <a:blip r:embed="rId17" cstate="print"/>
                    <a:srcRect/>
                    <a:stretch>
                      <a:fillRect/>
                    </a:stretch>
                  </pic:blipFill>
                  <pic:spPr bwMode="auto">
                    <a:xfrm>
                      <a:off x="0" y="0"/>
                      <a:ext cx="2643206" cy="1762137"/>
                    </a:xfrm>
                    <a:prstGeom prst="rect">
                      <a:avLst/>
                    </a:prstGeom>
                    <a:noFill/>
                  </pic:spPr>
                </pic:pic>
              </a:graphicData>
            </a:graphic>
          </wp:inline>
        </w:drawing>
      </w:r>
    </w:p>
    <w:p w:rsidR="00467E97" w:rsidRPr="002D5682" w:rsidRDefault="00467E97" w:rsidP="002D5682">
      <w:pPr>
        <w:pStyle w:val="1"/>
        <w:pageBreakBefore/>
        <w:spacing w:before="360" w:line="360" w:lineRule="auto"/>
        <w:contextualSpacing/>
        <w:jc w:val="center"/>
        <w:rPr>
          <w:rFonts w:ascii="Times New Roman" w:hAnsi="Times New Roman" w:cs="Times New Roman"/>
          <w:color w:val="000000" w:themeColor="text1"/>
          <w:lang w:val="uk-UA"/>
        </w:rPr>
      </w:pPr>
      <w:bookmarkStart w:id="3" w:name="_Toc112774448"/>
      <w:r w:rsidRPr="002D5682">
        <w:rPr>
          <w:rFonts w:ascii="Times New Roman" w:hAnsi="Times New Roman" w:cs="Times New Roman"/>
          <w:color w:val="000000" w:themeColor="text1"/>
        </w:rPr>
        <w:lastRenderedPageBreak/>
        <w:t>ЛАБОРАТОРНА РОБОТА №2</w:t>
      </w:r>
      <w:bookmarkEnd w:id="3"/>
    </w:p>
    <w:p w:rsidR="00467E97" w:rsidRPr="002D5682" w:rsidRDefault="00467E97" w:rsidP="002D5682">
      <w:pPr>
        <w:pStyle w:val="1"/>
        <w:spacing w:before="360" w:line="360" w:lineRule="auto"/>
        <w:contextualSpacing/>
        <w:jc w:val="center"/>
        <w:rPr>
          <w:rFonts w:ascii="Times New Roman" w:hAnsi="Times New Roman" w:cs="Times New Roman"/>
          <w:color w:val="000000" w:themeColor="text1"/>
          <w:lang w:val="uk-UA"/>
        </w:rPr>
      </w:pPr>
      <w:bookmarkStart w:id="4" w:name="_Toc112774449"/>
      <w:r w:rsidRPr="002D5682">
        <w:rPr>
          <w:rFonts w:ascii="Times New Roman" w:hAnsi="Times New Roman" w:cs="Times New Roman"/>
          <w:color w:val="000000" w:themeColor="text1"/>
          <w:lang w:val="uk-UA"/>
        </w:rPr>
        <w:t>Реалізація базових архітектур нейронних мереж</w:t>
      </w:r>
      <w:bookmarkEnd w:id="4"/>
    </w:p>
    <w:p w:rsidR="00F61886" w:rsidRPr="002F5F5F" w:rsidRDefault="00F61886" w:rsidP="00F61886">
      <w:pPr>
        <w:pStyle w:val="a9"/>
        <w:spacing w:line="360" w:lineRule="auto"/>
        <w:ind w:left="0" w:right="-72" w:firstLine="709"/>
        <w:contextualSpacing/>
        <w:jc w:val="both"/>
      </w:pPr>
      <w:r w:rsidRPr="002F5F5F">
        <w:rPr>
          <w:b/>
        </w:rPr>
        <w:t xml:space="preserve">Мета роботи: </w:t>
      </w:r>
      <w:r w:rsidRPr="002F5F5F">
        <w:t>Дослідити структуру та принцип роботи нейронної мережі. За допомогою нейронної мережі змоделювати функцію двох змінних.</w:t>
      </w:r>
    </w:p>
    <w:p w:rsidR="00F61886" w:rsidRDefault="00F61886" w:rsidP="00F61886">
      <w:pPr>
        <w:pStyle w:val="Heading1"/>
        <w:spacing w:line="360" w:lineRule="auto"/>
        <w:ind w:left="0" w:right="-72" w:firstLine="709"/>
        <w:contextualSpacing/>
        <w:jc w:val="both"/>
        <w:outlineLvl w:val="9"/>
      </w:pPr>
    </w:p>
    <w:p w:rsidR="00F61886" w:rsidRPr="002F5F5F" w:rsidRDefault="00F61886" w:rsidP="00F61886">
      <w:pPr>
        <w:pStyle w:val="Heading1"/>
        <w:spacing w:line="360" w:lineRule="auto"/>
        <w:ind w:left="0" w:right="-72"/>
        <w:contextualSpacing/>
        <w:jc w:val="center"/>
        <w:outlineLvl w:val="9"/>
      </w:pPr>
      <w:bookmarkStart w:id="5" w:name="_Toc94265891"/>
      <w:bookmarkStart w:id="6" w:name="_Toc112774450"/>
      <w:r w:rsidRPr="002F5F5F">
        <w:t>Короткі теоретичні відомості</w:t>
      </w:r>
      <w:bookmarkEnd w:id="5"/>
      <w:bookmarkEnd w:id="6"/>
    </w:p>
    <w:p w:rsidR="00F61886" w:rsidRPr="002F5F5F" w:rsidRDefault="00F61886" w:rsidP="00F61886">
      <w:pPr>
        <w:pStyle w:val="a9"/>
        <w:spacing w:line="360" w:lineRule="auto"/>
        <w:ind w:left="0" w:right="-72" w:firstLine="709"/>
        <w:contextualSpacing/>
        <w:jc w:val="both"/>
      </w:pPr>
      <w:r w:rsidRPr="002F5F5F">
        <w:t xml:space="preserve">Штучні нейронні мережі (ШНМ) – математичні моделі, а також їхня програмна та апаратна реалізація, побудовані за принципом функціонування біологічних нейронних мереж – мереж нервових клітин живого організму. Системи, архітектура і принцип дії базується на аналогії з мозком живих істот. Ключовим елементом цих систем виступає штучний нейрон як імітаційна модель нервової клітини мозку – біологічного нейрона (рисунок </w:t>
      </w:r>
      <w:r>
        <w:t>4</w:t>
      </w:r>
      <w:r w:rsidRPr="002F5F5F">
        <w:t>.1). Даний термін виник при вивченні процесів, які відбуваються в мозку, та при спробі змоделювати ці процеси. Першою такою спробою були нейронні мережі Маккалока і Піттса. Після розробки алгоритмів навчання, отримані моделі стали використовуватися в практичних цілях: в задачах прогнозування, для розпізнавання образів, в задачах керування та</w:t>
      </w:r>
      <w:r w:rsidRPr="002F5F5F">
        <w:rPr>
          <w:spacing w:val="-11"/>
        </w:rPr>
        <w:t xml:space="preserve"> </w:t>
      </w:r>
      <w:r w:rsidRPr="002F5F5F">
        <w:t>інші.</w:t>
      </w:r>
    </w:p>
    <w:p w:rsidR="00F61886" w:rsidRPr="002F5F5F" w:rsidRDefault="00F61886" w:rsidP="00F61886">
      <w:pPr>
        <w:pStyle w:val="a9"/>
        <w:spacing w:line="360" w:lineRule="auto"/>
        <w:ind w:left="0" w:right="-72" w:firstLine="709"/>
        <w:contextualSpacing/>
        <w:jc w:val="center"/>
        <w:rPr>
          <w:sz w:val="30"/>
        </w:rPr>
      </w:pPr>
      <w:r w:rsidRPr="002F5F5F">
        <w:rPr>
          <w:noProof/>
          <w:sz w:val="30"/>
          <w:lang w:eastAsia="uk-UA"/>
        </w:rPr>
        <w:drawing>
          <wp:inline distT="0" distB="0" distL="0" distR="0">
            <wp:extent cx="3803650" cy="1619250"/>
            <wp:effectExtent l="19050" t="0" r="6350" b="0"/>
            <wp:docPr id="2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3803650" cy="1619250"/>
                    </a:xfrm>
                    <a:prstGeom prst="rect">
                      <a:avLst/>
                    </a:prstGeom>
                    <a:noFill/>
                    <a:ln w="9525">
                      <a:noFill/>
                      <a:miter lim="800000"/>
                      <a:headEnd/>
                      <a:tailEnd/>
                    </a:ln>
                  </pic:spPr>
                </pic:pic>
              </a:graphicData>
            </a:graphic>
          </wp:inline>
        </w:drawing>
      </w:r>
    </w:p>
    <w:p w:rsidR="00F61886" w:rsidRPr="002F5F5F" w:rsidRDefault="00F61886" w:rsidP="00F61886">
      <w:pPr>
        <w:pStyle w:val="a9"/>
        <w:spacing w:line="360" w:lineRule="auto"/>
        <w:ind w:left="0" w:right="-72" w:firstLine="709"/>
        <w:contextualSpacing/>
        <w:jc w:val="center"/>
      </w:pPr>
      <w:r w:rsidRPr="002F5F5F">
        <w:t xml:space="preserve">Рисунок </w:t>
      </w:r>
      <w:r>
        <w:t>4</w:t>
      </w:r>
      <w:r w:rsidRPr="002F5F5F">
        <w:t>.1 – Схема штучного нейрону</w:t>
      </w:r>
    </w:p>
    <w:p w:rsidR="00F61886" w:rsidRPr="002F5F5F" w:rsidRDefault="00F61886" w:rsidP="00F61886">
      <w:pPr>
        <w:pStyle w:val="a9"/>
        <w:spacing w:line="360" w:lineRule="auto"/>
        <w:ind w:left="0" w:right="-72" w:firstLine="709"/>
        <w:contextualSpacing/>
        <w:rPr>
          <w:sz w:val="29"/>
        </w:rPr>
      </w:pPr>
    </w:p>
    <w:p w:rsidR="00F61886" w:rsidRPr="002F5F5F" w:rsidRDefault="00F61886" w:rsidP="00F61886">
      <w:pPr>
        <w:pStyle w:val="a9"/>
        <w:spacing w:line="360" w:lineRule="auto"/>
        <w:ind w:left="0" w:right="-72" w:firstLine="709"/>
        <w:contextualSpacing/>
      </w:pPr>
      <w:r>
        <w:t xml:space="preserve">де </w:t>
      </w:r>
      <w:r w:rsidRPr="002F5F5F">
        <w:rPr>
          <w:i/>
          <w:spacing w:val="4"/>
        </w:rPr>
        <w:t>q</w:t>
      </w:r>
      <w:r w:rsidRPr="002F5F5F">
        <w:rPr>
          <w:i/>
          <w:spacing w:val="4"/>
          <w:position w:val="-6"/>
          <w:sz w:val="14"/>
        </w:rPr>
        <w:t xml:space="preserve">k  </w:t>
      </w:r>
      <w:r w:rsidRPr="002F5F5F">
        <w:t xml:space="preserve">– вихідний сигнал </w:t>
      </w:r>
      <w:r w:rsidRPr="002F5F5F">
        <w:rPr>
          <w:i/>
        </w:rPr>
        <w:t>k-</w:t>
      </w:r>
      <w:r w:rsidRPr="002F5F5F">
        <w:t xml:space="preserve">го нейрона; </w:t>
      </w:r>
    </w:p>
    <w:p w:rsidR="00F61886" w:rsidRPr="002F5F5F" w:rsidRDefault="00F61886" w:rsidP="00F61886">
      <w:pPr>
        <w:pStyle w:val="a9"/>
        <w:spacing w:line="360" w:lineRule="auto"/>
        <w:ind w:left="0" w:right="-72" w:firstLine="709"/>
        <w:contextualSpacing/>
      </w:pPr>
      <w:r w:rsidRPr="002F5F5F">
        <w:rPr>
          <w:i/>
        </w:rPr>
        <w:t xml:space="preserve">f </w:t>
      </w:r>
      <w:r w:rsidRPr="002F5F5F">
        <w:t>– активаційна функція нейрона;</w:t>
      </w:r>
    </w:p>
    <w:p w:rsidR="00F61886" w:rsidRPr="002F5F5F" w:rsidRDefault="00F61886" w:rsidP="00F61886">
      <w:pPr>
        <w:pStyle w:val="a9"/>
        <w:spacing w:line="360" w:lineRule="auto"/>
        <w:ind w:left="0" w:right="-72" w:firstLine="709"/>
        <w:contextualSpacing/>
      </w:pPr>
      <w:r w:rsidRPr="002F5F5F">
        <w:rPr>
          <w:i/>
          <w:spacing w:val="4"/>
        </w:rPr>
        <w:t>a</w:t>
      </w:r>
      <w:r w:rsidRPr="002F5F5F">
        <w:rPr>
          <w:i/>
          <w:spacing w:val="4"/>
          <w:position w:val="-6"/>
          <w:sz w:val="14"/>
        </w:rPr>
        <w:t xml:space="preserve">k </w:t>
      </w:r>
      <w:r w:rsidRPr="002F5F5F">
        <w:rPr>
          <w:position w:val="-6"/>
          <w:sz w:val="14"/>
        </w:rPr>
        <w:t>,</w:t>
      </w:r>
      <w:r w:rsidRPr="002F5F5F">
        <w:rPr>
          <w:i/>
          <w:position w:val="-6"/>
          <w:sz w:val="14"/>
        </w:rPr>
        <w:t xml:space="preserve">i </w:t>
      </w:r>
      <w:r w:rsidRPr="002F5F5F">
        <w:t xml:space="preserve">– вхідні сигнали </w:t>
      </w:r>
      <w:r w:rsidRPr="002F5F5F">
        <w:rPr>
          <w:i/>
        </w:rPr>
        <w:t>k–</w:t>
      </w:r>
      <w:r w:rsidRPr="002F5F5F">
        <w:t xml:space="preserve">го нейрона; </w:t>
      </w:r>
    </w:p>
    <w:p w:rsidR="00F61886" w:rsidRPr="002F5F5F" w:rsidRDefault="00F61886" w:rsidP="00F61886">
      <w:pPr>
        <w:pStyle w:val="a9"/>
        <w:spacing w:line="360" w:lineRule="auto"/>
        <w:ind w:left="0" w:right="-72" w:firstLine="709"/>
        <w:contextualSpacing/>
      </w:pPr>
      <w:r w:rsidRPr="002F5F5F">
        <w:rPr>
          <w:i/>
          <w:spacing w:val="-3"/>
        </w:rPr>
        <w:t>w</w:t>
      </w:r>
      <w:r w:rsidRPr="002F5F5F">
        <w:rPr>
          <w:i/>
          <w:spacing w:val="-3"/>
          <w:position w:val="-6"/>
          <w:sz w:val="14"/>
        </w:rPr>
        <w:t xml:space="preserve">ki </w:t>
      </w:r>
      <w:r w:rsidRPr="002F5F5F">
        <w:t xml:space="preserve">– синаптична вага </w:t>
      </w:r>
      <w:r w:rsidRPr="002F5F5F">
        <w:rPr>
          <w:i/>
        </w:rPr>
        <w:t>k–</w:t>
      </w:r>
      <w:r w:rsidRPr="002F5F5F">
        <w:t>го</w:t>
      </w:r>
      <w:r w:rsidRPr="002F5F5F">
        <w:rPr>
          <w:spacing w:val="-20"/>
        </w:rPr>
        <w:t xml:space="preserve"> </w:t>
      </w:r>
      <w:r w:rsidRPr="002F5F5F">
        <w:t>нейрона;</w:t>
      </w:r>
    </w:p>
    <w:p w:rsidR="00F61886" w:rsidRPr="002F5F5F" w:rsidRDefault="00F61886" w:rsidP="00F61886">
      <w:pPr>
        <w:pStyle w:val="a9"/>
        <w:spacing w:line="360" w:lineRule="auto"/>
        <w:ind w:left="0" w:right="-72" w:firstLine="709"/>
        <w:contextualSpacing/>
      </w:pPr>
      <w:r w:rsidRPr="002F5F5F">
        <w:rPr>
          <w:i/>
        </w:rPr>
        <w:lastRenderedPageBreak/>
        <w:t>b</w:t>
      </w:r>
      <w:r w:rsidRPr="002F5F5F">
        <w:rPr>
          <w:i/>
          <w:position w:val="-6"/>
          <w:sz w:val="14"/>
        </w:rPr>
        <w:t xml:space="preserve">k </w:t>
      </w:r>
      <w:r w:rsidRPr="002F5F5F">
        <w:t xml:space="preserve">– зміщення </w:t>
      </w:r>
      <w:r w:rsidRPr="002F5F5F">
        <w:rPr>
          <w:i/>
        </w:rPr>
        <w:t>k–</w:t>
      </w:r>
      <w:r w:rsidRPr="002F5F5F">
        <w:t>го нейрона.</w:t>
      </w:r>
    </w:p>
    <w:p w:rsidR="00F61886" w:rsidRPr="002F5F5F" w:rsidRDefault="00F61886" w:rsidP="00F61886">
      <w:pPr>
        <w:pStyle w:val="a9"/>
        <w:spacing w:line="360" w:lineRule="auto"/>
        <w:ind w:left="0" w:right="-72" w:firstLine="709"/>
        <w:contextualSpacing/>
        <w:jc w:val="both"/>
      </w:pPr>
      <w:r w:rsidRPr="002F5F5F">
        <w:t>ШНМ представляють собою систему з'єднаних і</w:t>
      </w:r>
      <w:r w:rsidRPr="002F5F5F">
        <w:rPr>
          <w:spacing w:val="32"/>
        </w:rPr>
        <w:t xml:space="preserve"> </w:t>
      </w:r>
      <w:r w:rsidRPr="002F5F5F">
        <w:t>взаємодіючих між собою простих процесорів(штучних нейронів). Такі процесори зазвичай достатньо прості, особливо в порівнянні з процесорами, що використовуються в персональних комп'ютерах. Кожен процесор схожої мережі має справу тільки з сигналами, які він періодично отримує, і сигналами, які він періодично посилає іншим процесорам. І тим не менш, будучи  з'єднаними  в  досить  велику  мережу з керованою взаємодією,</w:t>
      </w:r>
      <w:r w:rsidRPr="002F5F5F">
        <w:rPr>
          <w:spacing w:val="-1"/>
        </w:rPr>
        <w:t xml:space="preserve"> </w:t>
      </w:r>
      <w:r w:rsidRPr="002F5F5F">
        <w:t>такі локально прості процесори разом здатні виконувати достатньо складні завдання. З точки зору машинного навчання, нейронна мережа являє собою окремий випадок методів розпізнавання образів, дискримінантного аналізу, методів кластеризації тощо З математичної точки зору, навчання нейронних мереж – це багатопараметрична задача нелінійної оптимізації. З точки зору кібернетики, нейронна мережа використовується в задачах адаптивного управління і як алгоритми для робототехніки. З точки зору розвитку обчислювальної техніки та програмування, нейронна мережа – спосіб вирішення проблеми ефективного паралелізму . А з точки зору штучного інтелекту, ШНМ є основою філософської течії коннективізму і основним напрямком в структурному підході з вивчення можливості побудови (моделювання) природного інтелекту за допомогою комп'ютерних алгоритмів. Нейронні мережі не програмуються в звичайному розумінні цього слова, вони навчаються. Можливість навчання – одна з головних переваг нейронних мереж перед традиційними алгоритмами. Технічно навчання полягає в знаходженні коефіцієнтів зв'язків між нейронами. У процесі навчання нейронна мережа здатна виявляти складні залежності між вхідними даними і вихідними, а також виконувати узагальнення. Це означає, що у разі успішного навчання мережа зможе повернути вірний результат на підставі даних, які були відсутні в навчальній вибірці, а також неповних та / або «зашумленних», частково перекручених</w:t>
      </w:r>
      <w:r w:rsidRPr="002F5F5F">
        <w:rPr>
          <w:spacing w:val="-6"/>
        </w:rPr>
        <w:t xml:space="preserve"> </w:t>
      </w:r>
      <w:r w:rsidRPr="002F5F5F">
        <w:t>даних.</w:t>
      </w:r>
    </w:p>
    <w:p w:rsidR="00F61886" w:rsidRPr="002F5F5F" w:rsidRDefault="00F61886" w:rsidP="00F61886">
      <w:pPr>
        <w:pStyle w:val="a9"/>
        <w:spacing w:line="360" w:lineRule="auto"/>
        <w:ind w:left="0" w:right="-72"/>
        <w:contextualSpacing/>
        <w:jc w:val="center"/>
      </w:pPr>
      <w:r w:rsidRPr="002F5F5F">
        <w:rPr>
          <w:noProof/>
          <w:lang w:eastAsia="uk-UA"/>
        </w:rPr>
        <w:lastRenderedPageBreak/>
        <w:drawing>
          <wp:inline distT="0" distB="0" distL="0" distR="0">
            <wp:extent cx="5365750" cy="2010893"/>
            <wp:effectExtent l="19050" t="0" r="6350" b="0"/>
            <wp:docPr id="2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5365750" cy="2010893"/>
                    </a:xfrm>
                    <a:prstGeom prst="rect">
                      <a:avLst/>
                    </a:prstGeom>
                    <a:noFill/>
                    <a:ln w="9525">
                      <a:noFill/>
                      <a:miter lim="800000"/>
                      <a:headEnd/>
                      <a:tailEnd/>
                    </a:ln>
                  </pic:spPr>
                </pic:pic>
              </a:graphicData>
            </a:graphic>
          </wp:inline>
        </w:drawing>
      </w:r>
    </w:p>
    <w:p w:rsidR="00F61886" w:rsidRPr="002F5F5F" w:rsidRDefault="00F61886" w:rsidP="00F61886">
      <w:pPr>
        <w:pStyle w:val="a9"/>
        <w:spacing w:line="360" w:lineRule="auto"/>
        <w:ind w:left="0" w:right="-72"/>
        <w:contextualSpacing/>
        <w:jc w:val="center"/>
      </w:pPr>
      <w:r w:rsidRPr="002F5F5F">
        <w:t xml:space="preserve">Рисунок </w:t>
      </w:r>
      <w:r>
        <w:t>4</w:t>
      </w:r>
      <w:r w:rsidRPr="002F5F5F">
        <w:t>.2 – Структурна схема багатошарової нейронної мережі прямого розповсюдження</w:t>
      </w:r>
    </w:p>
    <w:p w:rsidR="00F61886" w:rsidRPr="002F5F5F" w:rsidRDefault="00F61886" w:rsidP="00F61886">
      <w:pPr>
        <w:pStyle w:val="a9"/>
        <w:spacing w:line="360" w:lineRule="auto"/>
        <w:ind w:left="0" w:right="-72" w:firstLine="709"/>
        <w:contextualSpacing/>
        <w:rPr>
          <w:sz w:val="32"/>
        </w:rPr>
      </w:pPr>
    </w:p>
    <w:p w:rsidR="00F61886" w:rsidRPr="002F5F5F" w:rsidRDefault="00F61886" w:rsidP="00F61886">
      <w:pPr>
        <w:pStyle w:val="a9"/>
        <w:spacing w:line="360" w:lineRule="auto"/>
        <w:ind w:left="0" w:right="-72" w:firstLine="709"/>
        <w:contextualSpacing/>
        <w:jc w:val="both"/>
      </w:pPr>
      <w:r w:rsidRPr="002F5F5F">
        <w:t xml:space="preserve">Біологічна нейронна мережа складається з групи або декількох груп хімічно або функціонально пов'язаних нейронів, як показано на рисунку </w:t>
      </w:r>
      <w:r>
        <w:t>4</w:t>
      </w:r>
      <w:r w:rsidRPr="002F5F5F">
        <w:t>.2. Один нейрон може бути пов'язаний з багатьма іншими нейронами, а загальна кількість нейронів та зв'язків між ними може бути дуже великою. Зв'язки, які називаються синапсами, як правило формуються від аксонів до дендритів, хоча дендро-дендритичні мікросхем та інші зв'язки є можливими. Крім електричної передачі сигналів, також є інші форми передачі, які виникають з нейротрансмітерної(хімічний передавач імпульсів між нервовими клітинами) дифузії, і мають вплив на електричну передачу сигналів. Таким чином, нейронні мережі є надзвичайно складними.</w:t>
      </w:r>
    </w:p>
    <w:p w:rsidR="00F61886" w:rsidRPr="002F5F5F" w:rsidRDefault="00F61886" w:rsidP="00F61886">
      <w:pPr>
        <w:pStyle w:val="a9"/>
        <w:spacing w:line="360" w:lineRule="auto"/>
        <w:ind w:left="0" w:right="-72" w:firstLine="709"/>
        <w:contextualSpacing/>
        <w:jc w:val="both"/>
      </w:pPr>
      <w:r w:rsidRPr="002F5F5F">
        <w:t>Штучний інтелект і когнітивне моделювання намагаються імітувати деякі властивості біологічних нейронних мереж. Хоча аналогічні в своїх методах, перша має на меті вирішення конкретних завдань, а друга спрямована на створення математичних моделей біологічних нейронних систем.</w:t>
      </w:r>
    </w:p>
    <w:p w:rsidR="00F61886" w:rsidRPr="002F5F5F" w:rsidRDefault="00F61886" w:rsidP="00F61886">
      <w:pPr>
        <w:pStyle w:val="a9"/>
        <w:spacing w:line="360" w:lineRule="auto"/>
        <w:ind w:left="0" w:right="-72" w:firstLine="709"/>
        <w:contextualSpacing/>
        <w:jc w:val="both"/>
      </w:pPr>
      <w:r w:rsidRPr="002F5F5F">
        <w:t xml:space="preserve">У сфері штучного інтелекту, штучні нейронні мережі були успішно застосовані для розпізнавання мови, аналізу зображень та адаптивного управління, для того, щоб побудувати так званих програмних агентів (в комп'ютерних і відео ігор) або автономні роботи. На даний час, більшість розроблених штучних нейронних мереж для штучного інтелекту основі на </w:t>
      </w:r>
      <w:r w:rsidRPr="002F5F5F">
        <w:lastRenderedPageBreak/>
        <w:t>статистичних оцінках, класифікації оптимізації та теорії керування.</w:t>
      </w:r>
    </w:p>
    <w:p w:rsidR="00F61886" w:rsidRPr="002F5F5F" w:rsidRDefault="00F61886" w:rsidP="00F61886">
      <w:pPr>
        <w:pStyle w:val="a9"/>
        <w:spacing w:line="360" w:lineRule="auto"/>
        <w:ind w:left="0" w:right="-72" w:firstLine="709"/>
        <w:contextualSpacing/>
        <w:jc w:val="both"/>
      </w:pPr>
      <w:r w:rsidRPr="002F5F5F">
        <w:t>Сфера когнітивного моделювання включає в себе фізичне або математичне моделювання поведінки нейронних систем; від індивідуального нейроного рівня, через нейронний кластерний рівень до завершеного організму (наприклад, моделювання поведінки відповіді організму на подразники). Штучний інтелект, когнітивне моделювання і нейронні мережі є парадигмами обробки інформації натхненні системами біологічних нейроннів обробки</w:t>
      </w:r>
      <w:r w:rsidRPr="002F5F5F">
        <w:rPr>
          <w:spacing w:val="-7"/>
        </w:rPr>
        <w:t xml:space="preserve"> </w:t>
      </w:r>
      <w:r w:rsidRPr="002F5F5F">
        <w:t>інформації.</w:t>
      </w:r>
    </w:p>
    <w:p w:rsidR="00F61886" w:rsidRDefault="00F61886" w:rsidP="00F61886">
      <w:pPr>
        <w:pStyle w:val="Heading1"/>
        <w:spacing w:line="360" w:lineRule="auto"/>
        <w:ind w:left="0" w:right="-72" w:firstLine="709"/>
        <w:contextualSpacing/>
        <w:jc w:val="center"/>
        <w:outlineLvl w:val="9"/>
      </w:pPr>
    </w:p>
    <w:p w:rsidR="00F61886" w:rsidRPr="002F5F5F" w:rsidRDefault="00F61886" w:rsidP="00F61886">
      <w:pPr>
        <w:pStyle w:val="Heading1"/>
        <w:spacing w:line="360" w:lineRule="auto"/>
        <w:ind w:left="0" w:right="-72" w:firstLine="709"/>
        <w:contextualSpacing/>
        <w:jc w:val="center"/>
        <w:outlineLvl w:val="9"/>
      </w:pPr>
      <w:bookmarkStart w:id="7" w:name="_Toc94265892"/>
      <w:bookmarkStart w:id="8" w:name="_Toc112774451"/>
      <w:r w:rsidRPr="002F5F5F">
        <w:t>Порядок виконання роботи</w:t>
      </w:r>
      <w:bookmarkEnd w:id="7"/>
      <w:bookmarkEnd w:id="8"/>
    </w:p>
    <w:p w:rsidR="00F61886" w:rsidRPr="002F5F5F" w:rsidRDefault="00F61886" w:rsidP="00F61886">
      <w:pPr>
        <w:pStyle w:val="a9"/>
        <w:spacing w:line="360" w:lineRule="auto"/>
        <w:ind w:left="0" w:right="-72" w:firstLine="709"/>
        <w:contextualSpacing/>
        <w:jc w:val="both"/>
      </w:pPr>
      <w:r w:rsidRPr="002F5F5F">
        <w:t>Варіант завдання на дану лабораторну роботу вибираються з додатка Б за номером групи та номером студента в списку</w:t>
      </w:r>
      <w:r w:rsidRPr="002F5F5F">
        <w:rPr>
          <w:spacing w:val="-14"/>
        </w:rPr>
        <w:t xml:space="preserve"> </w:t>
      </w:r>
      <w:r w:rsidRPr="002F5F5F">
        <w:t>групи.</w:t>
      </w:r>
    </w:p>
    <w:p w:rsidR="00F61886" w:rsidRPr="002F5F5F" w:rsidRDefault="00F61886" w:rsidP="00F61886">
      <w:pPr>
        <w:pStyle w:val="a9"/>
        <w:spacing w:line="360" w:lineRule="auto"/>
        <w:ind w:left="0" w:right="-72" w:firstLine="709"/>
        <w:contextualSpacing/>
        <w:jc w:val="both"/>
      </w:pPr>
      <w:r w:rsidRPr="002F5F5F">
        <w:t>Для побудови та навчання нейронної мережі необхідно мати дані, які представляють собою набори значень виходів з відповідними їм значеннями входів. Тому шляхом моделювання функції двох змінних ці дані можуть бути зібрані з входу та виходу функції в масиви значень.</w:t>
      </w:r>
    </w:p>
    <w:p w:rsidR="00F61886" w:rsidRPr="004634BD" w:rsidRDefault="00F61886" w:rsidP="00F61886">
      <w:pPr>
        <w:pStyle w:val="a9"/>
        <w:spacing w:line="360" w:lineRule="auto"/>
        <w:ind w:left="0" w:right="-72"/>
        <w:contextualSpacing/>
        <w:jc w:val="center"/>
      </w:pPr>
      <w:r w:rsidRPr="004634BD">
        <w:rPr>
          <w:noProof/>
          <w:lang w:eastAsia="uk-UA"/>
        </w:rPr>
        <w:drawing>
          <wp:inline distT="0" distB="0" distL="0" distR="0">
            <wp:extent cx="4752975" cy="2914650"/>
            <wp:effectExtent l="19050" t="0" r="9525" b="0"/>
            <wp:docPr id="162"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srcRect/>
                    <a:stretch>
                      <a:fillRect/>
                    </a:stretch>
                  </pic:blipFill>
                  <pic:spPr bwMode="auto">
                    <a:xfrm>
                      <a:off x="0" y="0"/>
                      <a:ext cx="4752975" cy="2914650"/>
                    </a:xfrm>
                    <a:prstGeom prst="rect">
                      <a:avLst/>
                    </a:prstGeom>
                    <a:noFill/>
                    <a:ln w="9525">
                      <a:noFill/>
                      <a:miter lim="800000"/>
                      <a:headEnd/>
                      <a:tailEnd/>
                    </a:ln>
                  </pic:spPr>
                </pic:pic>
              </a:graphicData>
            </a:graphic>
          </wp:inline>
        </w:drawing>
      </w:r>
    </w:p>
    <w:p w:rsidR="00F61886" w:rsidRPr="002F5F5F" w:rsidRDefault="00F61886" w:rsidP="00F61886">
      <w:pPr>
        <w:pStyle w:val="a9"/>
        <w:spacing w:line="360" w:lineRule="auto"/>
        <w:ind w:left="0" w:right="-72"/>
        <w:contextualSpacing/>
        <w:jc w:val="center"/>
      </w:pPr>
      <w:r w:rsidRPr="002F5F5F">
        <w:t xml:space="preserve">Рисунок </w:t>
      </w:r>
      <w:r>
        <w:t>4</w:t>
      </w:r>
      <w:r w:rsidRPr="002F5F5F">
        <w:t>.4 – Функція, що моделюється</w:t>
      </w:r>
    </w:p>
    <w:p w:rsidR="00F61886" w:rsidRPr="002F5F5F" w:rsidRDefault="00F61886" w:rsidP="00F61886">
      <w:pPr>
        <w:pStyle w:val="a9"/>
        <w:spacing w:line="360" w:lineRule="auto"/>
        <w:ind w:left="0" w:right="-72" w:firstLine="709"/>
        <w:contextualSpacing/>
        <w:jc w:val="both"/>
      </w:pPr>
    </w:p>
    <w:p w:rsidR="00F61886" w:rsidRPr="002F5F5F" w:rsidRDefault="00F61886" w:rsidP="00F61886">
      <w:pPr>
        <w:pStyle w:val="a9"/>
        <w:spacing w:line="360" w:lineRule="auto"/>
        <w:ind w:left="0" w:right="-72" w:firstLine="709"/>
        <w:contextualSpacing/>
        <w:jc w:val="both"/>
      </w:pPr>
      <w:r w:rsidRPr="002F5F5F">
        <w:t xml:space="preserve">Для нашої задачі (2 входи, 1 вихід) необхідно, щоб в першому шарі мережі було 2 нейрона і в останньому 1 (число нейронів в крайніх шарах </w:t>
      </w:r>
      <w:r w:rsidRPr="002F5F5F">
        <w:lastRenderedPageBreak/>
        <w:t>дорівнює кількості входів / виходів). Кількість середніх шарів і нейронів в них вибирається розробником</w:t>
      </w:r>
      <w:r w:rsidRPr="002F5F5F">
        <w:rPr>
          <w:spacing w:val="-3"/>
        </w:rPr>
        <w:t xml:space="preserve"> </w:t>
      </w:r>
      <w:r w:rsidRPr="002F5F5F">
        <w:t>мережі.</w:t>
      </w:r>
    </w:p>
    <w:p w:rsidR="00F61886" w:rsidRDefault="00F61886" w:rsidP="00F61886">
      <w:pPr>
        <w:pStyle w:val="a9"/>
        <w:spacing w:line="360" w:lineRule="auto"/>
        <w:ind w:left="0" w:right="-72" w:firstLine="709"/>
        <w:contextualSpacing/>
        <w:jc w:val="both"/>
      </w:pPr>
      <w:r w:rsidRPr="002F5F5F">
        <w:t>Створити та навчити нейронну мережу.</w:t>
      </w:r>
      <w:r>
        <w:t xml:space="preserve"> Г</w:t>
      </w:r>
      <w:r w:rsidRPr="007731FD">
        <w:t>рафік залежності помилки в мережі від епохи</w:t>
      </w:r>
      <w:r>
        <w:t xml:space="preserve"> навчання, рисунок 4.5.</w:t>
      </w:r>
    </w:p>
    <w:p w:rsidR="00F61886" w:rsidRPr="002F5F5F" w:rsidRDefault="00F61886" w:rsidP="00F61886">
      <w:pPr>
        <w:pStyle w:val="a9"/>
        <w:spacing w:line="360" w:lineRule="auto"/>
        <w:ind w:left="0" w:right="-72"/>
        <w:contextualSpacing/>
        <w:jc w:val="center"/>
      </w:pPr>
      <w:r w:rsidRPr="004634BD">
        <w:rPr>
          <w:noProof/>
          <w:lang w:eastAsia="uk-UA"/>
        </w:rPr>
        <w:drawing>
          <wp:inline distT="0" distB="0" distL="0" distR="0">
            <wp:extent cx="4605020" cy="3495675"/>
            <wp:effectExtent l="19050" t="0" r="5080" b="0"/>
            <wp:docPr id="32"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srcRect l="3535" t="10204" r="6604" b="6576"/>
                    <a:stretch>
                      <a:fillRect/>
                    </a:stretch>
                  </pic:blipFill>
                  <pic:spPr bwMode="auto">
                    <a:xfrm>
                      <a:off x="0" y="0"/>
                      <a:ext cx="4605020" cy="3495675"/>
                    </a:xfrm>
                    <a:prstGeom prst="rect">
                      <a:avLst/>
                    </a:prstGeom>
                    <a:noFill/>
                    <a:ln w="9525">
                      <a:noFill/>
                      <a:miter lim="800000"/>
                      <a:headEnd/>
                      <a:tailEnd/>
                    </a:ln>
                  </pic:spPr>
                </pic:pic>
              </a:graphicData>
            </a:graphic>
          </wp:inline>
        </w:drawing>
      </w:r>
    </w:p>
    <w:p w:rsidR="00F61886" w:rsidRPr="004634BD" w:rsidRDefault="00F61886" w:rsidP="00F61886">
      <w:pPr>
        <w:spacing w:line="360" w:lineRule="auto"/>
        <w:contextualSpacing/>
        <w:jc w:val="center"/>
        <w:rPr>
          <w:rFonts w:ascii="Times New Roman" w:hAnsi="Times New Roman" w:cs="Times New Roman"/>
          <w:sz w:val="28"/>
          <w:szCs w:val="28"/>
        </w:rPr>
      </w:pPr>
      <w:r w:rsidRPr="004634BD">
        <w:rPr>
          <w:rFonts w:ascii="Times New Roman" w:hAnsi="Times New Roman" w:cs="Times New Roman"/>
          <w:sz w:val="28"/>
          <w:szCs w:val="28"/>
        </w:rPr>
        <w:t>Рисунок 4.5 – Графік залежності помилки в мережі від епохи</w:t>
      </w:r>
    </w:p>
    <w:p w:rsidR="00F61886" w:rsidRDefault="00F61886" w:rsidP="00F61886">
      <w:pPr>
        <w:pStyle w:val="a9"/>
        <w:spacing w:line="360" w:lineRule="auto"/>
        <w:ind w:left="0" w:right="-72" w:firstLine="709"/>
        <w:contextualSpacing/>
        <w:jc w:val="both"/>
      </w:pPr>
    </w:p>
    <w:p w:rsidR="00F61886" w:rsidRPr="002F5F5F" w:rsidRDefault="00F61886" w:rsidP="00F61886">
      <w:pPr>
        <w:pStyle w:val="a9"/>
        <w:spacing w:line="360" w:lineRule="auto"/>
        <w:ind w:left="0" w:right="-72" w:firstLine="709"/>
        <w:contextualSpacing/>
        <w:jc w:val="both"/>
      </w:pPr>
      <w:r w:rsidRPr="002F5F5F">
        <w:t xml:space="preserve">Порівняти навчену нейромережеву модель з функцію двох змінних що моделюється. </w:t>
      </w:r>
    </w:p>
    <w:p w:rsidR="00F61886" w:rsidRPr="002F5F5F" w:rsidRDefault="00F61886" w:rsidP="00F61886">
      <w:pPr>
        <w:pStyle w:val="a9"/>
        <w:spacing w:line="360" w:lineRule="auto"/>
        <w:ind w:left="0" w:right="-72" w:firstLine="709"/>
        <w:contextualSpacing/>
        <w:jc w:val="both"/>
      </w:pPr>
      <w:r w:rsidRPr="002F5F5F">
        <w:t xml:space="preserve">Графіки, побудовані блоком Fcn і нейронною мережею представлені на рисунку </w:t>
      </w:r>
      <w:r>
        <w:t>4</w:t>
      </w:r>
      <w:r w:rsidRPr="002F5F5F">
        <w:t>.</w:t>
      </w:r>
      <w:r>
        <w:t>6</w:t>
      </w:r>
      <w:r w:rsidRPr="002F5F5F">
        <w:t xml:space="preserve"> (похибка складає </w:t>
      </w:r>
      <w:r w:rsidRPr="002F5F5F">
        <w:rPr>
          <w:i/>
        </w:rPr>
        <w:t xml:space="preserve">ε </w:t>
      </w:r>
      <w:r w:rsidRPr="002F5F5F">
        <w:t>= 0,0002219%):</w:t>
      </w:r>
    </w:p>
    <w:p w:rsidR="00F61886" w:rsidRDefault="00F61886" w:rsidP="00F61886">
      <w:pPr>
        <w:pStyle w:val="a9"/>
        <w:spacing w:line="360" w:lineRule="auto"/>
        <w:ind w:left="0" w:right="-72"/>
        <w:contextualSpacing/>
        <w:jc w:val="center"/>
      </w:pPr>
      <w:r w:rsidRPr="004634BD">
        <w:rPr>
          <w:noProof/>
          <w:lang w:eastAsia="uk-UA"/>
        </w:rPr>
        <w:lastRenderedPageBreak/>
        <w:drawing>
          <wp:inline distT="0" distB="0" distL="0" distR="0">
            <wp:extent cx="4819650" cy="2981325"/>
            <wp:effectExtent l="19050" t="0" r="0" b="0"/>
            <wp:docPr id="33"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cstate="print"/>
                    <a:srcRect/>
                    <a:stretch>
                      <a:fillRect/>
                    </a:stretch>
                  </pic:blipFill>
                  <pic:spPr bwMode="auto">
                    <a:xfrm>
                      <a:off x="0" y="0"/>
                      <a:ext cx="4819650" cy="2981325"/>
                    </a:xfrm>
                    <a:prstGeom prst="rect">
                      <a:avLst/>
                    </a:prstGeom>
                    <a:noFill/>
                    <a:ln w="9525">
                      <a:noFill/>
                      <a:miter lim="800000"/>
                      <a:headEnd/>
                      <a:tailEnd/>
                    </a:ln>
                  </pic:spPr>
                </pic:pic>
              </a:graphicData>
            </a:graphic>
          </wp:inline>
        </w:drawing>
      </w:r>
    </w:p>
    <w:p w:rsidR="00F61886" w:rsidRPr="002F5F5F" w:rsidRDefault="00F61886" w:rsidP="00F61886">
      <w:pPr>
        <w:pStyle w:val="a9"/>
        <w:spacing w:line="360" w:lineRule="auto"/>
        <w:ind w:left="0" w:right="-72"/>
        <w:contextualSpacing/>
        <w:jc w:val="center"/>
      </w:pPr>
      <w:r w:rsidRPr="002F5F5F">
        <w:t xml:space="preserve">Рисунок </w:t>
      </w:r>
      <w:r>
        <w:t>4</w:t>
      </w:r>
      <w:r w:rsidRPr="002F5F5F">
        <w:t>.</w:t>
      </w:r>
      <w:r>
        <w:t>6</w:t>
      </w:r>
      <w:r w:rsidRPr="002F5F5F">
        <w:t xml:space="preserve"> – Графіки функції двох змінних і нейронної мережі</w:t>
      </w:r>
    </w:p>
    <w:p w:rsidR="00F61886" w:rsidRPr="002F5F5F" w:rsidRDefault="00F61886" w:rsidP="00F61886">
      <w:pPr>
        <w:pStyle w:val="Heading1"/>
        <w:spacing w:line="360" w:lineRule="auto"/>
        <w:ind w:left="0" w:right="-72" w:firstLine="709"/>
        <w:contextualSpacing/>
        <w:jc w:val="center"/>
        <w:outlineLvl w:val="9"/>
      </w:pPr>
    </w:p>
    <w:p w:rsidR="00467E97" w:rsidRPr="00467E97" w:rsidRDefault="00467E97" w:rsidP="00467E97">
      <w:pPr>
        <w:spacing w:after="0" w:line="360" w:lineRule="auto"/>
        <w:contextualSpacing/>
        <w:jc w:val="both"/>
        <w:rPr>
          <w:rFonts w:ascii="Times New Roman" w:hAnsi="Times New Roman" w:cs="Times New Roman"/>
          <w:sz w:val="28"/>
          <w:szCs w:val="28"/>
          <w:lang w:val="uk-UA"/>
        </w:rPr>
      </w:pPr>
      <w:r w:rsidRPr="00467E97">
        <w:rPr>
          <w:rFonts w:ascii="Times New Roman" w:hAnsi="Times New Roman" w:cs="Times New Roman"/>
          <w:b/>
          <w:sz w:val="28"/>
          <w:szCs w:val="28"/>
          <w:lang w:val="uk-UA"/>
        </w:rPr>
        <w:t>Завдання:</w:t>
      </w:r>
      <w:r w:rsidRPr="00467E97">
        <w:rPr>
          <w:rFonts w:ascii="Times New Roman" w:hAnsi="Times New Roman" w:cs="Times New Roman"/>
          <w:sz w:val="28"/>
          <w:szCs w:val="28"/>
          <w:lang w:val="uk-UA"/>
        </w:rPr>
        <w:t xml:space="preserve"> Написати програму, що реалізує нейронні мережі для моделювання функції двох змінних. Функцію</w:t>
      </w:r>
      <w:r w:rsidR="00930E1F">
        <w:rPr>
          <w:rFonts w:ascii="Times New Roman" w:hAnsi="Times New Roman" w:cs="Times New Roman"/>
          <w:sz w:val="28"/>
          <w:szCs w:val="28"/>
          <w:lang w:val="uk-UA"/>
        </w:rPr>
        <w:t xml:space="preserve"> двох змінних,</w:t>
      </w:r>
      <w:r w:rsidRPr="00467E97">
        <w:rPr>
          <w:rFonts w:ascii="Times New Roman" w:hAnsi="Times New Roman" w:cs="Times New Roman"/>
          <w:sz w:val="28"/>
          <w:szCs w:val="28"/>
          <w:lang w:val="uk-UA"/>
        </w:rPr>
        <w:t xml:space="preserve"> типу f(</w:t>
      </w:r>
      <w:r w:rsidRPr="00467E97">
        <w:rPr>
          <w:rFonts w:ascii="Times New Roman" w:hAnsi="Times New Roman" w:cs="Times New Roman"/>
          <w:sz w:val="28"/>
          <w:szCs w:val="28"/>
          <w:lang w:val="en-US"/>
        </w:rPr>
        <w:t>x</w:t>
      </w:r>
      <w:r w:rsidRPr="00467E97">
        <w:rPr>
          <w:rFonts w:ascii="Times New Roman" w:hAnsi="Times New Roman" w:cs="Times New Roman"/>
          <w:sz w:val="28"/>
          <w:szCs w:val="28"/>
        </w:rPr>
        <w:t>+</w:t>
      </w:r>
      <w:r w:rsidRPr="00467E97">
        <w:rPr>
          <w:rFonts w:ascii="Times New Roman" w:hAnsi="Times New Roman" w:cs="Times New Roman"/>
          <w:sz w:val="28"/>
          <w:szCs w:val="28"/>
          <w:lang w:val="en-US"/>
        </w:rPr>
        <w:t>y</w:t>
      </w:r>
      <w:r w:rsidRPr="00467E97">
        <w:rPr>
          <w:rFonts w:ascii="Times New Roman" w:hAnsi="Times New Roman" w:cs="Times New Roman"/>
          <w:sz w:val="28"/>
          <w:szCs w:val="28"/>
          <w:lang w:val="uk-UA"/>
        </w:rPr>
        <w:t>)</w:t>
      </w:r>
      <w:r w:rsidRPr="00467E97">
        <w:rPr>
          <w:rFonts w:ascii="Times New Roman" w:hAnsi="Times New Roman" w:cs="Times New Roman"/>
          <w:sz w:val="28"/>
          <w:szCs w:val="28"/>
        </w:rPr>
        <w:t xml:space="preserve"> = </w:t>
      </w:r>
      <w:r w:rsidRPr="00467E97">
        <w:rPr>
          <w:rFonts w:ascii="Times New Roman" w:hAnsi="Times New Roman" w:cs="Times New Roman"/>
          <w:sz w:val="28"/>
          <w:szCs w:val="28"/>
          <w:lang w:val="en-US"/>
        </w:rPr>
        <w:t>x</w:t>
      </w:r>
      <w:r w:rsidRPr="00467E97">
        <w:rPr>
          <w:rFonts w:ascii="Times New Roman" w:hAnsi="Times New Roman" w:cs="Times New Roman"/>
          <w:sz w:val="28"/>
          <w:szCs w:val="28"/>
          <w:vertAlign w:val="superscript"/>
        </w:rPr>
        <w:t>2</w:t>
      </w:r>
      <w:r w:rsidRPr="00467E97">
        <w:rPr>
          <w:rFonts w:ascii="Times New Roman" w:hAnsi="Times New Roman" w:cs="Times New Roman"/>
          <w:sz w:val="28"/>
          <w:szCs w:val="28"/>
        </w:rPr>
        <w:t>+</w:t>
      </w:r>
      <w:r w:rsidRPr="00467E97">
        <w:rPr>
          <w:rFonts w:ascii="Times New Roman" w:hAnsi="Times New Roman" w:cs="Times New Roman"/>
          <w:sz w:val="28"/>
          <w:szCs w:val="28"/>
          <w:lang w:val="en-US"/>
        </w:rPr>
        <w:t>y</w:t>
      </w:r>
      <w:r w:rsidRPr="00467E97">
        <w:rPr>
          <w:rFonts w:ascii="Times New Roman" w:hAnsi="Times New Roman" w:cs="Times New Roman"/>
          <w:sz w:val="28"/>
          <w:szCs w:val="28"/>
          <w:vertAlign w:val="superscript"/>
        </w:rPr>
        <w:t>2</w:t>
      </w:r>
      <w:r w:rsidRPr="00467E97">
        <w:rPr>
          <w:rFonts w:ascii="Times New Roman" w:hAnsi="Times New Roman" w:cs="Times New Roman"/>
          <w:sz w:val="28"/>
          <w:szCs w:val="28"/>
        </w:rPr>
        <w:t xml:space="preserve">, обрати самостійно. Промоделювати на невеликому відрізку, скажімо від 0 до 10. </w:t>
      </w:r>
    </w:p>
    <w:p w:rsidR="00467E97" w:rsidRPr="00467E97" w:rsidRDefault="00467E97" w:rsidP="00467E97">
      <w:pPr>
        <w:spacing w:after="0" w:line="360" w:lineRule="auto"/>
        <w:ind w:firstLine="567"/>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Дослідити вплив кількості внутрішніх шарів та кількості нейронів на середню відносну помилку моделювання для різних типів мереж (feed forward backprop, cascade - forward backprop, elman backprop):</w:t>
      </w:r>
    </w:p>
    <w:p w:rsidR="00467E97" w:rsidRPr="00467E97" w:rsidRDefault="00467E97" w:rsidP="00467E97">
      <w:pPr>
        <w:spacing w:after="0" w:line="360" w:lineRule="auto"/>
        <w:ind w:firstLine="567"/>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1. Тип мережі: feed forward backprop:</w:t>
      </w:r>
    </w:p>
    <w:p w:rsidR="00467E97" w:rsidRPr="00467E97" w:rsidRDefault="00467E97" w:rsidP="00467E97">
      <w:pPr>
        <w:spacing w:after="0" w:line="360" w:lineRule="auto"/>
        <w:ind w:left="707" w:firstLine="567"/>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a) 1 внутрішній шар з 10 нейронами;</w:t>
      </w:r>
    </w:p>
    <w:p w:rsidR="00467E97" w:rsidRPr="00467E97" w:rsidRDefault="00467E97" w:rsidP="00467E97">
      <w:pPr>
        <w:spacing w:after="0" w:line="360" w:lineRule="auto"/>
        <w:ind w:left="707" w:firstLine="567"/>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b) 1 внутрішній шар з 20 нейронами;</w:t>
      </w:r>
    </w:p>
    <w:p w:rsidR="00467E97" w:rsidRPr="00467E97" w:rsidRDefault="00467E97" w:rsidP="00467E97">
      <w:pPr>
        <w:spacing w:after="0" w:line="360" w:lineRule="auto"/>
        <w:ind w:firstLine="567"/>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2. Тип мережі: cascade - forward backprop:</w:t>
      </w:r>
    </w:p>
    <w:p w:rsidR="00467E97" w:rsidRPr="00467E97" w:rsidRDefault="00467E97" w:rsidP="00467E97">
      <w:pPr>
        <w:spacing w:after="0" w:line="360" w:lineRule="auto"/>
        <w:ind w:left="707" w:firstLine="567"/>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a) 1 внутрішній шар з 20 нейронами;</w:t>
      </w:r>
    </w:p>
    <w:p w:rsidR="00467E97" w:rsidRPr="00467E97" w:rsidRDefault="00467E97" w:rsidP="00467E97">
      <w:pPr>
        <w:spacing w:after="0" w:line="360" w:lineRule="auto"/>
        <w:ind w:left="707" w:firstLine="567"/>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b) 2 внутрішніх шари по 10 нейронів у кожному;</w:t>
      </w:r>
    </w:p>
    <w:p w:rsidR="00467E97" w:rsidRPr="00467E97" w:rsidRDefault="00467E97" w:rsidP="00467E97">
      <w:pPr>
        <w:spacing w:after="0" w:line="360" w:lineRule="auto"/>
        <w:ind w:firstLine="567"/>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3.Тип мережі: elman backprop:</w:t>
      </w:r>
    </w:p>
    <w:p w:rsidR="00467E97" w:rsidRPr="00467E97" w:rsidRDefault="00467E97" w:rsidP="00467E97">
      <w:pPr>
        <w:spacing w:after="0" w:line="360" w:lineRule="auto"/>
        <w:ind w:left="707" w:firstLine="567"/>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a) 1 внутрішній шар з 15 нейронами;</w:t>
      </w:r>
    </w:p>
    <w:p w:rsidR="00467E97" w:rsidRPr="00467E97" w:rsidRDefault="00467E97" w:rsidP="00467E97">
      <w:pPr>
        <w:spacing w:after="0" w:line="360" w:lineRule="auto"/>
        <w:ind w:left="707" w:firstLine="567"/>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b) 3 внутрішніх шари по 5 нейронів у кожному;</w:t>
      </w:r>
    </w:p>
    <w:p w:rsidR="00467E97" w:rsidRPr="00467E97" w:rsidRDefault="00467E97" w:rsidP="00467E97">
      <w:pPr>
        <w:spacing w:after="0" w:line="360" w:lineRule="auto"/>
        <w:ind w:right="-22" w:firstLine="709"/>
        <w:contextualSpacing/>
        <w:jc w:val="both"/>
        <w:rPr>
          <w:rFonts w:ascii="Times New Roman" w:eastAsia="Arial" w:hAnsi="Times New Roman" w:cs="Times New Roman"/>
          <w:b/>
          <w:sz w:val="28"/>
          <w:szCs w:val="28"/>
          <w:lang w:val="uk-UA"/>
        </w:rPr>
      </w:pPr>
      <w:r w:rsidRPr="00467E97">
        <w:rPr>
          <w:rFonts w:ascii="Times New Roman" w:hAnsi="Times New Roman" w:cs="Times New Roman"/>
          <w:sz w:val="28"/>
          <w:szCs w:val="28"/>
          <w:lang w:val="uk-UA"/>
        </w:rPr>
        <w:t>4. Зробити висновки на основі отриманих даних.</w:t>
      </w:r>
    </w:p>
    <w:p w:rsidR="00467E97" w:rsidRPr="00467E97" w:rsidRDefault="00467E97" w:rsidP="00467E97">
      <w:pPr>
        <w:spacing w:after="0" w:line="360" w:lineRule="auto"/>
        <w:contextualSpacing/>
        <w:jc w:val="both"/>
        <w:rPr>
          <w:rFonts w:ascii="Times New Roman" w:hAnsi="Times New Roman" w:cs="Times New Roman"/>
          <w:sz w:val="28"/>
          <w:szCs w:val="28"/>
          <w:lang w:val="uk-UA"/>
        </w:rPr>
      </w:pPr>
    </w:p>
    <w:p w:rsidR="00CF7764" w:rsidRPr="002D5682" w:rsidRDefault="00DB6CB8" w:rsidP="002D5682">
      <w:pPr>
        <w:pStyle w:val="1"/>
        <w:pageBreakBefore/>
        <w:spacing w:before="0" w:line="360" w:lineRule="auto"/>
        <w:jc w:val="center"/>
        <w:rPr>
          <w:rFonts w:ascii="Times New Roman" w:hAnsi="Times New Roman" w:cs="Times New Roman"/>
          <w:b w:val="0"/>
          <w:color w:val="000000" w:themeColor="text1"/>
          <w:lang w:val="uk-UA"/>
        </w:rPr>
      </w:pPr>
      <w:bookmarkStart w:id="9" w:name="_Toc112774452"/>
      <w:r w:rsidRPr="002D5682">
        <w:rPr>
          <w:rFonts w:ascii="Times New Roman" w:hAnsi="Times New Roman" w:cs="Times New Roman"/>
          <w:color w:val="000000" w:themeColor="text1"/>
        </w:rPr>
        <w:lastRenderedPageBreak/>
        <w:t>ЛАБОРАТОРНА РОБОТА №</w:t>
      </w:r>
      <w:r w:rsidR="00467E97" w:rsidRPr="002D5682">
        <w:rPr>
          <w:rFonts w:ascii="Times New Roman" w:hAnsi="Times New Roman" w:cs="Times New Roman"/>
          <w:color w:val="000000" w:themeColor="text1"/>
          <w:lang w:val="uk-UA"/>
        </w:rPr>
        <w:t>3</w:t>
      </w:r>
      <w:bookmarkEnd w:id="9"/>
    </w:p>
    <w:p w:rsidR="00DB6CB8" w:rsidRPr="002D5682" w:rsidRDefault="00DB6CB8" w:rsidP="002D5682">
      <w:pPr>
        <w:pStyle w:val="1"/>
        <w:spacing w:before="0" w:line="360" w:lineRule="auto"/>
        <w:jc w:val="center"/>
        <w:rPr>
          <w:rFonts w:ascii="Times New Roman" w:hAnsi="Times New Roman" w:cs="Times New Roman"/>
          <w:b w:val="0"/>
          <w:color w:val="000000" w:themeColor="text1"/>
          <w:lang w:val="uk-UA"/>
        </w:rPr>
      </w:pPr>
      <w:bookmarkStart w:id="10" w:name="_Toc112774453"/>
      <w:r w:rsidRPr="002D5682">
        <w:rPr>
          <w:rFonts w:ascii="Times New Roman" w:hAnsi="Times New Roman" w:cs="Times New Roman"/>
          <w:color w:val="000000" w:themeColor="text1"/>
          <w:lang w:val="uk-UA"/>
        </w:rPr>
        <w:t xml:space="preserve">Нейронної мережі прямого розповсюдження </w:t>
      </w:r>
      <w:r w:rsidR="00467E97" w:rsidRPr="002D5682">
        <w:rPr>
          <w:rFonts w:ascii="Times New Roman" w:hAnsi="Times New Roman" w:cs="Times New Roman"/>
          <w:color w:val="000000" w:themeColor="text1"/>
          <w:lang w:val="uk-UA"/>
        </w:rPr>
        <w:t>для розпізнавання зображення</w:t>
      </w:r>
      <w:bookmarkEnd w:id="10"/>
    </w:p>
    <w:p w:rsidR="00DB6CB8" w:rsidRDefault="00DB6CB8" w:rsidP="00467E97">
      <w:pPr>
        <w:spacing w:after="0" w:line="360" w:lineRule="auto"/>
        <w:ind w:firstLine="709"/>
        <w:contextualSpacing/>
        <w:jc w:val="both"/>
        <w:rPr>
          <w:rFonts w:ascii="Times New Roman" w:hAnsi="Times New Roman" w:cs="Times New Roman"/>
          <w:sz w:val="28"/>
          <w:szCs w:val="28"/>
          <w:lang w:val="uk-UA"/>
        </w:rPr>
      </w:pPr>
      <w:r w:rsidRPr="00467E97">
        <w:rPr>
          <w:rFonts w:ascii="Times New Roman" w:hAnsi="Times New Roman" w:cs="Times New Roman"/>
          <w:b/>
          <w:sz w:val="28"/>
          <w:szCs w:val="28"/>
          <w:lang w:val="uk-UA"/>
        </w:rPr>
        <w:t>Завдання:</w:t>
      </w:r>
      <w:r w:rsidRPr="00467E97">
        <w:rPr>
          <w:rFonts w:ascii="Times New Roman" w:hAnsi="Times New Roman" w:cs="Times New Roman"/>
          <w:sz w:val="28"/>
          <w:szCs w:val="28"/>
          <w:lang w:val="uk-UA"/>
        </w:rPr>
        <w:t xml:space="preserve"> Написати програму що реалізує нейронну мережу прямого розповсюдження для розпізнавання рукописних цифр. </w:t>
      </w:r>
    </w:p>
    <w:p w:rsidR="00CF44ED" w:rsidRPr="00CF44ED" w:rsidRDefault="00CF44ED" w:rsidP="00CF44ED">
      <w:pPr>
        <w:spacing w:line="360" w:lineRule="auto"/>
        <w:ind w:firstLine="567"/>
        <w:contextualSpacing/>
        <w:jc w:val="both"/>
        <w:rPr>
          <w:rFonts w:ascii="Times New Roman" w:hAnsi="Times New Roman" w:cs="Times New Roman"/>
          <w:sz w:val="28"/>
          <w:szCs w:val="28"/>
        </w:rPr>
      </w:pPr>
      <w:r w:rsidRPr="00CF44ED">
        <w:rPr>
          <w:rFonts w:ascii="Times New Roman" w:hAnsi="Times New Roman" w:cs="Times New Roman"/>
          <w:sz w:val="28"/>
          <w:szCs w:val="28"/>
          <w:lang w:val="uk-UA"/>
        </w:rPr>
        <w:t xml:space="preserve">У повнозв'язних гомогенних БНМПР виходи базових елементів кожного шару сполучені зі всіма входами всіх базових елементів наступного шару, а функція активації </w:t>
      </w:r>
      <w:r w:rsidRPr="00CF44ED">
        <w:rPr>
          <w:rFonts w:ascii="Times New Roman" w:hAnsi="Times New Roman" w:cs="Times New Roman"/>
          <w:i/>
          <w:iCs/>
          <w:sz w:val="28"/>
          <w:szCs w:val="28"/>
        </w:rPr>
        <w:t>f</w:t>
      </w:r>
      <w:r w:rsidRPr="00CF44ED">
        <w:rPr>
          <w:rFonts w:ascii="Times New Roman" w:hAnsi="Times New Roman" w:cs="Times New Roman"/>
          <w:iCs/>
          <w:sz w:val="28"/>
          <w:szCs w:val="28"/>
          <w:lang w:val="uk-UA"/>
        </w:rPr>
        <w:t>(</w:t>
      </w:r>
      <w:r w:rsidRPr="00CF44ED">
        <w:rPr>
          <w:rFonts w:ascii="Times New Roman" w:hAnsi="Times New Roman" w:cs="Times New Roman"/>
          <w:i/>
          <w:iCs/>
          <w:sz w:val="28"/>
          <w:szCs w:val="28"/>
        </w:rPr>
        <w:t>s</w:t>
      </w:r>
      <w:r w:rsidRPr="00CF44ED">
        <w:rPr>
          <w:rFonts w:ascii="Times New Roman" w:hAnsi="Times New Roman" w:cs="Times New Roman"/>
          <w:iCs/>
          <w:sz w:val="28"/>
          <w:szCs w:val="28"/>
          <w:lang w:val="uk-UA"/>
        </w:rPr>
        <w:t>)</w:t>
      </w:r>
      <w:r w:rsidRPr="00CF44ED">
        <w:rPr>
          <w:rFonts w:ascii="Times New Roman" w:hAnsi="Times New Roman" w:cs="Times New Roman"/>
          <w:sz w:val="28"/>
          <w:szCs w:val="28"/>
          <w:lang w:val="uk-UA"/>
        </w:rPr>
        <w:t xml:space="preserve"> приймається однаковою для всіх базових елементів нейронної мережі [42]. </w:t>
      </w:r>
      <w:r w:rsidRPr="00CF44ED">
        <w:rPr>
          <w:rFonts w:ascii="Times New Roman" w:hAnsi="Times New Roman" w:cs="Times New Roman"/>
          <w:sz w:val="28"/>
          <w:szCs w:val="28"/>
        </w:rPr>
        <w:t>Структура багатошарових нейронних мереж прямого розповсюдження (БНМПР) зображена на Рис. 1.10.</w:t>
      </w:r>
    </w:p>
    <w:p w:rsidR="00CF44ED" w:rsidRPr="00CF44ED" w:rsidRDefault="00CF44ED" w:rsidP="00CF44ED">
      <w:pPr>
        <w:spacing w:line="360" w:lineRule="auto"/>
        <w:contextualSpacing/>
        <w:jc w:val="center"/>
        <w:rPr>
          <w:rFonts w:ascii="Times New Roman" w:hAnsi="Times New Roman" w:cs="Times New Roman"/>
          <w:sz w:val="28"/>
          <w:szCs w:val="28"/>
        </w:rPr>
      </w:pPr>
      <w:r w:rsidRPr="00CF44ED">
        <w:rPr>
          <w:rFonts w:ascii="Times New Roman" w:hAnsi="Times New Roman" w:cs="Times New Roman"/>
          <w:sz w:val="28"/>
          <w:szCs w:val="28"/>
        </w:rPr>
        <w:object w:dxaOrig="7082" w:dyaOrig="27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5pt;height:136.5pt" o:ole="">
            <v:imagedata r:id="rId23" o:title=""/>
          </v:shape>
          <o:OLEObject Type="Embed" ProgID="Visio.Drawing.11" ShapeID="_x0000_i1025" DrawAspect="Content" ObjectID="_1737456688" r:id="rId24"/>
        </w:object>
      </w:r>
    </w:p>
    <w:p w:rsidR="00CF44ED" w:rsidRPr="00CF44ED" w:rsidRDefault="00CF44ED" w:rsidP="00CF44ED">
      <w:pPr>
        <w:spacing w:line="360" w:lineRule="auto"/>
        <w:contextualSpacing/>
        <w:jc w:val="center"/>
        <w:rPr>
          <w:rFonts w:ascii="Times New Roman" w:hAnsi="Times New Roman" w:cs="Times New Roman"/>
          <w:sz w:val="28"/>
          <w:szCs w:val="28"/>
        </w:rPr>
      </w:pPr>
      <w:r w:rsidRPr="00CF44ED">
        <w:rPr>
          <w:rFonts w:ascii="Times New Roman" w:hAnsi="Times New Roman" w:cs="Times New Roman"/>
          <w:sz w:val="28"/>
          <w:szCs w:val="28"/>
        </w:rPr>
        <w:t>Рис. 1.10 – Структурна схема статичних БНМ</w:t>
      </w:r>
    </w:p>
    <w:p w:rsidR="00CF44ED" w:rsidRPr="00CF44ED" w:rsidRDefault="00CF44ED" w:rsidP="00CF44ED">
      <w:pPr>
        <w:spacing w:line="360" w:lineRule="auto"/>
        <w:ind w:firstLine="567"/>
        <w:contextualSpacing/>
        <w:jc w:val="both"/>
        <w:rPr>
          <w:rFonts w:ascii="Times New Roman" w:hAnsi="Times New Roman" w:cs="Times New Roman"/>
          <w:sz w:val="28"/>
          <w:szCs w:val="28"/>
        </w:rPr>
      </w:pPr>
      <w:r w:rsidRPr="00CF44ED">
        <w:rPr>
          <w:rFonts w:ascii="Times New Roman" w:hAnsi="Times New Roman" w:cs="Times New Roman"/>
          <w:sz w:val="28"/>
          <w:szCs w:val="28"/>
        </w:rPr>
        <w:t xml:space="preserve">Проміжний </w:t>
      </w:r>
      <w:r w:rsidRPr="00CF44ED">
        <w:rPr>
          <w:rFonts w:ascii="Times New Roman" w:hAnsi="Times New Roman" w:cs="Times New Roman"/>
          <w:i/>
          <w:iCs/>
          <w:sz w:val="28"/>
          <w:szCs w:val="28"/>
        </w:rPr>
        <w:t>l-</w:t>
      </w:r>
      <w:r w:rsidRPr="00CF44ED">
        <w:rPr>
          <w:rFonts w:ascii="Times New Roman" w:hAnsi="Times New Roman" w:cs="Times New Roman"/>
          <w:sz w:val="28"/>
          <w:szCs w:val="28"/>
        </w:rPr>
        <w:t>й</w:t>
      </w:r>
      <w:r w:rsidRPr="00CF44ED">
        <w:rPr>
          <w:rFonts w:ascii="Times New Roman" w:hAnsi="Times New Roman" w:cs="Times New Roman"/>
          <w:bCs/>
          <w:i/>
          <w:iCs/>
          <w:sz w:val="28"/>
          <w:szCs w:val="28"/>
        </w:rPr>
        <w:t xml:space="preserve"> </w:t>
      </w:r>
      <w:r w:rsidRPr="00CF44ED">
        <w:rPr>
          <w:rFonts w:ascii="Times New Roman" w:hAnsi="Times New Roman" w:cs="Times New Roman"/>
          <w:sz w:val="28"/>
          <w:szCs w:val="28"/>
        </w:rPr>
        <w:t xml:space="preserve">шар має </w:t>
      </w:r>
      <w:r w:rsidRPr="00CF44ED">
        <w:rPr>
          <w:rFonts w:ascii="Times New Roman" w:hAnsi="Times New Roman" w:cs="Times New Roman"/>
          <w:i/>
          <w:iCs/>
          <w:sz w:val="28"/>
          <w:szCs w:val="28"/>
        </w:rPr>
        <w:t>n</w:t>
      </w:r>
      <w:r w:rsidRPr="00CF44ED">
        <w:rPr>
          <w:rFonts w:ascii="Times New Roman" w:hAnsi="Times New Roman" w:cs="Times New Roman"/>
          <w:i/>
          <w:iCs/>
          <w:sz w:val="28"/>
          <w:szCs w:val="28"/>
          <w:vertAlign w:val="subscript"/>
        </w:rPr>
        <w:t>i</w:t>
      </w:r>
      <w:r w:rsidRPr="00CF44ED">
        <w:rPr>
          <w:rFonts w:ascii="Times New Roman" w:hAnsi="Times New Roman" w:cs="Times New Roman"/>
          <w:sz w:val="28"/>
          <w:szCs w:val="28"/>
        </w:rPr>
        <w:t xml:space="preserve"> базових елементів. Зв'язки між базовими елементами в шарі відсутні. Виходи базових елементів </w:t>
      </w:r>
      <w:r w:rsidRPr="00CF44ED">
        <w:rPr>
          <w:rFonts w:ascii="Times New Roman" w:hAnsi="Times New Roman" w:cs="Times New Roman"/>
          <w:i/>
          <w:iCs/>
          <w:sz w:val="28"/>
          <w:szCs w:val="28"/>
        </w:rPr>
        <w:t>l</w:t>
      </w:r>
      <w:r w:rsidRPr="00CF44ED">
        <w:rPr>
          <w:rFonts w:ascii="Times New Roman" w:hAnsi="Times New Roman" w:cs="Times New Roman"/>
          <w:sz w:val="28"/>
          <w:szCs w:val="28"/>
        </w:rPr>
        <w:t>-го</w:t>
      </w:r>
      <w:r w:rsidRPr="00CF44ED">
        <w:rPr>
          <w:rFonts w:ascii="Times New Roman" w:hAnsi="Times New Roman" w:cs="Times New Roman"/>
          <w:bCs/>
          <w:i/>
          <w:iCs/>
          <w:sz w:val="28"/>
          <w:szCs w:val="28"/>
        </w:rPr>
        <w:t xml:space="preserve"> </w:t>
      </w:r>
      <w:r w:rsidRPr="00CF44ED">
        <w:rPr>
          <w:rFonts w:ascii="Times New Roman" w:hAnsi="Times New Roman" w:cs="Times New Roman"/>
          <w:sz w:val="28"/>
          <w:szCs w:val="28"/>
        </w:rPr>
        <w:t>шару поступають на входи базових елементів тільки наступного (</w:t>
      </w:r>
      <w:r w:rsidRPr="00CF44ED">
        <w:rPr>
          <w:rFonts w:ascii="Times New Roman" w:hAnsi="Times New Roman" w:cs="Times New Roman"/>
          <w:i/>
          <w:iCs/>
          <w:sz w:val="28"/>
          <w:szCs w:val="28"/>
        </w:rPr>
        <w:t>l+</w:t>
      </w:r>
      <w:r w:rsidRPr="00CF44ED">
        <w:rPr>
          <w:rFonts w:ascii="Times New Roman" w:hAnsi="Times New Roman" w:cs="Times New Roman"/>
          <w:iCs/>
          <w:sz w:val="28"/>
          <w:szCs w:val="28"/>
        </w:rPr>
        <w:t>1</w:t>
      </w:r>
      <w:r w:rsidRPr="00CF44ED">
        <w:rPr>
          <w:rFonts w:ascii="Times New Roman" w:hAnsi="Times New Roman" w:cs="Times New Roman"/>
          <w:sz w:val="28"/>
          <w:szCs w:val="28"/>
        </w:rPr>
        <w:t xml:space="preserve">)-го шару. Вихід </w:t>
      </w:r>
      <w:r w:rsidRPr="00CF44ED">
        <w:rPr>
          <w:rFonts w:ascii="Times New Roman" w:hAnsi="Times New Roman" w:cs="Times New Roman"/>
          <w:i/>
          <w:iCs/>
          <w:sz w:val="28"/>
          <w:szCs w:val="28"/>
        </w:rPr>
        <w:t>i</w:t>
      </w:r>
      <w:r w:rsidRPr="00CF44ED">
        <w:rPr>
          <w:rFonts w:ascii="Times New Roman" w:hAnsi="Times New Roman" w:cs="Times New Roman"/>
          <w:sz w:val="28"/>
          <w:szCs w:val="28"/>
        </w:rPr>
        <w:t xml:space="preserve">-гo елементу в </w:t>
      </w:r>
      <w:r w:rsidRPr="00CF44ED">
        <w:rPr>
          <w:rFonts w:ascii="Times New Roman" w:hAnsi="Times New Roman" w:cs="Times New Roman"/>
          <w:i/>
          <w:iCs/>
          <w:sz w:val="28"/>
          <w:szCs w:val="28"/>
        </w:rPr>
        <w:t>l-</w:t>
      </w:r>
      <w:r w:rsidRPr="00CF44ED">
        <w:rPr>
          <w:rFonts w:ascii="Times New Roman" w:hAnsi="Times New Roman" w:cs="Times New Roman"/>
          <w:sz w:val="28"/>
          <w:szCs w:val="28"/>
        </w:rPr>
        <w:t>му</w:t>
      </w:r>
      <w:r w:rsidRPr="00CF44ED">
        <w:rPr>
          <w:rFonts w:ascii="Times New Roman" w:hAnsi="Times New Roman" w:cs="Times New Roman"/>
          <w:bCs/>
          <w:i/>
          <w:iCs/>
          <w:sz w:val="28"/>
          <w:szCs w:val="28"/>
        </w:rPr>
        <w:t xml:space="preserve"> </w:t>
      </w:r>
      <w:r w:rsidRPr="00CF44ED">
        <w:rPr>
          <w:rFonts w:ascii="Times New Roman" w:hAnsi="Times New Roman" w:cs="Times New Roman"/>
          <w:sz w:val="28"/>
          <w:szCs w:val="28"/>
        </w:rPr>
        <w:t>шарі багатошарової нейромережі може бути визначений так само, як і для будь-якого базового елементу, у вигляді</w:t>
      </w:r>
    </w:p>
    <w:p w:rsidR="00CF44ED" w:rsidRPr="00CF44ED" w:rsidRDefault="00CF44ED" w:rsidP="00CF44ED">
      <w:pPr>
        <w:spacing w:line="360" w:lineRule="auto"/>
        <w:ind w:firstLine="567"/>
        <w:contextualSpacing/>
        <w:jc w:val="right"/>
        <w:rPr>
          <w:rFonts w:ascii="Times New Roman" w:hAnsi="Times New Roman" w:cs="Times New Roman"/>
          <w:sz w:val="28"/>
          <w:szCs w:val="28"/>
        </w:rPr>
      </w:pPr>
      <w:r w:rsidRPr="00CF44ED">
        <w:rPr>
          <w:rFonts w:ascii="Times New Roman" w:hAnsi="Times New Roman" w:cs="Times New Roman"/>
          <w:position w:val="-30"/>
          <w:sz w:val="28"/>
          <w:szCs w:val="28"/>
        </w:rPr>
        <w:object w:dxaOrig="4440" w:dyaOrig="740">
          <v:shape id="_x0000_i1026" type="#_x0000_t75" style="width:221.25pt;height:37.5pt" o:ole="" fillcolor="window">
            <v:imagedata r:id="rId25" o:title=""/>
          </v:shape>
          <o:OLEObject Type="Embed" ProgID="Equation.3" ShapeID="_x0000_i1026" DrawAspect="Content" ObjectID="_1737456689" r:id="rId26"/>
        </w:object>
      </w:r>
      <w:r w:rsidRPr="00CF44ED">
        <w:rPr>
          <w:rFonts w:ascii="Times New Roman" w:hAnsi="Times New Roman" w:cs="Times New Roman"/>
          <w:sz w:val="28"/>
          <w:szCs w:val="28"/>
        </w:rPr>
        <w:t>.</w:t>
      </w:r>
      <w:r w:rsidRPr="00CF44ED">
        <w:rPr>
          <w:rFonts w:ascii="Times New Roman" w:hAnsi="Times New Roman" w:cs="Times New Roman"/>
          <w:sz w:val="28"/>
          <w:szCs w:val="28"/>
        </w:rPr>
        <w:tab/>
      </w:r>
      <w:r w:rsidRPr="00CF44ED">
        <w:rPr>
          <w:rFonts w:ascii="Times New Roman" w:hAnsi="Times New Roman" w:cs="Times New Roman"/>
          <w:sz w:val="28"/>
          <w:szCs w:val="28"/>
        </w:rPr>
        <w:tab/>
      </w:r>
      <w:r w:rsidRPr="00CF44ED">
        <w:rPr>
          <w:rFonts w:ascii="Times New Roman" w:hAnsi="Times New Roman" w:cs="Times New Roman"/>
          <w:sz w:val="28"/>
          <w:szCs w:val="28"/>
        </w:rPr>
        <w:tab/>
        <w:t>(1.5)</w:t>
      </w:r>
    </w:p>
    <w:p w:rsidR="00CF44ED" w:rsidRPr="00CF44ED" w:rsidRDefault="00CF44ED" w:rsidP="00CF44ED">
      <w:pPr>
        <w:spacing w:line="360" w:lineRule="auto"/>
        <w:ind w:firstLine="567"/>
        <w:contextualSpacing/>
        <w:jc w:val="both"/>
        <w:rPr>
          <w:rFonts w:ascii="Times New Roman" w:hAnsi="Times New Roman" w:cs="Times New Roman"/>
          <w:sz w:val="28"/>
          <w:szCs w:val="28"/>
        </w:rPr>
      </w:pPr>
      <w:r w:rsidRPr="00CF44ED">
        <w:rPr>
          <w:rFonts w:ascii="Times New Roman" w:hAnsi="Times New Roman" w:cs="Times New Roman"/>
          <w:sz w:val="28"/>
          <w:szCs w:val="28"/>
          <w:lang w:eastAsia="uk-UA"/>
        </w:rPr>
        <w:t xml:space="preserve">У </w:t>
      </w:r>
      <w:r w:rsidRPr="00CF44ED">
        <w:rPr>
          <w:rFonts w:ascii="Times New Roman" w:hAnsi="Times New Roman" w:cs="Times New Roman"/>
          <w:sz w:val="28"/>
          <w:szCs w:val="28"/>
        </w:rPr>
        <w:t xml:space="preserve">векторній формі вихід </w:t>
      </w:r>
      <w:r w:rsidRPr="00CF44ED">
        <w:rPr>
          <w:rFonts w:ascii="Times New Roman" w:hAnsi="Times New Roman" w:cs="Times New Roman"/>
          <w:i/>
          <w:iCs/>
          <w:sz w:val="28"/>
          <w:szCs w:val="28"/>
        </w:rPr>
        <w:t>l-</w:t>
      </w:r>
      <w:r w:rsidRPr="00CF44ED">
        <w:rPr>
          <w:rFonts w:ascii="Times New Roman" w:hAnsi="Times New Roman" w:cs="Times New Roman"/>
          <w:sz w:val="28"/>
          <w:szCs w:val="28"/>
        </w:rPr>
        <w:t>го</w:t>
      </w:r>
      <w:r w:rsidRPr="00CF44ED">
        <w:rPr>
          <w:rFonts w:ascii="Times New Roman" w:hAnsi="Times New Roman" w:cs="Times New Roman"/>
          <w:bCs/>
          <w:i/>
          <w:iCs/>
          <w:sz w:val="28"/>
          <w:szCs w:val="28"/>
        </w:rPr>
        <w:t xml:space="preserve"> </w:t>
      </w:r>
      <w:r w:rsidRPr="00CF44ED">
        <w:rPr>
          <w:rFonts w:ascii="Times New Roman" w:hAnsi="Times New Roman" w:cs="Times New Roman"/>
          <w:sz w:val="28"/>
          <w:szCs w:val="28"/>
        </w:rPr>
        <w:t>шару мережі дорівнює</w:t>
      </w:r>
    </w:p>
    <w:p w:rsidR="00CF44ED" w:rsidRPr="00CF44ED" w:rsidRDefault="00CF44ED" w:rsidP="00CF44ED">
      <w:pPr>
        <w:spacing w:line="360" w:lineRule="auto"/>
        <w:ind w:firstLine="567"/>
        <w:contextualSpacing/>
        <w:jc w:val="right"/>
        <w:rPr>
          <w:rFonts w:ascii="Times New Roman" w:hAnsi="Times New Roman" w:cs="Times New Roman"/>
          <w:sz w:val="28"/>
          <w:szCs w:val="28"/>
        </w:rPr>
      </w:pPr>
      <w:r w:rsidRPr="00CF44ED">
        <w:rPr>
          <w:rFonts w:ascii="Times New Roman" w:hAnsi="Times New Roman" w:cs="Times New Roman"/>
          <w:position w:val="-12"/>
          <w:sz w:val="28"/>
          <w:szCs w:val="28"/>
        </w:rPr>
        <w:object w:dxaOrig="3100" w:dyaOrig="400">
          <v:shape id="_x0000_i1027" type="#_x0000_t75" style="width:154.5pt;height:19.5pt" o:ole="" fillcolor="window">
            <v:imagedata r:id="rId27" o:title=""/>
          </v:shape>
          <o:OLEObject Type="Embed" ProgID="Equation.3" ShapeID="_x0000_i1027" DrawAspect="Content" ObjectID="_1737456690" r:id="rId28"/>
        </w:object>
      </w:r>
      <w:r w:rsidRPr="00CF44ED">
        <w:rPr>
          <w:rFonts w:ascii="Times New Roman" w:hAnsi="Times New Roman" w:cs="Times New Roman"/>
          <w:sz w:val="28"/>
          <w:szCs w:val="28"/>
        </w:rPr>
        <w:tab/>
      </w:r>
      <w:r w:rsidRPr="00CF44ED">
        <w:rPr>
          <w:rFonts w:ascii="Times New Roman" w:hAnsi="Times New Roman" w:cs="Times New Roman"/>
          <w:sz w:val="28"/>
          <w:szCs w:val="28"/>
        </w:rPr>
        <w:tab/>
      </w:r>
      <w:r w:rsidRPr="00CF44ED">
        <w:rPr>
          <w:rFonts w:ascii="Times New Roman" w:hAnsi="Times New Roman" w:cs="Times New Roman"/>
          <w:sz w:val="28"/>
          <w:szCs w:val="28"/>
        </w:rPr>
        <w:tab/>
      </w:r>
      <w:r w:rsidRPr="00CF44ED">
        <w:rPr>
          <w:rFonts w:ascii="Times New Roman" w:hAnsi="Times New Roman" w:cs="Times New Roman"/>
          <w:sz w:val="28"/>
          <w:szCs w:val="28"/>
        </w:rPr>
        <w:tab/>
        <w:t>(1.6)</w:t>
      </w:r>
    </w:p>
    <w:p w:rsidR="00CF44ED" w:rsidRPr="00CF44ED" w:rsidRDefault="00CF44ED" w:rsidP="00CF44ED">
      <w:pPr>
        <w:spacing w:line="360" w:lineRule="auto"/>
        <w:contextualSpacing/>
        <w:jc w:val="both"/>
        <w:rPr>
          <w:rFonts w:ascii="Times New Roman" w:hAnsi="Times New Roman" w:cs="Times New Roman"/>
          <w:sz w:val="28"/>
          <w:szCs w:val="28"/>
        </w:rPr>
      </w:pPr>
      <w:r w:rsidRPr="00CF44ED">
        <w:rPr>
          <w:rFonts w:ascii="Times New Roman" w:hAnsi="Times New Roman" w:cs="Times New Roman"/>
          <w:sz w:val="28"/>
          <w:szCs w:val="28"/>
        </w:rPr>
        <w:t xml:space="preserve">де </w:t>
      </w:r>
      <w:r w:rsidRPr="00CF44ED">
        <w:rPr>
          <w:rFonts w:ascii="Times New Roman" w:hAnsi="Times New Roman" w:cs="Times New Roman"/>
          <w:position w:val="-16"/>
          <w:sz w:val="28"/>
          <w:szCs w:val="28"/>
        </w:rPr>
        <w:object w:dxaOrig="2560" w:dyaOrig="440">
          <v:shape id="_x0000_i1028" type="#_x0000_t75" style="width:126.75pt;height:22.5pt" o:ole="" fillcolor="window">
            <v:imagedata r:id="rId29" o:title=""/>
          </v:shape>
          <o:OLEObject Type="Embed" ProgID="Equation.3" ShapeID="_x0000_i1028" DrawAspect="Content" ObjectID="_1737456691" r:id="rId30"/>
        </w:object>
      </w:r>
      <w:r w:rsidRPr="00CF44ED">
        <w:rPr>
          <w:rFonts w:ascii="Times New Roman" w:hAnsi="Times New Roman" w:cs="Times New Roman"/>
          <w:sz w:val="28"/>
          <w:szCs w:val="28"/>
        </w:rPr>
        <w:t xml:space="preserve"> – вектор вагових коефіцієнтів </w:t>
      </w:r>
      <w:r w:rsidRPr="00CF44ED">
        <w:rPr>
          <w:rFonts w:ascii="Times New Roman" w:hAnsi="Times New Roman" w:cs="Times New Roman"/>
          <w:position w:val="-12"/>
          <w:sz w:val="28"/>
          <w:szCs w:val="28"/>
        </w:rPr>
        <w:object w:dxaOrig="540" w:dyaOrig="400">
          <v:shape id="_x0000_i1029" type="#_x0000_t75" style="width:27pt;height:19.5pt" o:ole="" fillcolor="window">
            <v:imagedata r:id="rId31" o:title=""/>
          </v:shape>
          <o:OLEObject Type="Embed" ProgID="Equation.3" ShapeID="_x0000_i1029" DrawAspect="Content" ObjectID="_1737456692" r:id="rId32"/>
        </w:object>
      </w:r>
      <w:r w:rsidRPr="00CF44ED">
        <w:rPr>
          <w:rFonts w:ascii="Times New Roman" w:hAnsi="Times New Roman" w:cs="Times New Roman"/>
          <w:sz w:val="28"/>
          <w:szCs w:val="28"/>
        </w:rPr>
        <w:t xml:space="preserve"> у шарі </w:t>
      </w:r>
      <w:r w:rsidRPr="00CF44ED">
        <w:rPr>
          <w:rFonts w:ascii="Times New Roman" w:hAnsi="Times New Roman" w:cs="Times New Roman"/>
          <w:i/>
          <w:iCs/>
          <w:sz w:val="28"/>
          <w:szCs w:val="28"/>
        </w:rPr>
        <w:t>l</w:t>
      </w:r>
      <w:r w:rsidRPr="00CF44ED">
        <w:rPr>
          <w:rFonts w:ascii="Times New Roman" w:hAnsi="Times New Roman" w:cs="Times New Roman"/>
          <w:sz w:val="28"/>
          <w:szCs w:val="28"/>
        </w:rPr>
        <w:t xml:space="preserve">, який для всіх </w:t>
      </w:r>
      <w:r w:rsidRPr="00CF44ED">
        <w:rPr>
          <w:rFonts w:ascii="Times New Roman" w:hAnsi="Times New Roman" w:cs="Times New Roman"/>
          <w:position w:val="-10"/>
          <w:sz w:val="28"/>
          <w:szCs w:val="28"/>
        </w:rPr>
        <w:object w:dxaOrig="840" w:dyaOrig="400">
          <v:shape id="_x0000_i1030" type="#_x0000_t75" style="width:42pt;height:19.5pt" o:ole="" fillcolor="window">
            <v:imagedata r:id="rId33" o:title=""/>
          </v:shape>
          <o:OLEObject Type="Embed" ProgID="Equation.3" ShapeID="_x0000_i1030" DrawAspect="Content" ObjectID="_1737456693" r:id="rId34"/>
        </w:object>
      </w:r>
      <w:r w:rsidRPr="00CF44ED">
        <w:rPr>
          <w:rFonts w:ascii="Times New Roman" w:hAnsi="Times New Roman" w:cs="Times New Roman"/>
          <w:i/>
          <w:iCs/>
          <w:sz w:val="28"/>
          <w:szCs w:val="28"/>
        </w:rPr>
        <w:t xml:space="preserve"> </w:t>
      </w:r>
      <w:r w:rsidRPr="00CF44ED">
        <w:rPr>
          <w:rFonts w:ascii="Times New Roman" w:hAnsi="Times New Roman" w:cs="Times New Roman"/>
          <w:sz w:val="28"/>
          <w:szCs w:val="28"/>
        </w:rPr>
        <w:t xml:space="preserve">приймається рівним +1; </w:t>
      </w:r>
      <w:r w:rsidRPr="00CF44ED">
        <w:rPr>
          <w:rFonts w:ascii="Times New Roman" w:hAnsi="Times New Roman" w:cs="Times New Roman"/>
          <w:position w:val="-16"/>
          <w:sz w:val="28"/>
          <w:szCs w:val="28"/>
        </w:rPr>
        <w:object w:dxaOrig="2360" w:dyaOrig="440">
          <v:shape id="_x0000_i1031" type="#_x0000_t75" style="width:117.75pt;height:22.5pt" o:ole="" fillcolor="window">
            <v:imagedata r:id="rId35" o:title=""/>
          </v:shape>
          <o:OLEObject Type="Embed" ProgID="Equation.3" ShapeID="_x0000_i1031" DrawAspect="Content" ObjectID="_1737456694" r:id="rId36"/>
        </w:object>
      </w:r>
      <w:r w:rsidRPr="00CF44ED">
        <w:rPr>
          <w:rFonts w:ascii="Times New Roman" w:hAnsi="Times New Roman" w:cs="Times New Roman"/>
          <w:sz w:val="28"/>
          <w:szCs w:val="28"/>
        </w:rPr>
        <w:t xml:space="preserve">, </w:t>
      </w:r>
      <w:r w:rsidRPr="00CF44ED">
        <w:rPr>
          <w:rFonts w:ascii="Times New Roman" w:hAnsi="Times New Roman" w:cs="Times New Roman"/>
          <w:position w:val="-16"/>
          <w:sz w:val="28"/>
          <w:szCs w:val="28"/>
        </w:rPr>
        <w:object w:dxaOrig="2760" w:dyaOrig="440">
          <v:shape id="_x0000_i1032" type="#_x0000_t75" style="width:138.75pt;height:22.5pt" o:ole="" fillcolor="window">
            <v:imagedata r:id="rId37" o:title=""/>
          </v:shape>
          <o:OLEObject Type="Embed" ProgID="Equation.3" ShapeID="_x0000_i1032" DrawAspect="Content" ObjectID="_1737456695" r:id="rId38"/>
        </w:object>
      </w:r>
      <w:r w:rsidRPr="00CF44ED">
        <w:rPr>
          <w:rFonts w:ascii="Times New Roman" w:hAnsi="Times New Roman" w:cs="Times New Roman"/>
          <w:sz w:val="28"/>
          <w:szCs w:val="28"/>
        </w:rPr>
        <w:t xml:space="preserve"> – вектори виходів базових процесорних елементів </w:t>
      </w:r>
      <w:r w:rsidRPr="00CF44ED">
        <w:rPr>
          <w:rFonts w:ascii="Times New Roman" w:hAnsi="Times New Roman" w:cs="Times New Roman"/>
          <w:sz w:val="28"/>
          <w:szCs w:val="28"/>
        </w:rPr>
        <w:lastRenderedPageBreak/>
        <w:t xml:space="preserve">шару </w:t>
      </w:r>
      <w:r w:rsidRPr="00CF44ED">
        <w:rPr>
          <w:rFonts w:ascii="Times New Roman" w:hAnsi="Times New Roman" w:cs="Times New Roman"/>
          <w:i/>
          <w:iCs/>
          <w:sz w:val="28"/>
          <w:szCs w:val="28"/>
          <w:lang w:eastAsia="uk-UA"/>
        </w:rPr>
        <w:t>l</w:t>
      </w:r>
      <w:r w:rsidRPr="00CF44ED">
        <w:rPr>
          <w:rFonts w:ascii="Times New Roman" w:hAnsi="Times New Roman" w:cs="Times New Roman"/>
          <w:iCs/>
          <w:sz w:val="28"/>
          <w:szCs w:val="28"/>
          <w:lang w:eastAsia="uk-UA"/>
        </w:rPr>
        <w:t xml:space="preserve"> </w:t>
      </w:r>
      <w:r w:rsidRPr="00CF44ED">
        <w:rPr>
          <w:rFonts w:ascii="Times New Roman" w:hAnsi="Times New Roman" w:cs="Times New Roman"/>
          <w:sz w:val="28"/>
          <w:szCs w:val="28"/>
        </w:rPr>
        <w:t>і виходів попереднього (</w:t>
      </w:r>
      <w:r w:rsidRPr="00CF44ED">
        <w:rPr>
          <w:rFonts w:ascii="Times New Roman" w:hAnsi="Times New Roman" w:cs="Times New Roman"/>
          <w:i/>
          <w:iCs/>
          <w:sz w:val="28"/>
          <w:szCs w:val="28"/>
          <w:lang w:eastAsia="uk-UA"/>
        </w:rPr>
        <w:t>l</w:t>
      </w:r>
      <w:r w:rsidRPr="00CF44ED">
        <w:rPr>
          <w:rFonts w:ascii="Times New Roman" w:hAnsi="Times New Roman" w:cs="Times New Roman"/>
          <w:sz w:val="28"/>
          <w:szCs w:val="28"/>
          <w:lang w:eastAsia="uk-UA"/>
        </w:rPr>
        <w:t>-1</w:t>
      </w:r>
      <w:r w:rsidRPr="00CF44ED">
        <w:rPr>
          <w:rFonts w:ascii="Times New Roman" w:hAnsi="Times New Roman" w:cs="Times New Roman"/>
          <w:sz w:val="28"/>
          <w:szCs w:val="28"/>
        </w:rPr>
        <w:t xml:space="preserve">)-го шару, що поступають на входи базових елементів шару </w:t>
      </w:r>
      <w:r w:rsidRPr="00CF44ED">
        <w:rPr>
          <w:rFonts w:ascii="Times New Roman" w:hAnsi="Times New Roman" w:cs="Times New Roman"/>
          <w:i/>
          <w:iCs/>
          <w:sz w:val="28"/>
          <w:szCs w:val="28"/>
          <w:lang w:eastAsia="uk-UA"/>
        </w:rPr>
        <w:t>l</w:t>
      </w:r>
      <w:r w:rsidRPr="00CF44ED">
        <w:rPr>
          <w:rFonts w:ascii="Times New Roman" w:hAnsi="Times New Roman" w:cs="Times New Roman"/>
          <w:sz w:val="28"/>
          <w:szCs w:val="28"/>
        </w:rPr>
        <w:t xml:space="preserve">. Для вихідного </w:t>
      </w:r>
      <w:r w:rsidRPr="00CF44ED">
        <w:rPr>
          <w:rFonts w:ascii="Times New Roman" w:hAnsi="Times New Roman" w:cs="Times New Roman"/>
          <w:i/>
          <w:iCs/>
          <w:sz w:val="28"/>
          <w:szCs w:val="28"/>
        </w:rPr>
        <w:t>К-</w:t>
      </w:r>
      <w:r w:rsidRPr="00CF44ED">
        <w:rPr>
          <w:rFonts w:ascii="Times New Roman" w:hAnsi="Times New Roman" w:cs="Times New Roman"/>
          <w:sz w:val="28"/>
          <w:szCs w:val="28"/>
        </w:rPr>
        <w:t>го</w:t>
      </w:r>
      <w:r w:rsidRPr="00CF44ED">
        <w:rPr>
          <w:rFonts w:ascii="Times New Roman" w:hAnsi="Times New Roman" w:cs="Times New Roman"/>
          <w:i/>
          <w:iCs/>
          <w:sz w:val="28"/>
          <w:szCs w:val="28"/>
        </w:rPr>
        <w:t xml:space="preserve"> </w:t>
      </w:r>
      <w:r w:rsidRPr="00CF44ED">
        <w:rPr>
          <w:rFonts w:ascii="Times New Roman" w:hAnsi="Times New Roman" w:cs="Times New Roman"/>
          <w:sz w:val="28"/>
          <w:szCs w:val="28"/>
        </w:rPr>
        <w:t>шару маємо</w:t>
      </w:r>
    </w:p>
    <w:p w:rsidR="00CF44ED" w:rsidRPr="00CF44ED" w:rsidRDefault="00CF44ED" w:rsidP="00CF44ED">
      <w:pPr>
        <w:spacing w:line="360" w:lineRule="auto"/>
        <w:ind w:firstLine="567"/>
        <w:contextualSpacing/>
        <w:jc w:val="right"/>
        <w:rPr>
          <w:rFonts w:ascii="Times New Roman" w:hAnsi="Times New Roman" w:cs="Times New Roman"/>
          <w:sz w:val="28"/>
          <w:szCs w:val="28"/>
        </w:rPr>
      </w:pPr>
      <w:r w:rsidRPr="00CF44ED">
        <w:rPr>
          <w:rFonts w:ascii="Times New Roman" w:hAnsi="Times New Roman" w:cs="Times New Roman"/>
          <w:position w:val="-36"/>
          <w:sz w:val="28"/>
          <w:szCs w:val="28"/>
        </w:rPr>
        <w:object w:dxaOrig="3320" w:dyaOrig="859">
          <v:shape id="_x0000_i1033" type="#_x0000_t75" style="width:163.5pt;height:44.25pt" o:ole="" fillcolor="window">
            <v:imagedata r:id="rId39" o:title=""/>
          </v:shape>
          <o:OLEObject Type="Embed" ProgID="Equation.3" ShapeID="_x0000_i1033" DrawAspect="Content" ObjectID="_1737456696" r:id="rId40"/>
        </w:object>
      </w:r>
      <w:r w:rsidRPr="00CF44ED">
        <w:rPr>
          <w:rFonts w:ascii="Times New Roman" w:hAnsi="Times New Roman" w:cs="Times New Roman"/>
          <w:sz w:val="28"/>
          <w:szCs w:val="28"/>
        </w:rPr>
        <w:tab/>
      </w:r>
      <w:r w:rsidRPr="00CF44ED">
        <w:rPr>
          <w:rFonts w:ascii="Times New Roman" w:hAnsi="Times New Roman" w:cs="Times New Roman"/>
          <w:sz w:val="28"/>
          <w:szCs w:val="28"/>
        </w:rPr>
        <w:tab/>
      </w:r>
      <w:r w:rsidRPr="00CF44ED">
        <w:rPr>
          <w:rFonts w:ascii="Times New Roman" w:hAnsi="Times New Roman" w:cs="Times New Roman"/>
          <w:sz w:val="28"/>
          <w:szCs w:val="28"/>
        </w:rPr>
        <w:tab/>
      </w:r>
      <w:r w:rsidRPr="00CF44ED">
        <w:rPr>
          <w:rFonts w:ascii="Times New Roman" w:hAnsi="Times New Roman" w:cs="Times New Roman"/>
          <w:sz w:val="28"/>
          <w:szCs w:val="28"/>
        </w:rPr>
        <w:tab/>
        <w:t>(1.7)</w:t>
      </w:r>
    </w:p>
    <w:p w:rsidR="00CF44ED" w:rsidRPr="00CF44ED" w:rsidRDefault="00CF44ED" w:rsidP="00CF44ED">
      <w:pPr>
        <w:spacing w:line="360" w:lineRule="auto"/>
        <w:ind w:firstLine="567"/>
        <w:contextualSpacing/>
        <w:jc w:val="both"/>
        <w:rPr>
          <w:rFonts w:ascii="Times New Roman" w:hAnsi="Times New Roman" w:cs="Times New Roman"/>
          <w:sz w:val="28"/>
          <w:szCs w:val="28"/>
        </w:rPr>
      </w:pPr>
      <w:r w:rsidRPr="00CF44ED">
        <w:rPr>
          <w:rFonts w:ascii="Times New Roman" w:hAnsi="Times New Roman" w:cs="Times New Roman"/>
          <w:sz w:val="28"/>
          <w:szCs w:val="28"/>
        </w:rPr>
        <w:t xml:space="preserve">Співвідношення (1.5) – (1.7) описують БНМПР з нелінійними функціями активації </w:t>
      </w:r>
      <w:r w:rsidRPr="00CF44ED">
        <w:rPr>
          <w:rFonts w:ascii="Times New Roman" w:hAnsi="Times New Roman" w:cs="Times New Roman"/>
          <w:i/>
          <w:sz w:val="28"/>
          <w:szCs w:val="28"/>
        </w:rPr>
        <w:t>f</w:t>
      </w:r>
      <w:r w:rsidRPr="00CF44ED">
        <w:rPr>
          <w:rFonts w:ascii="Times New Roman" w:hAnsi="Times New Roman" w:cs="Times New Roman"/>
          <w:sz w:val="28"/>
          <w:szCs w:val="28"/>
        </w:rPr>
        <w:t>(</w:t>
      </w:r>
      <w:r w:rsidRPr="00CF44ED">
        <w:rPr>
          <w:rFonts w:ascii="Times New Roman" w:hAnsi="Times New Roman" w:cs="Times New Roman"/>
          <w:i/>
          <w:sz w:val="28"/>
          <w:szCs w:val="28"/>
        </w:rPr>
        <w:t>s</w:t>
      </w:r>
      <w:r w:rsidRPr="00CF44ED">
        <w:rPr>
          <w:rFonts w:ascii="Times New Roman" w:hAnsi="Times New Roman" w:cs="Times New Roman"/>
          <w:sz w:val="28"/>
          <w:szCs w:val="28"/>
        </w:rPr>
        <w:t>) пошарово</w:t>
      </w:r>
      <w:r w:rsidRPr="00CF44ED">
        <w:rPr>
          <w:rFonts w:ascii="Times New Roman" w:hAnsi="Times New Roman" w:cs="Times New Roman"/>
          <w:i/>
          <w:iCs/>
          <w:sz w:val="28"/>
          <w:szCs w:val="28"/>
        </w:rPr>
        <w:t xml:space="preserve">. </w:t>
      </w:r>
      <w:r w:rsidRPr="00CF44ED">
        <w:rPr>
          <w:rFonts w:ascii="Times New Roman" w:hAnsi="Times New Roman" w:cs="Times New Roman"/>
          <w:sz w:val="28"/>
          <w:szCs w:val="28"/>
        </w:rPr>
        <w:t xml:space="preserve">Функцію </w:t>
      </w:r>
      <w:r w:rsidRPr="00CF44ED">
        <w:rPr>
          <w:rFonts w:ascii="Times New Roman" w:hAnsi="Times New Roman" w:cs="Times New Roman"/>
          <w:position w:val="-12"/>
          <w:sz w:val="28"/>
          <w:szCs w:val="28"/>
        </w:rPr>
        <w:object w:dxaOrig="380" w:dyaOrig="400">
          <v:shape id="_x0000_i1034" type="#_x0000_t75" style="width:18.75pt;height:19.5pt" o:ole="" fillcolor="window">
            <v:imagedata r:id="rId41" o:title=""/>
          </v:shape>
          <o:OLEObject Type="Embed" ProgID="Equation.3" ShapeID="_x0000_i1034" DrawAspect="Content" ObjectID="_1737456697" r:id="rId42"/>
        </w:object>
      </w:r>
      <w:r w:rsidRPr="00CF44ED">
        <w:rPr>
          <w:rFonts w:ascii="Times New Roman" w:hAnsi="Times New Roman" w:cs="Times New Roman"/>
          <w:i/>
          <w:iCs/>
          <w:sz w:val="28"/>
          <w:szCs w:val="28"/>
        </w:rPr>
        <w:t xml:space="preserve"> </w:t>
      </w:r>
      <w:r w:rsidRPr="00CF44ED">
        <w:rPr>
          <w:rFonts w:ascii="Times New Roman" w:hAnsi="Times New Roman" w:cs="Times New Roman"/>
          <w:sz w:val="28"/>
          <w:szCs w:val="28"/>
        </w:rPr>
        <w:t xml:space="preserve">на </w:t>
      </w:r>
      <w:r w:rsidRPr="00CF44ED">
        <w:rPr>
          <w:rFonts w:ascii="Times New Roman" w:hAnsi="Times New Roman" w:cs="Times New Roman"/>
          <w:i/>
          <w:iCs/>
          <w:sz w:val="28"/>
          <w:szCs w:val="28"/>
          <w:lang w:eastAsia="uk-UA"/>
        </w:rPr>
        <w:t>i</w:t>
      </w:r>
      <w:r w:rsidRPr="00CF44ED">
        <w:rPr>
          <w:rFonts w:ascii="Times New Roman" w:hAnsi="Times New Roman" w:cs="Times New Roman"/>
          <w:sz w:val="28"/>
          <w:szCs w:val="28"/>
          <w:lang w:eastAsia="uk-UA"/>
        </w:rPr>
        <w:t xml:space="preserve">-x </w:t>
      </w:r>
      <w:r w:rsidRPr="00CF44ED">
        <w:rPr>
          <w:rFonts w:ascii="Times New Roman" w:hAnsi="Times New Roman" w:cs="Times New Roman"/>
          <w:sz w:val="28"/>
          <w:szCs w:val="28"/>
        </w:rPr>
        <w:t xml:space="preserve">виходах суматорів базових елементів шару </w:t>
      </w:r>
      <w:r w:rsidRPr="00CF44ED">
        <w:rPr>
          <w:rFonts w:ascii="Times New Roman" w:hAnsi="Times New Roman" w:cs="Times New Roman"/>
          <w:i/>
          <w:iCs/>
          <w:sz w:val="28"/>
          <w:szCs w:val="28"/>
        </w:rPr>
        <w:t>l</w:t>
      </w:r>
      <w:r w:rsidRPr="00CF44ED">
        <w:rPr>
          <w:rFonts w:ascii="Times New Roman" w:hAnsi="Times New Roman" w:cs="Times New Roman"/>
          <w:bCs/>
          <w:sz w:val="28"/>
          <w:szCs w:val="28"/>
        </w:rPr>
        <w:t xml:space="preserve"> </w:t>
      </w:r>
      <w:r w:rsidRPr="00CF44ED">
        <w:rPr>
          <w:rFonts w:ascii="Times New Roman" w:hAnsi="Times New Roman" w:cs="Times New Roman"/>
          <w:sz w:val="28"/>
          <w:szCs w:val="28"/>
        </w:rPr>
        <w:t xml:space="preserve">називають дискримінантною. У загальному випадку – це відрізок багатовимірного ряду Тейлора, його найбільший ступінь визначає порядок базових елементів. Так, співвідношення (1.5) відповідає виходу елементу першого порядку, а вектор вагових коефіцієнтів відповідного ряду Тейлора </w:t>
      </w:r>
      <w:r w:rsidRPr="00CF44ED">
        <w:rPr>
          <w:rFonts w:ascii="Times New Roman" w:hAnsi="Times New Roman" w:cs="Times New Roman"/>
          <w:position w:val="-16"/>
          <w:sz w:val="28"/>
          <w:szCs w:val="28"/>
        </w:rPr>
        <w:object w:dxaOrig="2640" w:dyaOrig="440">
          <v:shape id="_x0000_i1035" type="#_x0000_t75" style="width:132.75pt;height:22.5pt" o:ole="" fillcolor="window">
            <v:imagedata r:id="rId43" o:title=""/>
          </v:shape>
          <o:OLEObject Type="Embed" ProgID="Equation.3" ShapeID="_x0000_i1035" DrawAspect="Content" ObjectID="_1737456698" r:id="rId44"/>
        </w:object>
      </w:r>
      <w:r w:rsidRPr="00CF44ED">
        <w:rPr>
          <w:rFonts w:ascii="Times New Roman" w:hAnsi="Times New Roman" w:cs="Times New Roman"/>
          <w:sz w:val="28"/>
          <w:szCs w:val="28"/>
        </w:rPr>
        <w:t xml:space="preserve"> є «пам'ять» базового процесорного елементу. Дискримінантна функція є зважена сума входів БНМПР з коефіцієнтами, рівними значенням «вагів» </w:t>
      </w:r>
      <w:r w:rsidRPr="00CF44ED">
        <w:rPr>
          <w:rFonts w:ascii="Times New Roman" w:hAnsi="Times New Roman" w:cs="Times New Roman"/>
          <w:position w:val="-16"/>
          <w:sz w:val="28"/>
          <w:szCs w:val="28"/>
        </w:rPr>
        <w:object w:dxaOrig="440" w:dyaOrig="440">
          <v:shape id="_x0000_i1036" type="#_x0000_t75" style="width:22.5pt;height:22.5pt" o:ole="" fillcolor="window">
            <v:imagedata r:id="rId45" o:title=""/>
          </v:shape>
          <o:OLEObject Type="Embed" ProgID="Equation.3" ShapeID="_x0000_i1036" DrawAspect="Content" ObjectID="_1737456699" r:id="rId46"/>
        </w:object>
      </w:r>
      <w:r w:rsidRPr="00CF44ED">
        <w:rPr>
          <w:rFonts w:ascii="Times New Roman" w:hAnsi="Times New Roman" w:cs="Times New Roman"/>
          <w:i/>
          <w:iCs/>
          <w:sz w:val="28"/>
          <w:szCs w:val="28"/>
        </w:rPr>
        <w:t xml:space="preserve">. </w:t>
      </w:r>
      <w:r w:rsidRPr="00CF44ED">
        <w:rPr>
          <w:rFonts w:ascii="Times New Roman" w:hAnsi="Times New Roman" w:cs="Times New Roman"/>
          <w:sz w:val="28"/>
          <w:szCs w:val="28"/>
        </w:rPr>
        <w:t xml:space="preserve">Дискримінантна функція розділяє вхідний вектор мінімум на два класи у разі лінійної мережі з функцією першого порядку. </w:t>
      </w:r>
    </w:p>
    <w:p w:rsidR="00CF44ED" w:rsidRPr="00CF44ED" w:rsidRDefault="00CF44ED" w:rsidP="00CF44ED">
      <w:pPr>
        <w:spacing w:after="0" w:line="360" w:lineRule="auto"/>
        <w:ind w:firstLine="709"/>
        <w:contextualSpacing/>
        <w:jc w:val="both"/>
        <w:rPr>
          <w:rFonts w:ascii="Times New Roman" w:hAnsi="Times New Roman" w:cs="Times New Roman"/>
          <w:sz w:val="28"/>
          <w:szCs w:val="28"/>
          <w:lang w:val="uk-UA"/>
        </w:rPr>
      </w:pPr>
      <w:r w:rsidRPr="00CF44ED">
        <w:rPr>
          <w:rFonts w:ascii="Times New Roman" w:hAnsi="Times New Roman" w:cs="Times New Roman"/>
          <w:sz w:val="28"/>
          <w:szCs w:val="28"/>
        </w:rPr>
        <w:t xml:space="preserve">БНМПР завдяки своїм властивостям можуть бути використані для побудови регулюючих та коректуючих пристроїв, еталонної, адаптивної, номінальної та інверсно-динамічної моделей об'єкта, на основі яких виконується спостереження та оцінка параметрів об'єкта, спостереження та оцінка величини діючих в системі збурень, пошук або обчислення оптимальної програми зміни керуючого впливу, ідентифікація об'єкта, прогнозування стану об'єкта, </w:t>
      </w:r>
      <w:r w:rsidRPr="00CF44ED">
        <w:rPr>
          <w:rFonts w:ascii="Times New Roman" w:hAnsi="Times New Roman" w:cs="Times New Roman"/>
          <w:color w:val="000000" w:themeColor="text1"/>
          <w:sz w:val="28"/>
          <w:szCs w:val="28"/>
        </w:rPr>
        <w:t xml:space="preserve">розпізнавання, класифікації, </w:t>
      </w:r>
      <w:r w:rsidRPr="00CF44ED">
        <w:rPr>
          <w:rFonts w:ascii="Times New Roman" w:hAnsi="Times New Roman" w:cs="Times New Roman"/>
          <w:sz w:val="28"/>
          <w:szCs w:val="28"/>
        </w:rPr>
        <w:t xml:space="preserve">аналіз великої кількісті даних, що надходять з високою швидкістю з великої кількості пристроїв та датчиків. При виконанні цих функцій в сучасній техніці основними параметрами є швидкість обробки інформації, точність та кількість використаного ресурсу при апаратній реалізації. </w:t>
      </w:r>
      <w:r w:rsidRPr="00CF44ED">
        <w:rPr>
          <w:rFonts w:ascii="Times New Roman" w:hAnsi="Times New Roman" w:cs="Times New Roman"/>
          <w:color w:val="000000" w:themeColor="text1"/>
          <w:sz w:val="28"/>
          <w:szCs w:val="28"/>
        </w:rPr>
        <w:t xml:space="preserve">Тому підвищення ефективності роботи </w:t>
      </w:r>
      <w:r w:rsidRPr="00CF44ED">
        <w:rPr>
          <w:rFonts w:ascii="Times New Roman" w:hAnsi="Times New Roman" w:cs="Times New Roman"/>
          <w:sz w:val="28"/>
          <w:szCs w:val="28"/>
        </w:rPr>
        <w:t>БНМПР</w:t>
      </w:r>
      <w:r w:rsidRPr="00CF44ED">
        <w:rPr>
          <w:rFonts w:ascii="Times New Roman" w:hAnsi="Times New Roman" w:cs="Times New Roman"/>
          <w:color w:val="000000" w:themeColor="text1"/>
          <w:sz w:val="28"/>
          <w:szCs w:val="28"/>
        </w:rPr>
        <w:t xml:space="preserve"> при їх апаратній реалізації є актуальною задачею.</w:t>
      </w:r>
    </w:p>
    <w:p w:rsidR="00527CF3" w:rsidRPr="00467E97" w:rsidRDefault="00527CF3" w:rsidP="00467E97">
      <w:pPr>
        <w:spacing w:after="0" w:line="360" w:lineRule="auto"/>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 xml:space="preserve">Корисне посилання: </w:t>
      </w:r>
      <w:hyperlink r:id="rId47" w:history="1">
        <w:r w:rsidRPr="00467E97">
          <w:rPr>
            <w:rStyle w:val="a3"/>
            <w:rFonts w:ascii="Times New Roman" w:hAnsi="Times New Roman" w:cs="Times New Roman"/>
            <w:sz w:val="28"/>
            <w:szCs w:val="28"/>
            <w:lang w:val="uk-UA"/>
          </w:rPr>
          <w:t>https://python-scripts.com/build-neural-network</w:t>
        </w:r>
      </w:hyperlink>
    </w:p>
    <w:p w:rsidR="00DB6CB8" w:rsidRPr="002D5682" w:rsidRDefault="00DB6CB8" w:rsidP="002D5682">
      <w:pPr>
        <w:pStyle w:val="1"/>
        <w:pageBreakBefore/>
        <w:spacing w:before="0" w:line="360" w:lineRule="auto"/>
        <w:contextualSpacing/>
        <w:jc w:val="center"/>
        <w:rPr>
          <w:rFonts w:ascii="Times New Roman" w:hAnsi="Times New Roman" w:cs="Times New Roman"/>
          <w:b w:val="0"/>
          <w:color w:val="000000" w:themeColor="text1"/>
          <w:lang w:val="uk-UA"/>
        </w:rPr>
      </w:pPr>
      <w:bookmarkStart w:id="11" w:name="_Toc112774454"/>
      <w:r w:rsidRPr="002D5682">
        <w:rPr>
          <w:rFonts w:ascii="Times New Roman" w:hAnsi="Times New Roman" w:cs="Times New Roman"/>
          <w:color w:val="000000" w:themeColor="text1"/>
          <w:lang w:val="uk-UA"/>
        </w:rPr>
        <w:lastRenderedPageBreak/>
        <w:t>ЛАБОРАТОРНА РОБОТА №</w:t>
      </w:r>
      <w:r w:rsidR="00DF4D15" w:rsidRPr="002D5682">
        <w:rPr>
          <w:rFonts w:ascii="Times New Roman" w:hAnsi="Times New Roman" w:cs="Times New Roman"/>
          <w:color w:val="000000" w:themeColor="text1"/>
          <w:lang w:val="uk-UA"/>
        </w:rPr>
        <w:t>4</w:t>
      </w:r>
      <w:bookmarkEnd w:id="11"/>
    </w:p>
    <w:p w:rsidR="00DB6CB8" w:rsidRPr="002D5682" w:rsidRDefault="00DB6CB8" w:rsidP="002D5682">
      <w:pPr>
        <w:pStyle w:val="1"/>
        <w:spacing w:before="0" w:line="360" w:lineRule="auto"/>
        <w:contextualSpacing/>
        <w:jc w:val="center"/>
        <w:rPr>
          <w:rFonts w:ascii="Times New Roman" w:hAnsi="Times New Roman" w:cs="Times New Roman"/>
          <w:b w:val="0"/>
          <w:color w:val="000000" w:themeColor="text1"/>
          <w:lang w:val="uk-UA"/>
        </w:rPr>
      </w:pPr>
      <w:bookmarkStart w:id="12" w:name="_Toc112774455"/>
      <w:r w:rsidRPr="002D5682">
        <w:rPr>
          <w:rFonts w:ascii="Times New Roman" w:hAnsi="Times New Roman" w:cs="Times New Roman"/>
          <w:color w:val="000000" w:themeColor="text1"/>
          <w:lang w:val="uk-UA"/>
        </w:rPr>
        <w:t>Згорткові нейронні мережі</w:t>
      </w:r>
      <w:bookmarkEnd w:id="12"/>
    </w:p>
    <w:p w:rsidR="00DB6CB8" w:rsidRPr="00467E97" w:rsidRDefault="00DB6CB8" w:rsidP="00CF44ED">
      <w:pPr>
        <w:spacing w:after="0" w:line="360" w:lineRule="auto"/>
        <w:ind w:firstLine="709"/>
        <w:contextualSpacing/>
        <w:jc w:val="both"/>
        <w:rPr>
          <w:rFonts w:ascii="Times New Roman" w:hAnsi="Times New Roman" w:cs="Times New Roman"/>
          <w:color w:val="000000"/>
          <w:sz w:val="28"/>
          <w:szCs w:val="28"/>
          <w:lang w:val="uk-UA"/>
        </w:rPr>
      </w:pPr>
      <w:r w:rsidRPr="00DF4D15">
        <w:rPr>
          <w:rFonts w:ascii="Times New Roman" w:hAnsi="Times New Roman" w:cs="Times New Roman"/>
          <w:b/>
          <w:sz w:val="28"/>
          <w:szCs w:val="28"/>
          <w:lang w:val="uk-UA"/>
        </w:rPr>
        <w:t>Завдання:</w:t>
      </w:r>
      <w:r w:rsidRPr="00467E97">
        <w:rPr>
          <w:rFonts w:ascii="Times New Roman" w:hAnsi="Times New Roman" w:cs="Times New Roman"/>
          <w:sz w:val="28"/>
          <w:szCs w:val="28"/>
          <w:lang w:val="uk-UA"/>
        </w:rPr>
        <w:t xml:space="preserve"> Написати програму що реалізує</w:t>
      </w:r>
      <w:r w:rsidR="00ED6F8C" w:rsidRPr="00467E97">
        <w:rPr>
          <w:rFonts w:ascii="Times New Roman" w:hAnsi="Times New Roman" w:cs="Times New Roman"/>
          <w:sz w:val="28"/>
          <w:szCs w:val="28"/>
          <w:lang w:val="uk-UA"/>
        </w:rPr>
        <w:t xml:space="preserve"> </w:t>
      </w:r>
      <w:hyperlink r:id="rId48" w:history="1">
        <w:r w:rsidR="00ED6F8C" w:rsidRPr="00467E97">
          <w:rPr>
            <w:rStyle w:val="a3"/>
            <w:rFonts w:ascii="Times New Roman" w:hAnsi="Times New Roman" w:cs="Times New Roman"/>
            <w:sz w:val="28"/>
            <w:szCs w:val="28"/>
            <w:lang w:val="uk-UA"/>
          </w:rPr>
          <w:t>згорткову</w:t>
        </w:r>
        <w:r w:rsidRPr="00467E97">
          <w:rPr>
            <w:rStyle w:val="a3"/>
            <w:rFonts w:ascii="Times New Roman" w:hAnsi="Times New Roman" w:cs="Times New Roman"/>
            <w:sz w:val="28"/>
            <w:szCs w:val="28"/>
            <w:lang w:val="uk-UA"/>
          </w:rPr>
          <w:t xml:space="preserve"> нейронну мережу</w:t>
        </w:r>
        <w:r w:rsidR="00ED6F8C" w:rsidRPr="00467E97">
          <w:rPr>
            <w:rStyle w:val="a3"/>
            <w:rFonts w:ascii="Times New Roman" w:hAnsi="Times New Roman" w:cs="Times New Roman"/>
            <w:sz w:val="28"/>
            <w:szCs w:val="28"/>
            <w:lang w:val="uk-UA"/>
          </w:rPr>
          <w:t xml:space="preserve"> </w:t>
        </w:r>
        <w:r w:rsidR="00ED6F8C" w:rsidRPr="00467E97">
          <w:rPr>
            <w:rStyle w:val="a3"/>
            <w:rFonts w:ascii="Times New Roman" w:hAnsi="Times New Roman" w:cs="Times New Roman"/>
            <w:sz w:val="28"/>
            <w:szCs w:val="28"/>
            <w:lang w:val="en-US"/>
          </w:rPr>
          <w:t>AlexNet</w:t>
        </w:r>
      </w:hyperlink>
      <w:r w:rsidRPr="00467E97">
        <w:rPr>
          <w:rFonts w:ascii="Times New Roman" w:hAnsi="Times New Roman" w:cs="Times New Roman"/>
          <w:sz w:val="28"/>
          <w:szCs w:val="28"/>
          <w:lang w:val="uk-UA"/>
        </w:rPr>
        <w:t xml:space="preserve"> </w:t>
      </w:r>
      <w:r w:rsidR="00ED6F8C" w:rsidRPr="00467E97">
        <w:rPr>
          <w:rFonts w:ascii="Times New Roman" w:hAnsi="Times New Roman" w:cs="Times New Roman"/>
          <w:sz w:val="28"/>
          <w:szCs w:val="28"/>
          <w:lang w:val="uk-UA"/>
        </w:rPr>
        <w:t xml:space="preserve">для розпізнавання об’єктів з датасету </w:t>
      </w:r>
      <w:r w:rsidR="0026398F" w:rsidRPr="0026398F">
        <w:rPr>
          <w:rStyle w:val="a5"/>
          <w:rFonts w:ascii="Times New Roman" w:hAnsi="Times New Roman" w:cs="Times New Roman"/>
          <w:b w:val="0"/>
          <w:color w:val="000000" w:themeColor="text1"/>
          <w:sz w:val="28"/>
          <w:szCs w:val="28"/>
          <w:shd w:val="clear" w:color="auto" w:fill="FFFFFF"/>
        </w:rPr>
        <w:t>ImageNet</w:t>
      </w:r>
    </w:p>
    <w:p w:rsidR="00527CF3" w:rsidRPr="00467E97" w:rsidRDefault="00527CF3" w:rsidP="00CF44ED">
      <w:pPr>
        <w:spacing w:after="0" w:line="360" w:lineRule="auto"/>
        <w:ind w:firstLine="709"/>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 xml:space="preserve">Корисне посилання: </w:t>
      </w:r>
      <w:hyperlink r:id="rId49" w:history="1">
        <w:r w:rsidRPr="00467E97">
          <w:rPr>
            <w:rStyle w:val="a3"/>
            <w:rFonts w:ascii="Times New Roman" w:hAnsi="Times New Roman" w:cs="Times New Roman"/>
            <w:sz w:val="28"/>
            <w:szCs w:val="28"/>
            <w:lang w:val="uk-UA"/>
          </w:rPr>
          <w:t>https://towardsdatascience.com/implementing-alexnet-cnn-architecture-using-tensorflow-2-0-and-keras-2113e090ad98</w:t>
        </w:r>
      </w:hyperlink>
    </w:p>
    <w:p w:rsidR="00CF44ED" w:rsidRPr="00CF44ED" w:rsidRDefault="00CF44ED" w:rsidP="00CF44ED">
      <w:pPr>
        <w:spacing w:after="0" w:line="360" w:lineRule="auto"/>
        <w:ind w:firstLine="709"/>
        <w:contextualSpacing/>
        <w:jc w:val="both"/>
        <w:rPr>
          <w:rFonts w:ascii="Times New Roman" w:hAnsi="Times New Roman" w:cs="Times New Roman"/>
          <w:sz w:val="28"/>
          <w:szCs w:val="28"/>
        </w:rPr>
      </w:pPr>
      <w:r w:rsidRPr="00CF44ED">
        <w:rPr>
          <w:rFonts w:ascii="Times New Roman" w:hAnsi="Times New Roman" w:cs="Times New Roman"/>
          <w:b/>
          <w:bCs/>
          <w:sz w:val="28"/>
          <w:szCs w:val="28"/>
          <w:lang w:val="uk-UA"/>
        </w:rPr>
        <w:t>Згорткова нейронна мережа</w:t>
      </w:r>
      <w:r w:rsidRPr="00CF44ED">
        <w:rPr>
          <w:rFonts w:ascii="Times New Roman" w:hAnsi="Times New Roman" w:cs="Times New Roman"/>
          <w:sz w:val="28"/>
          <w:szCs w:val="28"/>
          <w:lang w:val="uk-UA"/>
        </w:rPr>
        <w:t xml:space="preserve"> (</w:t>
      </w:r>
      <w:r w:rsidRPr="00CF44ED">
        <w:rPr>
          <w:rFonts w:ascii="Times New Roman" w:hAnsi="Times New Roman" w:cs="Times New Roman"/>
          <w:i/>
          <w:iCs/>
          <w:sz w:val="28"/>
          <w:szCs w:val="28"/>
          <w:lang w:val="uk-UA"/>
        </w:rPr>
        <w:t>CNN</w:t>
      </w:r>
      <w:r w:rsidRPr="00CF44ED">
        <w:rPr>
          <w:rFonts w:ascii="Times New Roman" w:hAnsi="Times New Roman" w:cs="Times New Roman"/>
          <w:sz w:val="28"/>
          <w:szCs w:val="28"/>
          <w:lang w:val="uk-UA"/>
        </w:rPr>
        <w:t xml:space="preserve">) - спеціальна архітектура штучних нейронних мереж, </w:t>
      </w:r>
      <w:hyperlink r:id="rId50" w:history="1">
        <w:r w:rsidRPr="00CF44ED">
          <w:rPr>
            <w:rStyle w:val="a3"/>
            <w:rFonts w:ascii="Times New Roman" w:hAnsi="Times New Roman" w:cs="Times New Roman"/>
            <w:sz w:val="28"/>
            <w:szCs w:val="28"/>
            <w:lang w:val="uk-UA"/>
          </w:rPr>
          <w:t xml:space="preserve">запропонована Яном </w:t>
        </w:r>
      </w:hyperlink>
      <w:hyperlink r:id="rId51" w:history="1">
        <w:r w:rsidRPr="00CF44ED">
          <w:rPr>
            <w:rStyle w:val="a3"/>
            <w:rFonts w:ascii="Times New Roman" w:hAnsi="Times New Roman" w:cs="Times New Roman"/>
            <w:sz w:val="28"/>
            <w:szCs w:val="28"/>
            <w:lang w:val="uk-UA"/>
          </w:rPr>
          <w:t>Лекуном</w:t>
        </w:r>
      </w:hyperlink>
      <w:hyperlink r:id="rId52" w:history="1">
        <w:r w:rsidRPr="00CF44ED">
          <w:rPr>
            <w:rStyle w:val="a3"/>
            <w:rFonts w:ascii="Times New Roman" w:hAnsi="Times New Roman" w:cs="Times New Roman"/>
            <w:sz w:val="28"/>
            <w:szCs w:val="28"/>
            <w:lang w:val="uk-UA"/>
          </w:rPr>
          <w:t xml:space="preserve"> в 1988 році</w:t>
        </w:r>
      </w:hyperlink>
      <w:r w:rsidRPr="00CF44ED">
        <w:rPr>
          <w:rFonts w:ascii="Times New Roman" w:hAnsi="Times New Roman" w:cs="Times New Roman"/>
          <w:sz w:val="28"/>
          <w:szCs w:val="28"/>
          <w:lang w:val="uk-UA"/>
        </w:rPr>
        <w:t xml:space="preserve"> і націлена на ефективне розпізнавання образів, входить до складу технологій глибокого навчання. Використовує деякі особливості зорової кори, в якій були відкриті так звані прості клітини, що реагують на прямі лінії під різними кутами, і складні клітини, реакція яких пов'язана з активацією певного набору простих клітин. Таким чином, ідея згорткових нейронних мереж полягає в чергуванні згорткових шарів і шарів підвибірки. Структура мережі - односпрямована (без зворотних зв'язків), принципово багатошарова. Для навчання використовуються стандартні методи, найчастіше метод зворотного поширення помилки. Функція активації нейронів (передавальна функція) - будь-яка, за вибором дослідника.</w:t>
      </w:r>
    </w:p>
    <w:p w:rsidR="00CF44ED" w:rsidRPr="00CF44ED" w:rsidRDefault="00CF44ED" w:rsidP="00CF44ED">
      <w:pPr>
        <w:spacing w:after="0" w:line="360" w:lineRule="auto"/>
        <w:ind w:firstLine="709"/>
        <w:contextualSpacing/>
        <w:jc w:val="both"/>
        <w:rPr>
          <w:rFonts w:ascii="Times New Roman" w:hAnsi="Times New Roman" w:cs="Times New Roman"/>
          <w:sz w:val="28"/>
          <w:szCs w:val="28"/>
        </w:rPr>
      </w:pPr>
      <w:r w:rsidRPr="00CF44ED">
        <w:rPr>
          <w:rFonts w:ascii="Times New Roman" w:hAnsi="Times New Roman" w:cs="Times New Roman"/>
          <w:sz w:val="28"/>
          <w:szCs w:val="28"/>
          <w:lang w:val="uk-UA"/>
        </w:rPr>
        <w:t xml:space="preserve">Назву архітектура мережі отримала через наявність операції </w:t>
      </w:r>
      <w:hyperlink r:id="rId53" w:history="1">
        <w:r w:rsidRPr="00CF44ED">
          <w:rPr>
            <w:rStyle w:val="a3"/>
            <w:rFonts w:ascii="Times New Roman" w:hAnsi="Times New Roman" w:cs="Times New Roman"/>
            <w:sz w:val="28"/>
            <w:szCs w:val="28"/>
            <w:lang w:val="uk-UA"/>
          </w:rPr>
          <w:t>згортки</w:t>
        </w:r>
      </w:hyperlink>
      <w:r w:rsidRPr="00CF44ED">
        <w:rPr>
          <w:rFonts w:ascii="Times New Roman" w:hAnsi="Times New Roman" w:cs="Times New Roman"/>
          <w:sz w:val="28"/>
          <w:szCs w:val="28"/>
          <w:lang w:val="uk-UA"/>
        </w:rPr>
        <w:t>, Суть якої в тому, що кожен фрагмент зображення множиться на матрицю (ядро) згортки поелементно, а результат підсумовується і записується в аналогічну позицію вихідного зображення.</w:t>
      </w:r>
    </w:p>
    <w:p w:rsidR="00527CF3" w:rsidRDefault="00CF44ED" w:rsidP="00CF44ED">
      <w:pPr>
        <w:spacing w:after="0" w:line="360" w:lineRule="auto"/>
        <w:contextualSpacing/>
        <w:jc w:val="both"/>
        <w:rPr>
          <w:rFonts w:ascii="Times New Roman" w:hAnsi="Times New Roman" w:cs="Times New Roman"/>
          <w:sz w:val="28"/>
          <w:szCs w:val="28"/>
          <w:lang w:val="uk-UA"/>
        </w:rPr>
      </w:pPr>
      <w:r w:rsidRPr="00CF44ED">
        <w:rPr>
          <w:rFonts w:ascii="Times New Roman" w:hAnsi="Times New Roman" w:cs="Times New Roman"/>
          <w:noProof/>
          <w:sz w:val="28"/>
          <w:szCs w:val="28"/>
          <w:lang w:val="uk-UA" w:eastAsia="uk-UA"/>
        </w:rPr>
        <w:lastRenderedPageBreak/>
        <w:drawing>
          <wp:inline distT="0" distB="0" distL="0" distR="0">
            <wp:extent cx="5940425" cy="5649811"/>
            <wp:effectExtent l="19050" t="0" r="3175" b="0"/>
            <wp:docPr id="8" name="Рисунок 8"/>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54" cstate="print"/>
                    <a:srcRect/>
                    <a:stretch>
                      <a:fillRect/>
                    </a:stretch>
                  </pic:blipFill>
                  <pic:spPr bwMode="auto">
                    <a:xfrm>
                      <a:off x="0" y="0"/>
                      <a:ext cx="5940425" cy="5649811"/>
                    </a:xfrm>
                    <a:prstGeom prst="rect">
                      <a:avLst/>
                    </a:prstGeom>
                    <a:noFill/>
                    <a:ln w="9525">
                      <a:noFill/>
                      <a:miter lim="800000"/>
                      <a:headEnd/>
                      <a:tailEnd/>
                    </a:ln>
                  </pic:spPr>
                </pic:pic>
              </a:graphicData>
            </a:graphic>
          </wp:inline>
        </w:drawing>
      </w:r>
    </w:p>
    <w:p w:rsidR="00CF44ED" w:rsidRDefault="00CF44ED" w:rsidP="00CF44ED">
      <w:pPr>
        <w:spacing w:after="0" w:line="360" w:lineRule="auto"/>
        <w:contextualSpacing/>
        <w:jc w:val="both"/>
        <w:rPr>
          <w:rFonts w:ascii="Times New Roman" w:hAnsi="Times New Roman" w:cs="Times New Roman"/>
          <w:sz w:val="28"/>
          <w:szCs w:val="28"/>
          <w:lang w:val="uk-UA"/>
        </w:rPr>
      </w:pPr>
      <w:r w:rsidRPr="00CF44ED">
        <w:rPr>
          <w:rFonts w:ascii="Times New Roman" w:hAnsi="Times New Roman" w:cs="Times New Roman"/>
          <w:noProof/>
          <w:sz w:val="28"/>
          <w:szCs w:val="28"/>
          <w:lang w:val="uk-UA" w:eastAsia="uk-UA"/>
        </w:rPr>
        <w:drawing>
          <wp:inline distT="0" distB="0" distL="0" distR="0">
            <wp:extent cx="5940425" cy="2468995"/>
            <wp:effectExtent l="19050" t="0" r="3175" b="0"/>
            <wp:docPr id="9" name="Рисунок 9" descr="MNIST Handwritten Digits Classification using a Convolutional Neural  Network (CNN) | by Krut Patel | Towards Data Science"/>
            <wp:cNvGraphicFramePr/>
            <a:graphic xmlns:a="http://schemas.openxmlformats.org/drawingml/2006/main">
              <a:graphicData uri="http://schemas.openxmlformats.org/drawingml/2006/picture">
                <pic:pic xmlns:pic="http://schemas.openxmlformats.org/drawingml/2006/picture">
                  <pic:nvPicPr>
                    <pic:cNvPr id="58370" name="Picture 2" descr="MNIST Handwritten Digits Classification using a Convolutional Neural  Network (CNN) | by Krut Patel | Towards Data Science"/>
                    <pic:cNvPicPr>
                      <a:picLocks noChangeAspect="1" noChangeArrowheads="1"/>
                    </pic:cNvPicPr>
                  </pic:nvPicPr>
                  <pic:blipFill>
                    <a:blip r:embed="rId55" cstate="print"/>
                    <a:srcRect/>
                    <a:stretch>
                      <a:fillRect/>
                    </a:stretch>
                  </pic:blipFill>
                  <pic:spPr bwMode="auto">
                    <a:xfrm>
                      <a:off x="0" y="0"/>
                      <a:ext cx="5940425" cy="2468995"/>
                    </a:xfrm>
                    <a:prstGeom prst="rect">
                      <a:avLst/>
                    </a:prstGeom>
                    <a:noFill/>
                  </pic:spPr>
                </pic:pic>
              </a:graphicData>
            </a:graphic>
          </wp:inline>
        </w:drawing>
      </w:r>
    </w:p>
    <w:p w:rsidR="00CF44ED" w:rsidRDefault="00CF44ED" w:rsidP="00CF44ED">
      <w:pPr>
        <w:spacing w:after="0" w:line="360" w:lineRule="auto"/>
        <w:contextualSpacing/>
        <w:jc w:val="both"/>
        <w:rPr>
          <w:rFonts w:ascii="Times New Roman" w:hAnsi="Times New Roman" w:cs="Times New Roman"/>
          <w:sz w:val="28"/>
          <w:szCs w:val="28"/>
          <w:lang w:val="uk-UA"/>
        </w:rPr>
      </w:pPr>
    </w:p>
    <w:p w:rsidR="00CF44ED" w:rsidRPr="00CF44ED" w:rsidRDefault="00CF44ED" w:rsidP="00CF44ED">
      <w:pPr>
        <w:spacing w:after="0" w:line="360" w:lineRule="auto"/>
        <w:ind w:firstLine="709"/>
        <w:contextualSpacing/>
        <w:jc w:val="both"/>
        <w:rPr>
          <w:rFonts w:ascii="Times New Roman" w:hAnsi="Times New Roman" w:cs="Times New Roman"/>
          <w:sz w:val="28"/>
          <w:szCs w:val="28"/>
        </w:rPr>
      </w:pPr>
      <w:r w:rsidRPr="00CF44ED">
        <w:rPr>
          <w:rFonts w:ascii="Times New Roman" w:hAnsi="Times New Roman" w:cs="Times New Roman"/>
          <w:sz w:val="28"/>
          <w:szCs w:val="28"/>
          <w:lang w:val="uk-UA"/>
        </w:rPr>
        <w:t>В</w:t>
      </w:r>
      <w:r w:rsidRPr="00CF44ED">
        <w:rPr>
          <w:rFonts w:ascii="Times New Roman" w:hAnsi="Times New Roman" w:cs="Times New Roman"/>
          <w:sz w:val="28"/>
          <w:szCs w:val="28"/>
        </w:rPr>
        <w:t xml:space="preserve"> </w:t>
      </w:r>
      <w:r w:rsidRPr="00CF44ED">
        <w:rPr>
          <w:rFonts w:ascii="Times New Roman" w:hAnsi="Times New Roman" w:cs="Times New Roman"/>
          <w:sz w:val="28"/>
          <w:szCs w:val="28"/>
          <w:lang w:val="uk-UA"/>
        </w:rPr>
        <w:t xml:space="preserve">згортковій нейронній мережі в </w:t>
      </w:r>
      <w:r w:rsidRPr="00CF44ED">
        <w:rPr>
          <w:rFonts w:ascii="Times New Roman" w:hAnsi="Times New Roman" w:cs="Times New Roman"/>
          <w:i/>
          <w:iCs/>
          <w:sz w:val="28"/>
          <w:szCs w:val="28"/>
          <w:lang w:val="uk-UA"/>
        </w:rPr>
        <w:t xml:space="preserve">операції згортки </w:t>
      </w:r>
      <w:r w:rsidRPr="00CF44ED">
        <w:rPr>
          <w:rFonts w:ascii="Times New Roman" w:hAnsi="Times New Roman" w:cs="Times New Roman"/>
          <w:sz w:val="28"/>
          <w:szCs w:val="28"/>
          <w:lang w:val="uk-UA"/>
        </w:rPr>
        <w:t xml:space="preserve">використовується лише обмежена матриця ваг невеликого розміру, яку «рухають» по всьому </w:t>
      </w:r>
      <w:r w:rsidRPr="00CF44ED">
        <w:rPr>
          <w:rFonts w:ascii="Times New Roman" w:hAnsi="Times New Roman" w:cs="Times New Roman"/>
          <w:sz w:val="28"/>
          <w:szCs w:val="28"/>
          <w:lang w:val="uk-UA"/>
        </w:rPr>
        <w:lastRenderedPageBreak/>
        <w:t xml:space="preserve">оброблюваному шару (на самому початку - безпосередньо по вхідному зображенню), формуючи після кожного зсуву сигнал активації для нейрона наступного шару з аналогічною позицією. Тобто для різних нейронів вихідного шару використовуються одна і та ж матриця ваг, яку також називають </w:t>
      </w:r>
      <w:r w:rsidRPr="00CF44ED">
        <w:rPr>
          <w:rFonts w:ascii="Times New Roman" w:hAnsi="Times New Roman" w:cs="Times New Roman"/>
          <w:i/>
          <w:iCs/>
          <w:sz w:val="28"/>
          <w:szCs w:val="28"/>
          <w:lang w:val="uk-UA"/>
        </w:rPr>
        <w:t>ядром згортки</w:t>
      </w:r>
      <w:r w:rsidRPr="00CF44ED">
        <w:rPr>
          <w:rFonts w:ascii="Times New Roman" w:hAnsi="Times New Roman" w:cs="Times New Roman"/>
          <w:sz w:val="28"/>
          <w:szCs w:val="28"/>
          <w:lang w:val="uk-UA"/>
        </w:rPr>
        <w:t>. Її інтерпретують як графічне кодування якої-небудь ознаки, наприклад, наявність похилої лінії під певним кутом. Тоді наступний шар, що вийшов в результаті операції згортки такою матрицею ваг, показує наявність даної ознаки в оброблюваному шарі і її координати, формуючи так звану карту ознак (</w:t>
      </w:r>
      <w:hyperlink r:id="rId56" w:history="1">
        <w:r w:rsidRPr="00CF44ED">
          <w:rPr>
            <w:rStyle w:val="a3"/>
            <w:rFonts w:ascii="Times New Roman" w:hAnsi="Times New Roman" w:cs="Times New Roman"/>
            <w:sz w:val="28"/>
            <w:szCs w:val="28"/>
            <w:lang w:val="uk-UA"/>
          </w:rPr>
          <w:t>англ.</w:t>
        </w:r>
      </w:hyperlink>
      <w:r w:rsidRPr="00CF44ED">
        <w:rPr>
          <w:rFonts w:ascii="Times New Roman" w:hAnsi="Times New Roman" w:cs="Times New Roman"/>
          <w:sz w:val="28"/>
          <w:szCs w:val="28"/>
          <w:lang w:val="uk-UA"/>
        </w:rPr>
        <w:t xml:space="preserve"> </w:t>
      </w:r>
      <w:r w:rsidRPr="00CF44ED">
        <w:rPr>
          <w:rFonts w:ascii="Times New Roman" w:hAnsi="Times New Roman" w:cs="Times New Roman"/>
          <w:i/>
          <w:iCs/>
          <w:sz w:val="28"/>
          <w:szCs w:val="28"/>
          <w:lang w:val="uk-UA"/>
        </w:rPr>
        <w:t>feature map</w:t>
      </w:r>
      <w:r w:rsidRPr="00CF44ED">
        <w:rPr>
          <w:rFonts w:ascii="Times New Roman" w:hAnsi="Times New Roman" w:cs="Times New Roman"/>
          <w:sz w:val="28"/>
          <w:szCs w:val="28"/>
          <w:lang w:val="uk-UA"/>
        </w:rPr>
        <w:t xml:space="preserve">). Природно, в згортковій нейронній мережі набір ваг не один, а ціла гама, що кодує елементи зображення (наприклад лінії і дуги під різними кутами). При цьому такі ядра згортки не закладаються дослідником заздалегідь, а формуються самостійно шляхом навчання мережі класичним методом зворотного поширення помилки. Прохід кожним набором ваг формує свій власний примірник карти ознак, роблячи нейронну мережу багатоканальної (багато незалежних карт ознак на одному шарі). Також слід зазначити, що при переборі шару матрицею ваг її пересувають зазвичай не на повний крок (розмір цієї матриці), а на невелику відстань. Так, наприклад, при розмірності матриці ваг 5 × 5 її зрушують на один або два нейрона (пікселя) замість п'яти, щоб не «переступити» шуканий ознака. </w:t>
      </w:r>
    </w:p>
    <w:p w:rsidR="00CF44ED" w:rsidRPr="00CF44ED" w:rsidRDefault="00CF44ED" w:rsidP="00CF44ED">
      <w:pPr>
        <w:spacing w:after="0" w:line="360" w:lineRule="auto"/>
        <w:ind w:firstLine="709"/>
        <w:contextualSpacing/>
        <w:jc w:val="both"/>
        <w:rPr>
          <w:rFonts w:ascii="Times New Roman" w:hAnsi="Times New Roman" w:cs="Times New Roman"/>
          <w:sz w:val="28"/>
          <w:szCs w:val="28"/>
        </w:rPr>
      </w:pPr>
      <w:r w:rsidRPr="00CF44ED">
        <w:rPr>
          <w:rFonts w:ascii="Times New Roman" w:hAnsi="Times New Roman" w:cs="Times New Roman"/>
          <w:sz w:val="28"/>
          <w:szCs w:val="28"/>
          <w:lang w:val="uk-UA"/>
        </w:rPr>
        <w:t>Операція підвибірки (</w:t>
      </w:r>
      <w:hyperlink r:id="rId57" w:history="1">
        <w:r w:rsidRPr="00CF44ED">
          <w:rPr>
            <w:rStyle w:val="a3"/>
            <w:rFonts w:ascii="Times New Roman" w:hAnsi="Times New Roman" w:cs="Times New Roman"/>
            <w:sz w:val="28"/>
            <w:szCs w:val="28"/>
            <w:lang w:val="uk-UA"/>
          </w:rPr>
          <w:t>англ.</w:t>
        </w:r>
      </w:hyperlink>
      <w:r w:rsidRPr="00CF44ED">
        <w:rPr>
          <w:rFonts w:ascii="Times New Roman" w:hAnsi="Times New Roman" w:cs="Times New Roman"/>
          <w:sz w:val="28"/>
          <w:szCs w:val="28"/>
          <w:lang w:val="uk-UA"/>
        </w:rPr>
        <w:t xml:space="preserve"> </w:t>
      </w:r>
      <w:r w:rsidRPr="00CF44ED">
        <w:rPr>
          <w:rFonts w:ascii="Times New Roman" w:hAnsi="Times New Roman" w:cs="Times New Roman"/>
          <w:i/>
          <w:iCs/>
          <w:sz w:val="28"/>
          <w:szCs w:val="28"/>
          <w:lang w:val="uk-UA"/>
        </w:rPr>
        <w:t>pooling</w:t>
      </w:r>
      <w:r w:rsidRPr="00CF44ED">
        <w:rPr>
          <w:rFonts w:ascii="Times New Roman" w:hAnsi="Times New Roman" w:cs="Times New Roman"/>
          <w:sz w:val="28"/>
          <w:szCs w:val="28"/>
          <w:lang w:val="uk-UA"/>
        </w:rPr>
        <w:t>), виконує зменшення розмірності сформованих карт ознак. У даній архітектурі мережі вважається, що інформація про факт наявності шуканої ознаки важливіше точного знання його координат, тому з кількох сусідніх нейронів карти ознак вибирається максимальний і приймається за один нейрон ущільненої карти ознак меншої розмірності. За рахунок цієї операції, крім прискорення подальших обчислень, мережа стає більш інваріантної до масштабу вхідного зображення.</w:t>
      </w:r>
    </w:p>
    <w:p w:rsidR="00CF44ED" w:rsidRPr="00CF44ED" w:rsidRDefault="00CF44ED" w:rsidP="00CF44ED">
      <w:pPr>
        <w:spacing w:after="0" w:line="360" w:lineRule="auto"/>
        <w:ind w:firstLine="709"/>
        <w:contextualSpacing/>
        <w:jc w:val="both"/>
        <w:rPr>
          <w:rFonts w:ascii="Times New Roman" w:hAnsi="Times New Roman" w:cs="Times New Roman"/>
          <w:sz w:val="28"/>
          <w:szCs w:val="28"/>
          <w:lang w:val="uk-UA"/>
        </w:rPr>
      </w:pPr>
      <w:r w:rsidRPr="00CF44ED">
        <w:rPr>
          <w:rFonts w:ascii="Times New Roman" w:hAnsi="Times New Roman" w:cs="Times New Roman"/>
          <w:sz w:val="28"/>
          <w:szCs w:val="28"/>
          <w:lang w:val="uk-UA"/>
        </w:rPr>
        <w:t xml:space="preserve">Після початкового шару (вхідного зображення) сигнал проходить серію згорткових шарів, в яких чергується власне згортка і підвибірка. Чергування </w:t>
      </w:r>
      <w:r w:rsidRPr="00CF44ED">
        <w:rPr>
          <w:rFonts w:ascii="Times New Roman" w:hAnsi="Times New Roman" w:cs="Times New Roman"/>
          <w:sz w:val="28"/>
          <w:szCs w:val="28"/>
          <w:lang w:val="uk-UA"/>
        </w:rPr>
        <w:lastRenderedPageBreak/>
        <w:t>шарів дозволяє складати «карти ознак» з карт ознак, на кожному наступному шарі карта зменшується в розмірі, але збільшується кількість каналів. На практиці це означає здатність розпізнавання складних ієрархій ознак. Зазвичай після проходження декількох шарів карта ознак вироджується в вектор або навіть скаляр, але таких карт ознак стають сотні. На виході згорткових шарів мережі встановлюють кілька шарів повнозвязної нейронної мережі, на вхід якого подаються кінцеві карти ознак.</w:t>
      </w:r>
    </w:p>
    <w:p w:rsidR="00CF44ED" w:rsidRPr="00CF44ED" w:rsidRDefault="00CF44ED" w:rsidP="00CF44ED">
      <w:pPr>
        <w:spacing w:after="0" w:line="360" w:lineRule="auto"/>
        <w:ind w:firstLine="709"/>
        <w:contextualSpacing/>
        <w:jc w:val="both"/>
        <w:rPr>
          <w:rFonts w:ascii="Times New Roman" w:hAnsi="Times New Roman" w:cs="Times New Roman"/>
          <w:sz w:val="28"/>
          <w:szCs w:val="28"/>
          <w:lang w:val="uk-UA"/>
        </w:rPr>
      </w:pPr>
      <w:r w:rsidRPr="00CF44ED">
        <w:rPr>
          <w:rFonts w:ascii="Times New Roman" w:hAnsi="Times New Roman" w:cs="Times New Roman"/>
          <w:b/>
          <w:bCs/>
          <w:sz w:val="28"/>
          <w:szCs w:val="28"/>
          <w:lang w:val="uk-UA"/>
        </w:rPr>
        <w:t>Двовимірна згортка (2</w:t>
      </w:r>
      <w:r w:rsidRPr="00CF44ED">
        <w:rPr>
          <w:rFonts w:ascii="Times New Roman" w:hAnsi="Times New Roman" w:cs="Times New Roman"/>
          <w:b/>
          <w:bCs/>
          <w:sz w:val="28"/>
          <w:szCs w:val="28"/>
        </w:rPr>
        <w:t>D</w:t>
      </w:r>
      <w:r w:rsidRPr="00CF44ED">
        <w:rPr>
          <w:rFonts w:ascii="Times New Roman" w:hAnsi="Times New Roman" w:cs="Times New Roman"/>
          <w:b/>
          <w:bCs/>
          <w:sz w:val="28"/>
          <w:szCs w:val="28"/>
          <w:lang w:val="uk-UA"/>
        </w:rPr>
        <w:t xml:space="preserve"> </w:t>
      </w:r>
      <w:r w:rsidRPr="00CF44ED">
        <w:rPr>
          <w:rFonts w:ascii="Times New Roman" w:hAnsi="Times New Roman" w:cs="Times New Roman"/>
          <w:b/>
          <w:bCs/>
          <w:sz w:val="28"/>
          <w:szCs w:val="28"/>
        </w:rPr>
        <w:t>convolution</w:t>
      </w:r>
      <w:r w:rsidRPr="00CF44ED">
        <w:rPr>
          <w:rFonts w:ascii="Times New Roman" w:hAnsi="Times New Roman" w:cs="Times New Roman"/>
          <w:b/>
          <w:bCs/>
          <w:sz w:val="28"/>
          <w:szCs w:val="28"/>
          <w:lang w:val="uk-UA"/>
        </w:rPr>
        <w:t>)</w:t>
      </w:r>
      <w:r w:rsidRPr="00CF44ED">
        <w:rPr>
          <w:rFonts w:ascii="Times New Roman" w:hAnsi="Times New Roman" w:cs="Times New Roman"/>
          <w:sz w:val="28"/>
          <w:szCs w:val="28"/>
          <w:lang w:val="uk-UA"/>
        </w:rPr>
        <w:t xml:space="preserve"> - це досить проста операція: починаємо з ядра, що представляє із себе матрицю ваг. Ядро "ковзає" над двовимірним зображенням, поелементно виконуючи операцію множення з тією частиною вхідних даних, над якою воно зараз знаходиться, і потім підсумовує всі отримані значення в один вихідний піксель.</w:t>
      </w:r>
    </w:p>
    <w:p w:rsidR="00CF44ED" w:rsidRPr="00CF44ED" w:rsidRDefault="00CF44ED" w:rsidP="00CF44ED">
      <w:pPr>
        <w:spacing w:after="0" w:line="360" w:lineRule="auto"/>
        <w:ind w:firstLine="709"/>
        <w:contextualSpacing/>
        <w:jc w:val="both"/>
        <w:rPr>
          <w:rFonts w:ascii="Times New Roman" w:hAnsi="Times New Roman" w:cs="Times New Roman"/>
          <w:sz w:val="28"/>
          <w:szCs w:val="28"/>
        </w:rPr>
      </w:pPr>
      <w:r w:rsidRPr="00CF44ED">
        <w:rPr>
          <w:rFonts w:ascii="Times New Roman" w:hAnsi="Times New Roman" w:cs="Times New Roman"/>
          <w:sz w:val="28"/>
          <w:szCs w:val="28"/>
          <w:lang w:val="uk-UA"/>
        </w:rPr>
        <w:t xml:space="preserve">Ядро повторює цю процедуру з кожної локацією, над якою воно "ковзає", перетворюючи двовимірну матрицю в іншу все ще двовимірну матрицю ознак. </w:t>
      </w:r>
      <w:r w:rsidRPr="00CF44ED">
        <w:rPr>
          <w:rFonts w:ascii="Times New Roman" w:hAnsi="Times New Roman" w:cs="Times New Roman"/>
          <w:sz w:val="28"/>
          <w:szCs w:val="28"/>
        </w:rPr>
        <w:t>Ознаки на виході є зваженими сумами (де ваги є значеннями самого ядра) ознак на вході, розташованих приблизно в тому ж місці, що і вихідний піксель на вхідному шарі.</w:t>
      </w:r>
    </w:p>
    <w:p w:rsidR="00CF44ED" w:rsidRDefault="00CF44ED" w:rsidP="00CF44ED">
      <w:pPr>
        <w:spacing w:after="0" w:line="360" w:lineRule="auto"/>
        <w:contextualSpacing/>
        <w:jc w:val="center"/>
        <w:rPr>
          <w:rFonts w:ascii="Times New Roman" w:hAnsi="Times New Roman" w:cs="Times New Roman"/>
          <w:sz w:val="28"/>
          <w:szCs w:val="28"/>
          <w:lang w:val="uk-UA"/>
        </w:rPr>
      </w:pPr>
      <w:r w:rsidRPr="00CF44ED">
        <w:rPr>
          <w:rFonts w:ascii="Times New Roman" w:hAnsi="Times New Roman" w:cs="Times New Roman"/>
          <w:noProof/>
          <w:sz w:val="28"/>
          <w:szCs w:val="28"/>
          <w:lang w:val="uk-UA" w:eastAsia="uk-UA"/>
        </w:rPr>
        <w:drawing>
          <wp:inline distT="0" distB="0" distL="0" distR="0">
            <wp:extent cx="3714750" cy="3286126"/>
            <wp:effectExtent l="19050" t="0" r="0" b="0"/>
            <wp:docPr id="10" name="Рисунок 10" descr="https://upload.wikimedia.org/wikipedia/commons/1/19/2D_Convolution_Animation.gif"/>
            <wp:cNvGraphicFramePr/>
            <a:graphic xmlns:a="http://schemas.openxmlformats.org/drawingml/2006/main">
              <a:graphicData uri="http://schemas.openxmlformats.org/drawingml/2006/picture">
                <pic:pic xmlns:pic="http://schemas.openxmlformats.org/drawingml/2006/picture">
                  <pic:nvPicPr>
                    <pic:cNvPr id="43010" name="Picture 2" descr="https://upload.wikimedia.org/wikipedia/commons/1/19/2D_Convolution_Animation.gif"/>
                    <pic:cNvPicPr>
                      <a:picLocks noChangeAspect="1" noChangeArrowheads="1" noCrop="1"/>
                    </pic:cNvPicPr>
                  </pic:nvPicPr>
                  <pic:blipFill>
                    <a:blip r:embed="rId58" cstate="print"/>
                    <a:srcRect/>
                    <a:stretch>
                      <a:fillRect/>
                    </a:stretch>
                  </pic:blipFill>
                  <pic:spPr bwMode="auto">
                    <a:xfrm>
                      <a:off x="0" y="0"/>
                      <a:ext cx="3714750" cy="3286126"/>
                    </a:xfrm>
                    <a:prstGeom prst="rect">
                      <a:avLst/>
                    </a:prstGeom>
                    <a:noFill/>
                  </pic:spPr>
                </pic:pic>
              </a:graphicData>
            </a:graphic>
          </wp:inline>
        </w:drawing>
      </w:r>
    </w:p>
    <w:p w:rsidR="00CF44ED" w:rsidRDefault="00CF44ED" w:rsidP="00CF44ED">
      <w:pPr>
        <w:spacing w:after="0" w:line="360" w:lineRule="auto"/>
        <w:contextualSpacing/>
        <w:jc w:val="both"/>
        <w:rPr>
          <w:rFonts w:ascii="Times New Roman" w:hAnsi="Times New Roman" w:cs="Times New Roman"/>
          <w:sz w:val="28"/>
          <w:szCs w:val="28"/>
          <w:lang w:val="uk-UA"/>
        </w:rPr>
      </w:pPr>
    </w:p>
    <w:p w:rsidR="00CF44ED" w:rsidRPr="00A24A15" w:rsidRDefault="00CF44ED" w:rsidP="00CF44ED">
      <w:pPr>
        <w:spacing w:after="0" w:line="360" w:lineRule="auto"/>
        <w:ind w:firstLine="709"/>
        <w:contextualSpacing/>
        <w:jc w:val="both"/>
        <w:rPr>
          <w:rFonts w:ascii="Times New Roman" w:hAnsi="Times New Roman" w:cs="Times New Roman"/>
          <w:sz w:val="28"/>
          <w:szCs w:val="28"/>
          <w:lang w:val="uk-UA"/>
        </w:rPr>
      </w:pPr>
      <w:r w:rsidRPr="00CF44ED">
        <w:rPr>
          <w:rFonts w:ascii="Times New Roman" w:hAnsi="Times New Roman" w:cs="Times New Roman"/>
          <w:sz w:val="28"/>
          <w:szCs w:val="28"/>
          <w:lang w:val="uk-UA"/>
        </w:rPr>
        <w:lastRenderedPageBreak/>
        <w:t xml:space="preserve">Незалежно від того, чи потрапляє вхідна ознака в "приблизно те ж місце", вона визначається в залежності від того, знаходиться вона в зоні ядра, що створює вихідні дані, чи ні. Це означає що </w:t>
      </w:r>
      <w:r w:rsidRPr="00A24A15">
        <w:rPr>
          <w:rFonts w:ascii="Times New Roman" w:hAnsi="Times New Roman" w:cs="Times New Roman"/>
          <w:bCs/>
          <w:sz w:val="28"/>
          <w:szCs w:val="28"/>
          <w:lang w:val="uk-UA"/>
        </w:rPr>
        <w:t>розмір ядра згорткової нейронної мережі визначає кількість ознак, які будуть об'єднані для отримання нової ознаки на виході.</w:t>
      </w:r>
      <w:r w:rsidRPr="00A24A15">
        <w:rPr>
          <w:rFonts w:ascii="Times New Roman" w:hAnsi="Times New Roman" w:cs="Times New Roman"/>
          <w:sz w:val="28"/>
          <w:szCs w:val="28"/>
          <w:lang w:val="uk-UA"/>
        </w:rPr>
        <w:t xml:space="preserve"> </w:t>
      </w:r>
    </w:p>
    <w:p w:rsidR="00CF44ED" w:rsidRPr="00CF44ED" w:rsidRDefault="00CF44ED" w:rsidP="00CF44ED">
      <w:pPr>
        <w:spacing w:after="0" w:line="360" w:lineRule="auto"/>
        <w:ind w:firstLine="709"/>
        <w:contextualSpacing/>
        <w:jc w:val="both"/>
        <w:rPr>
          <w:rFonts w:ascii="Times New Roman" w:hAnsi="Times New Roman" w:cs="Times New Roman"/>
          <w:sz w:val="28"/>
          <w:szCs w:val="28"/>
        </w:rPr>
      </w:pPr>
      <w:r w:rsidRPr="00CF44ED">
        <w:rPr>
          <w:rFonts w:ascii="Times New Roman" w:hAnsi="Times New Roman" w:cs="Times New Roman"/>
          <w:sz w:val="28"/>
          <w:szCs w:val="28"/>
          <w:lang w:val="uk-UA"/>
        </w:rPr>
        <w:t xml:space="preserve">У прикладі, наведеному на рисунку попереднього слайду, ми маємо 6 * 6 = 36 ознак на вході і 3 * 3 = 9 ознак на виході. Для стандартного шару ми б мали вагову матрицю 36 * 9 = 324 параметрів, а кожна вихідна ознака була би зваженою сумою всіх ознак на вході. Згортка дозволяє зробити таку операцію з усього 9-ю параметрами, адже кожна ознака на виході виходить аналізом не кожної ознаки на вході, а тільки одного вхідного, що знаходиться в "приблизно тому ж місці". </w:t>
      </w:r>
    </w:p>
    <w:p w:rsidR="00CF44ED" w:rsidRPr="00CF44ED" w:rsidRDefault="00CF44ED" w:rsidP="00CF44ED">
      <w:pPr>
        <w:spacing w:after="0" w:line="360" w:lineRule="auto"/>
        <w:ind w:firstLine="709"/>
        <w:contextualSpacing/>
        <w:jc w:val="both"/>
        <w:rPr>
          <w:rFonts w:ascii="Times New Roman" w:hAnsi="Times New Roman" w:cs="Times New Roman"/>
          <w:sz w:val="28"/>
          <w:szCs w:val="28"/>
        </w:rPr>
      </w:pPr>
      <w:r w:rsidRPr="00CF44ED">
        <w:rPr>
          <w:rFonts w:ascii="Times New Roman" w:hAnsi="Times New Roman" w:cs="Times New Roman"/>
          <w:sz w:val="28"/>
          <w:szCs w:val="28"/>
        </w:rPr>
        <w:t>Зверніть увагу на те, що в процесі ковзання краю по суті обрізаються, перетворюючи матрицю ознак розміром 5 * 5 в матрицю 3 * 3. Крайні пікселі ніколи не виявляються в центрі ядра, тому що тоді ядру немає над чим буде ковзати за краєм. Це зовсім не ідеальний варіант, так як ми хочемо, щоб розмір на виході дорівнював вхідному.</w:t>
      </w:r>
    </w:p>
    <w:p w:rsidR="00CF44ED" w:rsidRPr="00CF44ED" w:rsidRDefault="00CF44ED" w:rsidP="00CF44ED">
      <w:pPr>
        <w:spacing w:after="0" w:line="360" w:lineRule="auto"/>
        <w:ind w:firstLine="709"/>
        <w:contextualSpacing/>
        <w:jc w:val="both"/>
        <w:rPr>
          <w:rFonts w:ascii="Times New Roman" w:hAnsi="Times New Roman" w:cs="Times New Roman"/>
          <w:sz w:val="28"/>
          <w:szCs w:val="28"/>
        </w:rPr>
      </w:pPr>
      <w:r w:rsidRPr="00CF44ED">
        <w:rPr>
          <w:rFonts w:ascii="Times New Roman" w:hAnsi="Times New Roman" w:cs="Times New Roman"/>
          <w:sz w:val="28"/>
          <w:szCs w:val="28"/>
          <w:lang w:val="en-US"/>
        </w:rPr>
        <w:t>Padding</w:t>
      </w:r>
      <w:r w:rsidRPr="00CF44ED">
        <w:rPr>
          <w:rFonts w:ascii="Times New Roman" w:hAnsi="Times New Roman" w:cs="Times New Roman"/>
          <w:sz w:val="28"/>
          <w:szCs w:val="28"/>
        </w:rPr>
        <w:t xml:space="preserve"> додає до країв підроблені пікселі (зазвичай нульового значення, внаслідок цього до них застосовується термін "нульовий додаток" - "zero padding"). Таким чином, ядро ​​при ковзанні дозволяє непідробним пикселям надаватися в своєму центрі, а потім поширюється на підроблені пікселі за межами краю, створюючи вихідну матрицю того ж розміру, що і вхідні.</w:t>
      </w:r>
    </w:p>
    <w:p w:rsidR="00CF44ED" w:rsidRDefault="00CF44ED" w:rsidP="00CF44ED">
      <w:pPr>
        <w:spacing w:after="0" w:line="360" w:lineRule="auto"/>
        <w:contextualSpacing/>
        <w:jc w:val="center"/>
        <w:rPr>
          <w:rFonts w:ascii="Times New Roman" w:hAnsi="Times New Roman" w:cs="Times New Roman"/>
          <w:sz w:val="28"/>
          <w:szCs w:val="28"/>
          <w:lang w:val="uk-UA"/>
        </w:rPr>
      </w:pPr>
      <w:r w:rsidRPr="00CF44ED">
        <w:rPr>
          <w:rFonts w:ascii="Times New Roman" w:hAnsi="Times New Roman" w:cs="Times New Roman"/>
          <w:noProof/>
          <w:sz w:val="28"/>
          <w:szCs w:val="28"/>
          <w:lang w:val="uk-UA" w:eastAsia="uk-UA"/>
        </w:rPr>
        <w:lastRenderedPageBreak/>
        <w:drawing>
          <wp:inline distT="0" distB="0" distL="0" distR="0">
            <wp:extent cx="2448272" cy="2782973"/>
            <wp:effectExtent l="19050" t="0" r="9178" b="0"/>
            <wp:docPr id="11" name="Рисунок 11" descr="padding нейронной сети"/>
            <wp:cNvGraphicFramePr/>
            <a:graphic xmlns:a="http://schemas.openxmlformats.org/drawingml/2006/main">
              <a:graphicData uri="http://schemas.openxmlformats.org/drawingml/2006/picture">
                <pic:pic xmlns:pic="http://schemas.openxmlformats.org/drawingml/2006/picture">
                  <pic:nvPicPr>
                    <pic:cNvPr id="49154" name="Picture 2" descr="padding нейронной сети"/>
                    <pic:cNvPicPr>
                      <a:picLocks noChangeAspect="1" noChangeArrowheads="1" noCrop="1"/>
                    </pic:cNvPicPr>
                  </pic:nvPicPr>
                  <pic:blipFill>
                    <a:blip r:embed="rId59" cstate="print"/>
                    <a:srcRect/>
                    <a:stretch>
                      <a:fillRect/>
                    </a:stretch>
                  </pic:blipFill>
                  <pic:spPr bwMode="auto">
                    <a:xfrm>
                      <a:off x="0" y="0"/>
                      <a:ext cx="2448272" cy="2782973"/>
                    </a:xfrm>
                    <a:prstGeom prst="rect">
                      <a:avLst/>
                    </a:prstGeom>
                    <a:noFill/>
                  </pic:spPr>
                </pic:pic>
              </a:graphicData>
            </a:graphic>
          </wp:inline>
        </w:drawing>
      </w:r>
    </w:p>
    <w:p w:rsidR="00CF44ED" w:rsidRPr="00CF44ED" w:rsidRDefault="00CF44ED" w:rsidP="00CF44ED">
      <w:pPr>
        <w:spacing w:after="0" w:line="360" w:lineRule="auto"/>
        <w:ind w:firstLine="709"/>
        <w:contextualSpacing/>
        <w:jc w:val="both"/>
        <w:rPr>
          <w:rFonts w:ascii="Times New Roman" w:hAnsi="Times New Roman" w:cs="Times New Roman"/>
          <w:sz w:val="28"/>
          <w:szCs w:val="28"/>
          <w:lang w:val="uk-UA"/>
        </w:rPr>
      </w:pPr>
      <w:r w:rsidRPr="00CF44ED">
        <w:rPr>
          <w:rFonts w:ascii="Times New Roman" w:hAnsi="Times New Roman" w:cs="Times New Roman"/>
          <w:sz w:val="28"/>
          <w:szCs w:val="28"/>
          <w:lang w:val="uk-UA"/>
        </w:rPr>
        <w:t>Часто буває, що при роботі з згортковим шаром, потрібно отримати вихідні дані меншого розміру, ніж вхідні. Це зазвичай необхідно в згорткових нейронних мережах, де розмір просторових розмірів зменшується при збільшенні кількості каналів. Один із способів досягнення цього – використання шарів підвибірки. Наприклад, приймати середнє / максимальне значення кожної гілки розміром 2*2, щоб зменшити всі просторові розміри в два рази. Ще один спосіб домогтися цього – використовувати stride (Крок).</w:t>
      </w:r>
    </w:p>
    <w:p w:rsidR="00CF44ED" w:rsidRPr="00CF44ED" w:rsidRDefault="00CF44ED" w:rsidP="00CF44ED">
      <w:pPr>
        <w:spacing w:after="0" w:line="360" w:lineRule="auto"/>
        <w:ind w:firstLine="709"/>
        <w:contextualSpacing/>
        <w:jc w:val="both"/>
        <w:rPr>
          <w:rFonts w:ascii="Times New Roman" w:hAnsi="Times New Roman" w:cs="Times New Roman"/>
          <w:sz w:val="28"/>
          <w:szCs w:val="28"/>
          <w:lang w:val="uk-UA"/>
        </w:rPr>
      </w:pPr>
      <w:r w:rsidRPr="00CF44ED">
        <w:rPr>
          <w:rFonts w:ascii="Times New Roman" w:hAnsi="Times New Roman" w:cs="Times New Roman"/>
          <w:sz w:val="28"/>
          <w:szCs w:val="28"/>
          <w:lang w:val="uk-UA"/>
        </w:rPr>
        <w:t>Ідея stride полягає в тому, щоб пропустити деякі області, над якими ковзає ядро. Крок 1 означає, що беруться прольоти через піксель, тобто за фактом кожен проліт є стандартною згорткою. Крок 2 означає, що прольоти відбуваються через кожні два пікселя, пропускаючи всі інші прольоти в процесі і зменшуючи їх кількість приблизно в 2 рази, крок 3 означає пропуск 3-х пікселів, скорочуючи кількість в 3 рази і т.д.</w:t>
      </w:r>
    </w:p>
    <w:p w:rsidR="00CF44ED" w:rsidRPr="00CF44ED" w:rsidRDefault="00CF44ED" w:rsidP="00CF44ED">
      <w:pPr>
        <w:spacing w:after="0" w:line="360" w:lineRule="auto"/>
        <w:ind w:firstLine="709"/>
        <w:contextualSpacing/>
        <w:jc w:val="both"/>
        <w:rPr>
          <w:rFonts w:ascii="Times New Roman" w:hAnsi="Times New Roman" w:cs="Times New Roman"/>
          <w:sz w:val="28"/>
          <w:szCs w:val="28"/>
          <w:lang w:val="uk-UA"/>
        </w:rPr>
      </w:pPr>
      <w:r w:rsidRPr="00CF44ED">
        <w:rPr>
          <w:rFonts w:ascii="Times New Roman" w:hAnsi="Times New Roman" w:cs="Times New Roman"/>
          <w:sz w:val="28"/>
          <w:szCs w:val="28"/>
          <w:lang w:val="uk-UA"/>
        </w:rPr>
        <w:t xml:space="preserve">Більш сучасні мережі, такі як архітектури </w:t>
      </w:r>
      <w:hyperlink r:id="rId60" w:history="1">
        <w:r w:rsidRPr="00CF44ED">
          <w:rPr>
            <w:rStyle w:val="a3"/>
            <w:rFonts w:ascii="Times New Roman" w:hAnsi="Times New Roman" w:cs="Times New Roman"/>
            <w:sz w:val="28"/>
            <w:szCs w:val="28"/>
            <w:lang w:val="uk-UA"/>
          </w:rPr>
          <w:t>ResNet</w:t>
        </w:r>
      </w:hyperlink>
      <w:r w:rsidRPr="00CF44ED">
        <w:rPr>
          <w:rFonts w:ascii="Times New Roman" w:hAnsi="Times New Roman" w:cs="Times New Roman"/>
          <w:sz w:val="28"/>
          <w:szCs w:val="28"/>
          <w:lang w:val="uk-UA"/>
        </w:rPr>
        <w:t>, повністю відмовляються від шарів підвибірки у внутрішніх шарах на користь згорток що чергуються, коли необхідно зменшити розмір на виході.</w:t>
      </w:r>
    </w:p>
    <w:p w:rsidR="00CF44ED" w:rsidRPr="00CF44ED" w:rsidRDefault="00CF44ED" w:rsidP="00CF44ED">
      <w:pPr>
        <w:spacing w:after="0" w:line="360" w:lineRule="auto"/>
        <w:ind w:firstLine="709"/>
        <w:contextualSpacing/>
        <w:jc w:val="both"/>
        <w:rPr>
          <w:rFonts w:ascii="Times New Roman" w:hAnsi="Times New Roman" w:cs="Times New Roman"/>
          <w:sz w:val="28"/>
          <w:szCs w:val="28"/>
          <w:lang w:val="uk-UA"/>
        </w:rPr>
      </w:pPr>
    </w:p>
    <w:p w:rsidR="002D5682" w:rsidRDefault="00527CF3" w:rsidP="00575374">
      <w:pPr>
        <w:pStyle w:val="1"/>
        <w:pageBreakBefore/>
        <w:spacing w:before="0" w:line="360" w:lineRule="auto"/>
        <w:jc w:val="center"/>
        <w:rPr>
          <w:rFonts w:ascii="Times New Roman" w:hAnsi="Times New Roman" w:cs="Times New Roman"/>
          <w:color w:val="000000" w:themeColor="text1"/>
          <w:lang w:val="uk-UA"/>
        </w:rPr>
      </w:pPr>
      <w:bookmarkStart w:id="13" w:name="_Toc112774456"/>
      <w:r w:rsidRPr="00575374">
        <w:rPr>
          <w:rFonts w:ascii="Times New Roman" w:hAnsi="Times New Roman" w:cs="Times New Roman"/>
          <w:color w:val="000000" w:themeColor="text1"/>
          <w:lang w:val="uk-UA"/>
        </w:rPr>
        <w:lastRenderedPageBreak/>
        <w:t>ЛАБОРАТОРНА РОБОТА №</w:t>
      </w:r>
      <w:r w:rsidR="00DF4D15" w:rsidRPr="00575374">
        <w:rPr>
          <w:rFonts w:ascii="Times New Roman" w:hAnsi="Times New Roman" w:cs="Times New Roman"/>
          <w:color w:val="000000" w:themeColor="text1"/>
          <w:lang w:val="uk-UA"/>
        </w:rPr>
        <w:t>5</w:t>
      </w:r>
      <w:bookmarkEnd w:id="13"/>
    </w:p>
    <w:p w:rsidR="00527CF3" w:rsidRPr="00575374" w:rsidRDefault="00527CF3" w:rsidP="002D5682">
      <w:pPr>
        <w:pStyle w:val="1"/>
        <w:spacing w:before="0" w:line="360" w:lineRule="auto"/>
        <w:jc w:val="center"/>
        <w:rPr>
          <w:rFonts w:ascii="Times New Roman" w:hAnsi="Times New Roman" w:cs="Times New Roman"/>
          <w:color w:val="000000" w:themeColor="text1"/>
          <w:spacing w:val="-1"/>
          <w:shd w:val="clear" w:color="auto" w:fill="FFFFFF"/>
          <w:lang w:val="uk-UA"/>
        </w:rPr>
      </w:pPr>
      <w:bookmarkStart w:id="14" w:name="_Toc112774457"/>
      <w:r w:rsidRPr="00575374">
        <w:rPr>
          <w:rFonts w:ascii="Times New Roman" w:hAnsi="Times New Roman" w:cs="Times New Roman"/>
          <w:color w:val="000000" w:themeColor="text1"/>
          <w:lang w:val="uk-UA"/>
        </w:rPr>
        <w:t xml:space="preserve">Згорткові нейронні мережі типу </w:t>
      </w:r>
      <w:r w:rsidR="00EA345F" w:rsidRPr="00575374">
        <w:rPr>
          <w:rFonts w:ascii="Times New Roman" w:hAnsi="Times New Roman" w:cs="Times New Roman"/>
          <w:color w:val="000000" w:themeColor="text1"/>
          <w:spacing w:val="-1"/>
          <w:shd w:val="clear" w:color="auto" w:fill="FFFFFF"/>
        </w:rPr>
        <w:t>Inception</w:t>
      </w:r>
      <w:bookmarkEnd w:id="14"/>
    </w:p>
    <w:p w:rsidR="00EA345F" w:rsidRPr="00DF4D15" w:rsidRDefault="00EA345F" w:rsidP="00467E97">
      <w:pPr>
        <w:spacing w:after="0" w:line="360" w:lineRule="auto"/>
        <w:contextualSpacing/>
        <w:jc w:val="both"/>
        <w:rPr>
          <w:rFonts w:ascii="Times New Roman" w:hAnsi="Times New Roman" w:cs="Times New Roman"/>
          <w:color w:val="000000"/>
          <w:sz w:val="28"/>
          <w:szCs w:val="28"/>
          <w:lang w:val="uk-UA"/>
        </w:rPr>
      </w:pPr>
      <w:r w:rsidRPr="00ED7EA5">
        <w:rPr>
          <w:rFonts w:ascii="Times New Roman" w:hAnsi="Times New Roman" w:cs="Times New Roman"/>
          <w:b/>
          <w:sz w:val="28"/>
          <w:szCs w:val="28"/>
          <w:lang w:val="uk-UA"/>
        </w:rPr>
        <w:t>Завдання:</w:t>
      </w:r>
      <w:r w:rsidRPr="00467E97">
        <w:rPr>
          <w:rFonts w:ascii="Times New Roman" w:hAnsi="Times New Roman" w:cs="Times New Roman"/>
          <w:sz w:val="28"/>
          <w:szCs w:val="28"/>
          <w:lang w:val="uk-UA"/>
        </w:rPr>
        <w:t xml:space="preserve"> Написати програму що реалізує </w:t>
      </w:r>
      <w:r w:rsidRPr="00ED7EA5">
        <w:rPr>
          <w:rFonts w:ascii="Times New Roman" w:hAnsi="Times New Roman" w:cs="Times New Roman"/>
          <w:sz w:val="28"/>
          <w:szCs w:val="28"/>
          <w:lang w:val="uk-UA"/>
        </w:rPr>
        <w:t xml:space="preserve">згорткову нейронну мережу </w:t>
      </w:r>
      <w:r w:rsidRPr="00ED7EA5">
        <w:rPr>
          <w:rFonts w:ascii="Times New Roman" w:hAnsi="Times New Roman" w:cs="Times New Roman"/>
          <w:spacing w:val="-1"/>
          <w:sz w:val="28"/>
          <w:szCs w:val="28"/>
          <w:shd w:val="clear" w:color="auto" w:fill="FFFFFF"/>
        </w:rPr>
        <w:t>Inception</w:t>
      </w:r>
      <w:r w:rsidRPr="00467E97">
        <w:rPr>
          <w:rFonts w:ascii="Times New Roman" w:hAnsi="Times New Roman" w:cs="Times New Roman"/>
          <w:sz w:val="28"/>
          <w:szCs w:val="28"/>
          <w:lang w:val="uk-UA"/>
        </w:rPr>
        <w:t xml:space="preserve"> </w:t>
      </w:r>
      <w:r w:rsidR="00DF4D15">
        <w:rPr>
          <w:rFonts w:ascii="Times New Roman" w:hAnsi="Times New Roman" w:cs="Times New Roman"/>
          <w:sz w:val="28"/>
          <w:szCs w:val="28"/>
          <w:lang w:val="uk-UA"/>
        </w:rPr>
        <w:t>V3</w:t>
      </w:r>
      <w:r w:rsidRPr="00467E97">
        <w:rPr>
          <w:rFonts w:ascii="Times New Roman" w:hAnsi="Times New Roman" w:cs="Times New Roman"/>
          <w:sz w:val="28"/>
          <w:szCs w:val="28"/>
          <w:lang w:val="uk-UA"/>
        </w:rPr>
        <w:t xml:space="preserve"> для розпізнавання об’єктів </w:t>
      </w:r>
      <w:r w:rsidR="00DF4D15">
        <w:rPr>
          <w:rFonts w:ascii="Times New Roman" w:hAnsi="Times New Roman" w:cs="Times New Roman"/>
          <w:sz w:val="28"/>
          <w:szCs w:val="28"/>
          <w:lang w:val="uk-UA"/>
        </w:rPr>
        <w:t xml:space="preserve">на зображеннях. Створити власний дата сет з папки на диску, навчити нейронну мережу на цьому датасеті </w:t>
      </w:r>
      <w:r w:rsidR="00ED7EA5">
        <w:rPr>
          <w:rFonts w:ascii="Times New Roman" w:hAnsi="Times New Roman" w:cs="Times New Roman"/>
          <w:sz w:val="28"/>
          <w:szCs w:val="28"/>
          <w:lang w:val="uk-UA"/>
        </w:rPr>
        <w:t>розпізнавати породу Вашої улюбленої собаки чи кота.</w:t>
      </w:r>
      <w:r w:rsidR="00DF4D15">
        <w:rPr>
          <w:rFonts w:ascii="Times New Roman" w:hAnsi="Times New Roman" w:cs="Times New Roman"/>
          <w:sz w:val="28"/>
          <w:szCs w:val="28"/>
          <w:lang w:val="uk-UA"/>
        </w:rPr>
        <w:t xml:space="preserve"> </w:t>
      </w:r>
      <w:r w:rsidR="00ED7EA5">
        <w:rPr>
          <w:rFonts w:ascii="Times New Roman" w:hAnsi="Times New Roman" w:cs="Times New Roman"/>
          <w:sz w:val="28"/>
          <w:szCs w:val="28"/>
          <w:lang w:val="uk-UA"/>
        </w:rPr>
        <w:t>Навчену нейронну мережу зберегти на комп’ютер написати програму, що відкриває та аналізує зображення.</w:t>
      </w:r>
    </w:p>
    <w:p w:rsidR="00CF44ED" w:rsidRPr="00A24A15" w:rsidRDefault="00CF44ED"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t xml:space="preserve">Szegedy et al. запропонував Inception-ResNet і Inception-V3/4 як оновлені типи Inception-V1/2. Концепція Inception-V3 полягала в тому, щоб мінімізувати обчислювальні витрати без впливу на більш глибоке узагальнення мережі. Так, Szegedy et al. використовували асиметричні фільтри малого розміру (1 × 5 і 1 × 7), а не фільтри великого розміру (7 × 7 і 5 × 5); більше того, вони використовували вузьке місце в 1 × 1 згортку до великого розміру фільтрів. Ці зміни роблять роботу традиційної згортки дуже схожою на міжканальну кореляцію. Раніше Lin et al. використовував потенціал фільтра 1×1 в архітектурі NIN. Згодом використав ту ж ідею розумним чином. Використовуючи згорткову операцію 1 × 1 в Inception-V3, вхідні дані відображаються в три або чотири ізольовані простори, які менші, ніж початкові вхідні простори. Далі всі ці кореляції відображаються в цих менших просторах через загальні згортки 5 × 5 або 3 × 3. На відміну від цього, в Inception-ResNet Szegedy об’єднує початковий блок і залишкову потужність навчання, замінюючи конкатенацію фільтра залишковим з’єднанням. Szegedy та ін. емпірично продемонстровано, що Inception-ResNet (Inception-4 із залишковими з’єднаннями) може досягти такої ж потужності узагальнення, як і Inception-V4 із збільшеною шириною та глибиною та без залишкових з’єднань. Таким чином, чітко показано, що використання залишкових з’єднань у навчанні значно прискорить навчання мережі Inception. На рисунку показана основна блок-схема початкової залишкової одиниці. </w:t>
      </w:r>
    </w:p>
    <w:p w:rsidR="00ED7EA5" w:rsidRDefault="00CF44ED" w:rsidP="00467E97">
      <w:pPr>
        <w:spacing w:after="0" w:line="360" w:lineRule="auto"/>
        <w:contextualSpacing/>
        <w:jc w:val="center"/>
        <w:rPr>
          <w:rFonts w:ascii="Times New Roman" w:hAnsi="Times New Roman" w:cs="Times New Roman"/>
          <w:b/>
          <w:sz w:val="28"/>
          <w:szCs w:val="28"/>
          <w:lang w:val="uk-UA"/>
        </w:rPr>
      </w:pPr>
      <w:r w:rsidRPr="00CF44ED">
        <w:rPr>
          <w:rFonts w:ascii="Times New Roman" w:hAnsi="Times New Roman" w:cs="Times New Roman"/>
          <w:b/>
          <w:noProof/>
          <w:sz w:val="28"/>
          <w:szCs w:val="28"/>
          <w:lang w:val="uk-UA" w:eastAsia="uk-UA"/>
        </w:rPr>
        <w:lastRenderedPageBreak/>
        <w:drawing>
          <wp:inline distT="0" distB="0" distL="0" distR="0">
            <wp:extent cx="5270572" cy="5544616"/>
            <wp:effectExtent l="19050" t="0" r="6278" b="0"/>
            <wp:docPr id="12" name="Рисунок 12"/>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61" cstate="print"/>
                    <a:srcRect/>
                    <a:stretch>
                      <a:fillRect/>
                    </a:stretch>
                  </pic:blipFill>
                  <pic:spPr bwMode="auto">
                    <a:xfrm>
                      <a:off x="0" y="0"/>
                      <a:ext cx="5270572" cy="5544616"/>
                    </a:xfrm>
                    <a:prstGeom prst="rect">
                      <a:avLst/>
                    </a:prstGeom>
                    <a:noFill/>
                    <a:ln w="9525">
                      <a:noFill/>
                      <a:miter lim="800000"/>
                      <a:headEnd/>
                      <a:tailEnd/>
                    </a:ln>
                  </pic:spPr>
                </pic:pic>
              </a:graphicData>
            </a:graphic>
          </wp:inline>
        </w:drawing>
      </w:r>
    </w:p>
    <w:p w:rsidR="00ED7EA5" w:rsidRPr="00575374" w:rsidRDefault="00ED7EA5" w:rsidP="00575374">
      <w:pPr>
        <w:pStyle w:val="1"/>
        <w:pageBreakBefore/>
        <w:spacing w:before="0" w:line="360" w:lineRule="auto"/>
        <w:contextualSpacing/>
        <w:jc w:val="center"/>
        <w:rPr>
          <w:rFonts w:ascii="Times New Roman" w:hAnsi="Times New Roman" w:cs="Times New Roman"/>
          <w:b w:val="0"/>
          <w:color w:val="auto"/>
          <w:lang w:val="uk-UA"/>
        </w:rPr>
      </w:pPr>
      <w:bookmarkStart w:id="15" w:name="_Toc112774458"/>
      <w:r w:rsidRPr="00575374">
        <w:rPr>
          <w:rFonts w:ascii="Times New Roman" w:hAnsi="Times New Roman" w:cs="Times New Roman"/>
          <w:color w:val="auto"/>
          <w:lang w:val="uk-UA"/>
        </w:rPr>
        <w:lastRenderedPageBreak/>
        <w:t>ЛАБОРАТОРНА РОБОТА №6</w:t>
      </w:r>
      <w:bookmarkEnd w:id="15"/>
    </w:p>
    <w:p w:rsidR="00ED7EA5" w:rsidRPr="00575374" w:rsidRDefault="00ED7EA5" w:rsidP="00575374">
      <w:pPr>
        <w:pStyle w:val="1"/>
        <w:spacing w:before="0" w:line="360" w:lineRule="auto"/>
        <w:contextualSpacing/>
        <w:jc w:val="center"/>
        <w:rPr>
          <w:rFonts w:ascii="Times New Roman" w:hAnsi="Times New Roman" w:cs="Times New Roman"/>
          <w:b w:val="0"/>
          <w:color w:val="auto"/>
          <w:spacing w:val="-1"/>
          <w:shd w:val="clear" w:color="auto" w:fill="FFFFFF"/>
          <w:lang w:val="uk-UA"/>
        </w:rPr>
      </w:pPr>
      <w:bookmarkStart w:id="16" w:name="_Toc112774459"/>
      <w:r w:rsidRPr="00575374">
        <w:rPr>
          <w:rFonts w:ascii="Times New Roman" w:hAnsi="Times New Roman" w:cs="Times New Roman"/>
          <w:color w:val="auto"/>
          <w:lang w:val="uk-UA"/>
        </w:rPr>
        <w:t xml:space="preserve">Згорткові нейронні мережі типу </w:t>
      </w:r>
      <w:r w:rsidRPr="00575374">
        <w:rPr>
          <w:rFonts w:ascii="Times New Roman" w:hAnsi="Times New Roman" w:cs="Times New Roman"/>
          <w:color w:val="auto"/>
          <w:spacing w:val="-1"/>
          <w:shd w:val="clear" w:color="auto" w:fill="FFFFFF"/>
          <w:lang w:val="en-US"/>
        </w:rPr>
        <w:t>Xception</w:t>
      </w:r>
      <w:bookmarkEnd w:id="16"/>
    </w:p>
    <w:p w:rsidR="00ED7EA5" w:rsidRPr="00CF44ED" w:rsidRDefault="00ED7EA5" w:rsidP="00CF44ED">
      <w:pPr>
        <w:spacing w:after="0" w:line="360" w:lineRule="auto"/>
        <w:ind w:firstLine="709"/>
        <w:contextualSpacing/>
        <w:jc w:val="both"/>
        <w:rPr>
          <w:rFonts w:ascii="Times New Roman" w:hAnsi="Times New Roman" w:cs="Times New Roman"/>
          <w:color w:val="000000"/>
          <w:sz w:val="28"/>
          <w:szCs w:val="28"/>
          <w:lang w:val="uk-UA"/>
        </w:rPr>
      </w:pPr>
      <w:r w:rsidRPr="00CF44ED">
        <w:rPr>
          <w:rFonts w:ascii="Times New Roman" w:hAnsi="Times New Roman" w:cs="Times New Roman"/>
          <w:sz w:val="28"/>
          <w:szCs w:val="28"/>
          <w:lang w:val="uk-UA"/>
        </w:rPr>
        <w:t xml:space="preserve">Завдання: Написати програму що реалізує згорткову нейронну мережу </w:t>
      </w:r>
      <w:r w:rsidRPr="00CF44ED">
        <w:rPr>
          <w:rFonts w:ascii="Times New Roman" w:hAnsi="Times New Roman" w:cs="Times New Roman"/>
          <w:color w:val="000000" w:themeColor="text1"/>
          <w:spacing w:val="-1"/>
          <w:sz w:val="28"/>
          <w:szCs w:val="28"/>
          <w:shd w:val="clear" w:color="auto" w:fill="FFFFFF"/>
          <w:lang w:val="en-US"/>
        </w:rPr>
        <w:t>Xception</w:t>
      </w:r>
      <w:r w:rsidRPr="00CF44ED">
        <w:rPr>
          <w:rFonts w:ascii="Times New Roman" w:hAnsi="Times New Roman" w:cs="Times New Roman"/>
          <w:sz w:val="28"/>
          <w:szCs w:val="28"/>
          <w:lang w:val="uk-UA"/>
        </w:rPr>
        <w:t xml:space="preserve"> для розпізнавання об’єктів на відео. Створити власний дата сет з папки на диску, навчити нейронну мережу на цьому датасеті розпізнавати логотип вашого улюбленого бренду, скажімо Apple чи BMW. Навчену нейронну мережу зберегти на комп’ютер написати програму, що відкриває та аналізує відео, результат – час на якому з’являвся логотип.</w:t>
      </w:r>
    </w:p>
    <w:p w:rsidR="00CF44ED" w:rsidRPr="00CF44ED" w:rsidRDefault="00CF44ED" w:rsidP="00CF44ED">
      <w:pPr>
        <w:spacing w:after="0" w:line="360" w:lineRule="auto"/>
        <w:ind w:firstLine="709"/>
        <w:contextualSpacing/>
        <w:jc w:val="both"/>
        <w:rPr>
          <w:rFonts w:ascii="Times New Roman" w:hAnsi="Times New Roman" w:cs="Times New Roman"/>
          <w:sz w:val="28"/>
          <w:szCs w:val="28"/>
        </w:rPr>
      </w:pPr>
      <w:r w:rsidRPr="00CF44ED">
        <w:rPr>
          <w:rFonts w:ascii="Times New Roman" w:hAnsi="Times New Roman" w:cs="Times New Roman"/>
          <w:sz w:val="28"/>
          <w:szCs w:val="28"/>
          <w:lang w:val="uk-UA"/>
        </w:rPr>
        <w:t xml:space="preserve">Екстремальна початкова архітектура є основною характеристикою Xception. Основною ідеєю Xception є її глибинна роздільної згортки. Модель Xception скоригувала початковий блок, зробивши його ширшим і змінивши один вимір (3 × 3), а потім згортку 1 × 1, щоб зменшити складність обчислень. На рисунку показано архітектуру блоку Xception. </w:t>
      </w:r>
    </w:p>
    <w:p w:rsidR="00ED7EA5" w:rsidRDefault="00CF44ED" w:rsidP="00ED7EA5">
      <w:pPr>
        <w:spacing w:after="0" w:line="360" w:lineRule="auto"/>
        <w:contextualSpacing/>
        <w:jc w:val="both"/>
        <w:rPr>
          <w:rFonts w:ascii="Times New Roman" w:hAnsi="Times New Roman" w:cs="Times New Roman"/>
          <w:b/>
          <w:sz w:val="28"/>
          <w:szCs w:val="28"/>
          <w:lang w:val="uk-UA"/>
        </w:rPr>
      </w:pPr>
      <w:r w:rsidRPr="00CF44ED">
        <w:rPr>
          <w:rFonts w:ascii="Times New Roman" w:hAnsi="Times New Roman" w:cs="Times New Roman"/>
          <w:b/>
          <w:noProof/>
          <w:sz w:val="28"/>
          <w:szCs w:val="28"/>
          <w:lang w:val="uk-UA" w:eastAsia="uk-UA"/>
        </w:rPr>
        <w:drawing>
          <wp:inline distT="0" distB="0" distL="0" distR="0">
            <wp:extent cx="5940425" cy="2538889"/>
            <wp:effectExtent l="19050" t="0" r="3175" b="0"/>
            <wp:docPr id="13" name="Рисунок 13"/>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62" cstate="print"/>
                    <a:srcRect/>
                    <a:stretch>
                      <a:fillRect/>
                    </a:stretch>
                  </pic:blipFill>
                  <pic:spPr bwMode="auto">
                    <a:xfrm>
                      <a:off x="0" y="0"/>
                      <a:ext cx="5940425" cy="2538889"/>
                    </a:xfrm>
                    <a:prstGeom prst="rect">
                      <a:avLst/>
                    </a:prstGeom>
                    <a:noFill/>
                    <a:ln w="9525">
                      <a:noFill/>
                      <a:miter lim="800000"/>
                      <a:headEnd/>
                      <a:tailEnd/>
                    </a:ln>
                  </pic:spPr>
                </pic:pic>
              </a:graphicData>
            </a:graphic>
          </wp:inline>
        </w:drawing>
      </w:r>
    </w:p>
    <w:p w:rsidR="00CF44ED" w:rsidRPr="00CF44ED" w:rsidRDefault="00CF44ED" w:rsidP="00CF44ED">
      <w:pPr>
        <w:spacing w:after="0" w:line="360" w:lineRule="auto"/>
        <w:ind w:firstLine="709"/>
        <w:contextualSpacing/>
        <w:jc w:val="both"/>
        <w:rPr>
          <w:rFonts w:ascii="Times New Roman" w:hAnsi="Times New Roman" w:cs="Times New Roman"/>
          <w:sz w:val="28"/>
          <w:szCs w:val="28"/>
          <w:lang w:val="uk-UA"/>
        </w:rPr>
      </w:pPr>
      <w:r w:rsidRPr="00CF44ED">
        <w:rPr>
          <w:rFonts w:ascii="Times New Roman" w:hAnsi="Times New Roman" w:cs="Times New Roman"/>
          <w:sz w:val="28"/>
          <w:szCs w:val="28"/>
          <w:lang w:val="uk-UA"/>
        </w:rPr>
        <w:t xml:space="preserve">Мережа Xception стає додатково ефективною в обчислювальному відношенні завдяки використанню каналу розв’язки та просторової відповідності. Більше того, вона спочатку виконує відображення згорнутого виходу на короткий вимір вкладення, застосовуючи згортки 1 × 1. Потім вона виконує k просторових перетворень. Зауважте, що тут k представляє потужність, що визначає ширину, яка отримується за допомогою числа перетворень у Xception. Однак обчислення були спрощені в Xception завдяки чіткому згортанню кожного каналу навколо просторових осей. Ці осі згодом </w:t>
      </w:r>
      <w:r w:rsidRPr="00CF44ED">
        <w:rPr>
          <w:rFonts w:ascii="Times New Roman" w:hAnsi="Times New Roman" w:cs="Times New Roman"/>
          <w:sz w:val="28"/>
          <w:szCs w:val="28"/>
          <w:lang w:val="uk-UA"/>
        </w:rPr>
        <w:lastRenderedPageBreak/>
        <w:t xml:space="preserve">використовуються як згортки 1 × 1 (точкова згортка) для виконання міжканальної відповідності. Згортка 1 × 1 використовується в Xception для упорядкування глибини каналу. Традиційна згортка операція в Xception використовує ряд сегментів перетворення, еквівалентних кількості каналів; Крім того, Inception використовує три сегменти трансформації, тоді як традиційна архітектура CNN використовує лише один сегмент трансформації. І навпаки, запропонований підхід трансформації Xception забезпечує додаткову ефективність навчання та кращу продуктивність, але не мінімізує кількість параметрів. </w:t>
      </w:r>
    </w:p>
    <w:p w:rsidR="00CF44ED" w:rsidRDefault="00CF44ED" w:rsidP="00ED7EA5">
      <w:pPr>
        <w:spacing w:after="0" w:line="360" w:lineRule="auto"/>
        <w:contextualSpacing/>
        <w:jc w:val="both"/>
        <w:rPr>
          <w:rFonts w:ascii="Times New Roman" w:hAnsi="Times New Roman" w:cs="Times New Roman"/>
          <w:b/>
          <w:sz w:val="28"/>
          <w:szCs w:val="28"/>
          <w:lang w:val="uk-UA"/>
        </w:rPr>
      </w:pPr>
    </w:p>
    <w:p w:rsidR="00F608CD" w:rsidRPr="00575374" w:rsidRDefault="00F608CD" w:rsidP="00575374">
      <w:pPr>
        <w:pStyle w:val="1"/>
        <w:pageBreakBefore/>
        <w:spacing w:before="0" w:line="360" w:lineRule="auto"/>
        <w:contextualSpacing/>
        <w:jc w:val="center"/>
        <w:rPr>
          <w:rFonts w:ascii="Times New Roman" w:hAnsi="Times New Roman" w:cs="Times New Roman"/>
          <w:b w:val="0"/>
          <w:color w:val="auto"/>
        </w:rPr>
      </w:pPr>
      <w:bookmarkStart w:id="17" w:name="_Toc112774460"/>
      <w:r w:rsidRPr="00575374">
        <w:rPr>
          <w:rFonts w:ascii="Times New Roman" w:hAnsi="Times New Roman" w:cs="Times New Roman"/>
          <w:color w:val="auto"/>
          <w:lang w:val="uk-UA"/>
        </w:rPr>
        <w:lastRenderedPageBreak/>
        <w:t>ЛАБОРАТОРНА РОБОТА №</w:t>
      </w:r>
      <w:r w:rsidR="00DF4D15" w:rsidRPr="00575374">
        <w:rPr>
          <w:rFonts w:ascii="Times New Roman" w:hAnsi="Times New Roman" w:cs="Times New Roman"/>
          <w:color w:val="auto"/>
        </w:rPr>
        <w:t>7</w:t>
      </w:r>
      <w:bookmarkEnd w:id="17"/>
    </w:p>
    <w:p w:rsidR="00F608CD" w:rsidRPr="00575374" w:rsidRDefault="00F608CD" w:rsidP="00575374">
      <w:pPr>
        <w:pStyle w:val="1"/>
        <w:spacing w:before="0"/>
        <w:jc w:val="center"/>
        <w:rPr>
          <w:b w:val="0"/>
          <w:color w:val="auto"/>
          <w:lang w:val="uk-UA"/>
        </w:rPr>
      </w:pPr>
      <w:bookmarkStart w:id="18" w:name="_Toc112774461"/>
      <w:r w:rsidRPr="00575374">
        <w:rPr>
          <w:color w:val="auto"/>
          <w:lang w:val="uk-UA"/>
        </w:rPr>
        <w:t xml:space="preserve">Рекурентні нейронні мережі </w:t>
      </w:r>
      <w:r w:rsidRPr="00575374">
        <w:rPr>
          <w:color w:val="auto"/>
          <w:lang w:val="en-US"/>
        </w:rPr>
        <w:t>LSTM</w:t>
      </w:r>
      <w:bookmarkEnd w:id="18"/>
    </w:p>
    <w:p w:rsidR="00DF4D15" w:rsidRPr="00DF4D15" w:rsidRDefault="00F608CD" w:rsidP="00DF4D15">
      <w:pPr>
        <w:ind w:firstLine="709"/>
        <w:jc w:val="both"/>
        <w:rPr>
          <w:rFonts w:ascii="Arial" w:hAnsi="Arial" w:cs="Arial"/>
          <w:color w:val="1A0DAB"/>
          <w:shd w:val="clear" w:color="auto" w:fill="FFFFFF"/>
          <w:lang w:val="uk-UA"/>
        </w:rPr>
      </w:pPr>
      <w:r w:rsidRPr="00DF4D15">
        <w:rPr>
          <w:rFonts w:ascii="Times New Roman" w:hAnsi="Times New Roman" w:cs="Times New Roman"/>
          <w:b/>
          <w:sz w:val="28"/>
          <w:szCs w:val="28"/>
          <w:lang w:val="uk-UA"/>
        </w:rPr>
        <w:t>Завдання</w:t>
      </w:r>
      <w:r w:rsidRPr="00467E97">
        <w:rPr>
          <w:rFonts w:ascii="Times New Roman" w:hAnsi="Times New Roman" w:cs="Times New Roman"/>
          <w:sz w:val="28"/>
          <w:szCs w:val="28"/>
          <w:lang w:val="uk-UA"/>
        </w:rPr>
        <w:t>: Написати програму</w:t>
      </w:r>
      <w:r w:rsidR="00DF4D15">
        <w:rPr>
          <w:rFonts w:ascii="Times New Roman" w:hAnsi="Times New Roman" w:cs="Times New Roman"/>
          <w:sz w:val="28"/>
          <w:szCs w:val="28"/>
          <w:lang w:val="uk-UA"/>
        </w:rPr>
        <w:t>,</w:t>
      </w:r>
      <w:r w:rsidRPr="00467E97">
        <w:rPr>
          <w:rFonts w:ascii="Times New Roman" w:hAnsi="Times New Roman" w:cs="Times New Roman"/>
          <w:sz w:val="28"/>
          <w:szCs w:val="28"/>
          <w:lang w:val="uk-UA"/>
        </w:rPr>
        <w:t xml:space="preserve"> що реалізує рекурентну нейронну мережу </w:t>
      </w:r>
      <w:hyperlink r:id="rId63" w:history="1">
        <w:r w:rsidRPr="00467E97">
          <w:rPr>
            <w:rStyle w:val="a3"/>
            <w:rFonts w:ascii="Times New Roman" w:hAnsi="Times New Roman" w:cs="Times New Roman"/>
            <w:sz w:val="28"/>
            <w:szCs w:val="28"/>
            <w:lang w:val="en-US"/>
          </w:rPr>
          <w:t>LSTM</w:t>
        </w:r>
      </w:hyperlink>
      <w:r w:rsidRPr="00467E97">
        <w:rPr>
          <w:rFonts w:ascii="Times New Roman" w:hAnsi="Times New Roman" w:cs="Times New Roman"/>
          <w:sz w:val="28"/>
          <w:szCs w:val="28"/>
          <w:lang w:val="uk-UA"/>
        </w:rPr>
        <w:t xml:space="preserve"> для розпізнавання емоційного забарвлення тексту</w:t>
      </w:r>
      <w:r w:rsidR="00DF4D15">
        <w:rPr>
          <w:rFonts w:ascii="Times New Roman" w:hAnsi="Times New Roman" w:cs="Times New Roman"/>
          <w:sz w:val="28"/>
          <w:szCs w:val="28"/>
          <w:lang w:val="uk-UA"/>
        </w:rPr>
        <w:t xml:space="preserve">, використати датасет </w:t>
      </w:r>
      <w:r w:rsidR="008939F7">
        <w:fldChar w:fldCharType="begin"/>
      </w:r>
      <w:r w:rsidR="00DF4D15" w:rsidRPr="00DF4D15">
        <w:rPr>
          <w:lang w:val="uk-UA"/>
        </w:rPr>
        <w:instrText xml:space="preserve"> </w:instrText>
      </w:r>
      <w:r w:rsidR="00DF4D15">
        <w:instrText>HYPERLINK</w:instrText>
      </w:r>
      <w:r w:rsidR="00DF4D15" w:rsidRPr="00DF4D15">
        <w:rPr>
          <w:lang w:val="uk-UA"/>
        </w:rPr>
        <w:instrText xml:space="preserve"> "</w:instrText>
      </w:r>
      <w:r w:rsidR="00DF4D15">
        <w:instrText>https</w:instrText>
      </w:r>
      <w:r w:rsidR="00DF4D15" w:rsidRPr="00DF4D15">
        <w:rPr>
          <w:lang w:val="uk-UA"/>
        </w:rPr>
        <w:instrText>://</w:instrText>
      </w:r>
      <w:r w:rsidR="00DF4D15">
        <w:instrText>www</w:instrText>
      </w:r>
      <w:r w:rsidR="00DF4D15" w:rsidRPr="00DF4D15">
        <w:rPr>
          <w:lang w:val="uk-UA"/>
        </w:rPr>
        <w:instrText>.</w:instrText>
      </w:r>
      <w:r w:rsidR="00DF4D15">
        <w:instrText>yelp</w:instrText>
      </w:r>
      <w:r w:rsidR="00DF4D15" w:rsidRPr="00DF4D15">
        <w:rPr>
          <w:lang w:val="uk-UA"/>
        </w:rPr>
        <w:instrText>.</w:instrText>
      </w:r>
      <w:r w:rsidR="00DF4D15">
        <w:instrText>com</w:instrText>
      </w:r>
      <w:r w:rsidR="00DF4D15" w:rsidRPr="00DF4D15">
        <w:rPr>
          <w:lang w:val="uk-UA"/>
        </w:rPr>
        <w:instrText>/</w:instrText>
      </w:r>
      <w:r w:rsidR="00DF4D15">
        <w:instrText>dataset</w:instrText>
      </w:r>
      <w:r w:rsidR="00DF4D15" w:rsidRPr="00DF4D15">
        <w:rPr>
          <w:lang w:val="uk-UA"/>
        </w:rPr>
        <w:instrText xml:space="preserve">" </w:instrText>
      </w:r>
      <w:r w:rsidR="008939F7">
        <w:fldChar w:fldCharType="separate"/>
      </w:r>
      <w:r w:rsidR="00DF4D15" w:rsidRPr="00DF4D15">
        <w:rPr>
          <w:rFonts w:ascii="Times New Roman" w:hAnsi="Times New Roman" w:cs="Times New Roman"/>
          <w:bCs/>
          <w:color w:val="1A0DAB"/>
          <w:sz w:val="28"/>
          <w:szCs w:val="28"/>
          <w:u w:val="single"/>
          <w:shd w:val="clear" w:color="auto" w:fill="FFFFFF"/>
        </w:rPr>
        <w:t>Yelp</w:t>
      </w:r>
      <w:r w:rsidR="00DF4D15" w:rsidRPr="00DF4D15">
        <w:rPr>
          <w:rFonts w:ascii="Times New Roman" w:hAnsi="Times New Roman" w:cs="Times New Roman"/>
          <w:bCs/>
          <w:color w:val="1A0DAB"/>
          <w:sz w:val="28"/>
          <w:szCs w:val="28"/>
          <w:u w:val="single"/>
          <w:shd w:val="clear" w:color="auto" w:fill="FFFFFF"/>
          <w:lang w:val="uk-UA"/>
        </w:rPr>
        <w:t xml:space="preserve"> </w:t>
      </w:r>
      <w:r w:rsidR="00DF4D15" w:rsidRPr="00DF4D15">
        <w:rPr>
          <w:rFonts w:ascii="Times New Roman" w:hAnsi="Times New Roman" w:cs="Times New Roman"/>
          <w:bCs/>
          <w:color w:val="1A0DAB"/>
          <w:sz w:val="28"/>
          <w:szCs w:val="28"/>
          <w:u w:val="single"/>
          <w:shd w:val="clear" w:color="auto" w:fill="FFFFFF"/>
        </w:rPr>
        <w:t>Dataset</w:t>
      </w:r>
    </w:p>
    <w:p w:rsidR="00D9542F" w:rsidRPr="00467E97" w:rsidRDefault="008939F7" w:rsidP="00DF4D15">
      <w:pPr>
        <w:spacing w:after="0" w:line="360" w:lineRule="auto"/>
        <w:ind w:firstLine="709"/>
        <w:contextualSpacing/>
        <w:jc w:val="both"/>
        <w:rPr>
          <w:rFonts w:ascii="Times New Roman" w:hAnsi="Times New Roman" w:cs="Times New Roman"/>
          <w:sz w:val="28"/>
          <w:szCs w:val="28"/>
          <w:lang w:val="uk-UA"/>
        </w:rPr>
      </w:pPr>
      <w:r>
        <w:fldChar w:fldCharType="end"/>
      </w:r>
      <w:r w:rsidR="00F608CD" w:rsidRPr="00467E97">
        <w:rPr>
          <w:rFonts w:ascii="Times New Roman" w:hAnsi="Times New Roman" w:cs="Times New Roman"/>
          <w:sz w:val="28"/>
          <w:szCs w:val="28"/>
          <w:lang w:val="uk-UA"/>
        </w:rPr>
        <w:t>Корисне посилання:</w:t>
      </w:r>
      <w:r w:rsidR="00D9542F" w:rsidRPr="00467E97">
        <w:rPr>
          <w:rFonts w:ascii="Times New Roman" w:hAnsi="Times New Roman" w:cs="Times New Roman"/>
          <w:sz w:val="28"/>
          <w:szCs w:val="28"/>
          <w:lang w:val="uk-UA"/>
        </w:rPr>
        <w:t xml:space="preserve"> </w:t>
      </w:r>
    </w:p>
    <w:p w:rsidR="00F608CD" w:rsidRPr="00467E97" w:rsidRDefault="00D9542F" w:rsidP="00467E97">
      <w:pPr>
        <w:spacing w:after="0" w:line="360" w:lineRule="auto"/>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Датасети:</w:t>
      </w:r>
      <w:r w:rsidR="00A24089" w:rsidRPr="00467E97">
        <w:rPr>
          <w:rFonts w:ascii="Times New Roman" w:hAnsi="Times New Roman" w:cs="Times New Roman"/>
          <w:sz w:val="28"/>
          <w:szCs w:val="28"/>
          <w:lang w:val="uk-UA"/>
        </w:rPr>
        <w:t xml:space="preserve"> </w:t>
      </w:r>
      <w:hyperlink r:id="rId64" w:history="1">
        <w:r w:rsidR="00A24089" w:rsidRPr="00467E97">
          <w:rPr>
            <w:rStyle w:val="a3"/>
            <w:rFonts w:ascii="Times New Roman" w:hAnsi="Times New Roman" w:cs="Times New Roman"/>
            <w:sz w:val="28"/>
            <w:szCs w:val="28"/>
            <w:lang w:val="uk-UA"/>
          </w:rPr>
          <w:t>https://www.tensorflow.org/datasets/catalog/overview</w:t>
        </w:r>
      </w:hyperlink>
    </w:p>
    <w:p w:rsidR="00A24089" w:rsidRPr="00467E97" w:rsidRDefault="008939F7" w:rsidP="00467E97">
      <w:pPr>
        <w:spacing w:after="0" w:line="360" w:lineRule="auto"/>
        <w:contextualSpacing/>
        <w:jc w:val="both"/>
        <w:rPr>
          <w:rFonts w:ascii="Times New Roman" w:hAnsi="Times New Roman" w:cs="Times New Roman"/>
          <w:sz w:val="28"/>
          <w:szCs w:val="28"/>
          <w:lang w:val="uk-UA"/>
        </w:rPr>
      </w:pPr>
      <w:hyperlink r:id="rId65" w:history="1">
        <w:r w:rsidR="00A24089" w:rsidRPr="00467E97">
          <w:rPr>
            <w:rStyle w:val="a3"/>
            <w:rFonts w:ascii="Times New Roman" w:hAnsi="Times New Roman" w:cs="Times New Roman"/>
            <w:sz w:val="28"/>
            <w:szCs w:val="28"/>
            <w:lang w:val="uk-UA"/>
          </w:rPr>
          <w:t>https://keras.io/api/layers/recurrent_layers/</w:t>
        </w:r>
      </w:hyperlink>
    </w:p>
    <w:p w:rsidR="00A24089" w:rsidRPr="00467E97" w:rsidRDefault="008939F7" w:rsidP="00467E97">
      <w:pPr>
        <w:spacing w:after="0" w:line="360" w:lineRule="auto"/>
        <w:contextualSpacing/>
        <w:jc w:val="both"/>
        <w:rPr>
          <w:rFonts w:ascii="Times New Roman" w:hAnsi="Times New Roman" w:cs="Times New Roman"/>
          <w:sz w:val="28"/>
          <w:szCs w:val="28"/>
          <w:lang w:val="uk-UA"/>
        </w:rPr>
      </w:pPr>
      <w:hyperlink r:id="rId66" w:history="1">
        <w:r w:rsidR="00A24089" w:rsidRPr="00467E97">
          <w:rPr>
            <w:rStyle w:val="a3"/>
            <w:rFonts w:ascii="Times New Roman" w:hAnsi="Times New Roman" w:cs="Times New Roman"/>
            <w:sz w:val="28"/>
            <w:szCs w:val="28"/>
            <w:lang w:val="uk-UA"/>
          </w:rPr>
          <w:t>https://www.tensorflow.org/text/tutorials/text_classification_rnn</w:t>
        </w:r>
      </w:hyperlink>
    </w:p>
    <w:p w:rsidR="00A24089" w:rsidRDefault="00A24089" w:rsidP="00467E97">
      <w:pPr>
        <w:spacing w:after="0" w:line="360" w:lineRule="auto"/>
        <w:contextualSpacing/>
        <w:jc w:val="both"/>
        <w:rPr>
          <w:rFonts w:ascii="Times New Roman" w:hAnsi="Times New Roman" w:cs="Times New Roman"/>
          <w:sz w:val="28"/>
          <w:szCs w:val="28"/>
          <w:lang w:val="uk-UA"/>
        </w:rPr>
      </w:pPr>
    </w:p>
    <w:p w:rsidR="00A24A15" w:rsidRP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sz w:val="28"/>
          <w:szCs w:val="28"/>
          <w:lang w:val="uk-UA"/>
        </w:rPr>
        <w:t xml:space="preserve">Довга короткочасна пам’ять (LSTM) змінила як машинне навчання, так і нейрокомп’ютери. Ця модель покращила розпізнавання мовлення Google, значно покращила машинний переклад у Google Translate та відповіді Alexa від Amazon. Цю нейронну систему також використовує Facebook, і станом на 2017 рік вона досягла понад 4 мільярдів перекладів на основі LSTM на день. Цікаво, що рекурентні нейронні мережі демонстрували досить дискретну продуктивність, поки не з’явивились LSTM. Одна з причин успіху цієї рекурентної мережі полягає в її здатності впоратися з проблемою градієнта, що вибухає/зникає, що є складною проблемою, яку потрібно обійти під час навчання рекурентних або дуже глибоких нейронних мереж. У найблищих лекціях ми представляємо вичерпний огляд, який охоплює формулювання та навчання LSTM, застосування мереж LSTM, та код, що реалізує цю модель. </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t xml:space="preserve">Рекурентні або дуже глибокі нейронні мережі важко тренувати, оскільки вони часто страждають від проблеми градієнта, що вибухає/зникає. Щоб подолати цей недолік під час вивчення довгострокових залежностей, була введена архітектура LSTM. Здатність до навчання LSTM вплинула на кілька областей як з практичної, так і теоретичної точки зору, так що вона стала найсучаснішою моделлю. Це призвело до того, що модель була використана Google для розпізнавання мовлення та покращення машинного перекладу в Google Translate. Amazon використовує цю модель для </w:t>
      </w:r>
      <w:r w:rsidRPr="00A24A15">
        <w:rPr>
          <w:rFonts w:ascii="Times New Roman" w:hAnsi="Times New Roman" w:cs="Times New Roman"/>
          <w:sz w:val="28"/>
          <w:szCs w:val="28"/>
          <w:lang w:val="uk-UA"/>
        </w:rPr>
        <w:lastRenderedPageBreak/>
        <w:t>покращення функціональних можливостей Alexa, а Facebook використовує її для понад 4 мільярдів перекладів на основі LSTM на день станом на 2017 рік.</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t xml:space="preserve">Завдяки своїй високій застосовності та популярності ця нейронна архітектура також знайшла свій шлях у світ ігор. Наприклад, Google Deepmind створив AlphaStar, штучний інтелект, призначений для гри в Starcraft II. Протягом розробки AlphaStar вона почала освоювати гру, піднімаючись у світовому рейтингу, чого раніше не було. Дослідження в цій галузі, звичайно, не обмежуються Starcraft II, оскільки дослідницький інтерес охоплює весь ігровий жанр RTS через його складність. Щоб узагальнити тему навчання з підкріпленням в інших умовах, OpenAI вдалося створити руку робота під назвою Dactyl, яка сама навчилася маніпулювати об’єктами, як у людини. </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t xml:space="preserve">Звичайно, нейронна архітектура не була б так добре прийнята на практиці без сильної теоретичної основи. Великий огляд кількох варіантів LSTM та їхніх характеристик щодо так званої ванільної моделі нещодавно провів Грефф. </w:t>
      </w:r>
      <w:r w:rsidRPr="00A24A15">
        <w:rPr>
          <w:rFonts w:ascii="Times New Roman" w:hAnsi="Times New Roman" w:cs="Times New Roman"/>
          <w:sz w:val="28"/>
          <w:szCs w:val="28"/>
          <w:lang w:val="en-US"/>
        </w:rPr>
        <w:t>V</w:t>
      </w:r>
      <w:r w:rsidRPr="00A24A15">
        <w:rPr>
          <w:rFonts w:ascii="Times New Roman" w:hAnsi="Times New Roman" w:cs="Times New Roman"/>
          <w:sz w:val="28"/>
          <w:szCs w:val="28"/>
          <w:lang w:val="uk-UA"/>
        </w:rPr>
        <w:t xml:space="preserve">anilla LSTM інтерпретується як оригінальний блок LSTM з додаванням з’єднань вентилю забуття та комірки. Всього для експериментів було визначено вісім варіантів. Архітектура </w:t>
      </w:r>
      <w:r w:rsidRPr="00A24A15">
        <w:rPr>
          <w:rFonts w:ascii="Times New Roman" w:hAnsi="Times New Roman" w:cs="Times New Roman"/>
          <w:sz w:val="28"/>
          <w:szCs w:val="28"/>
          <w:lang w:val="en-US"/>
        </w:rPr>
        <w:t>V</w:t>
      </w:r>
      <w:r w:rsidRPr="00A24A15">
        <w:rPr>
          <w:rFonts w:ascii="Times New Roman" w:hAnsi="Times New Roman" w:cs="Times New Roman"/>
          <w:sz w:val="28"/>
          <w:szCs w:val="28"/>
          <w:lang w:val="uk-UA"/>
        </w:rPr>
        <w:t xml:space="preserve">anilla LSTM добре справляється з низкою завдань, і жоден з восьми досліджених варіантів істотно не перевершує інші. Це виправдовує більшість застосувань, знайдених у літературі, для використання </w:t>
      </w:r>
      <w:r w:rsidRPr="00A24A15">
        <w:rPr>
          <w:rFonts w:ascii="Times New Roman" w:hAnsi="Times New Roman" w:cs="Times New Roman"/>
          <w:sz w:val="28"/>
          <w:szCs w:val="28"/>
          <w:lang w:val="en-US"/>
        </w:rPr>
        <w:t>V</w:t>
      </w:r>
      <w:r w:rsidRPr="00A24A15">
        <w:rPr>
          <w:rFonts w:ascii="Times New Roman" w:hAnsi="Times New Roman" w:cs="Times New Roman"/>
          <w:sz w:val="28"/>
          <w:szCs w:val="28"/>
          <w:lang w:val="uk-UA"/>
        </w:rPr>
        <w:t>anilla LSTM .</w:t>
      </w:r>
    </w:p>
    <w:p w:rsidR="00A24A15" w:rsidRPr="00A24A15" w:rsidRDefault="008939F7" w:rsidP="00A24A15">
      <w:pPr>
        <w:spacing w:after="0" w:line="360" w:lineRule="auto"/>
        <w:ind w:firstLine="709"/>
        <w:contextualSpacing/>
        <w:jc w:val="both"/>
        <w:rPr>
          <w:rFonts w:ascii="Times New Roman" w:hAnsi="Times New Roman" w:cs="Times New Roman"/>
          <w:sz w:val="28"/>
          <w:szCs w:val="28"/>
          <w:lang w:val="uk-UA"/>
        </w:rPr>
      </w:pPr>
      <w:hyperlink r:id="rId67" w:history="1">
        <w:r w:rsidR="00A24A15" w:rsidRPr="00A24A15">
          <w:rPr>
            <w:rStyle w:val="a3"/>
            <w:rFonts w:ascii="Times New Roman" w:hAnsi="Times New Roman" w:cs="Times New Roman"/>
            <w:sz w:val="28"/>
            <w:szCs w:val="28"/>
            <w:lang w:val="uk-UA"/>
          </w:rPr>
          <w:t xml:space="preserve">Нещодавнє дослідження, надає огляд комірки LSTM, її функціональних можливостей та детальний огляд різних </w:t>
        </w:r>
      </w:hyperlink>
      <w:hyperlink r:id="rId68" w:history="1">
        <w:r w:rsidR="00A24A15" w:rsidRPr="00A24A15">
          <w:rPr>
            <w:rStyle w:val="a3"/>
            <w:rFonts w:ascii="Times New Roman" w:hAnsi="Times New Roman" w:cs="Times New Roman"/>
            <w:sz w:val="28"/>
            <w:szCs w:val="28"/>
            <w:lang w:val="uk-UA"/>
          </w:rPr>
          <w:t>архітектур</w:t>
        </w:r>
      </w:hyperlink>
      <w:hyperlink r:id="rId69" w:history="1">
        <w:r w:rsidR="00A24A15" w:rsidRPr="00A24A15">
          <w:rPr>
            <w:rStyle w:val="a3"/>
            <w:rFonts w:ascii="Times New Roman" w:hAnsi="Times New Roman" w:cs="Times New Roman"/>
            <w:sz w:val="28"/>
            <w:szCs w:val="28"/>
            <w:lang w:val="uk-UA"/>
          </w:rPr>
          <w:t xml:space="preserve"> рекурентних мереж.</w:t>
        </w:r>
      </w:hyperlink>
      <w:r w:rsidR="00A24A15" w:rsidRPr="00A24A15">
        <w:rPr>
          <w:rFonts w:ascii="Times New Roman" w:hAnsi="Times New Roman" w:cs="Times New Roman"/>
          <w:sz w:val="28"/>
          <w:szCs w:val="28"/>
          <w:lang w:val="uk-UA"/>
        </w:rPr>
        <w:t xml:space="preserve"> Розрізняють нейронні мережі з домінуванням LSTM та інтегровані мережі LSTM, остання з яких додає інші компоненти, ніж LSTM, щоб скористатися перевагами його властивостей, отже, потенційно гібридизуючи нейронні мережі. </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t xml:space="preserve">Тому в цій лекції ми представляємо вичерпний огляд моделі LSTM, який доповнює теоретичні висновки, що є в наданій статті. Наші три лекції </w:t>
      </w:r>
      <w:r w:rsidRPr="00A24A15">
        <w:rPr>
          <w:rFonts w:ascii="Times New Roman" w:hAnsi="Times New Roman" w:cs="Times New Roman"/>
          <w:sz w:val="28"/>
          <w:szCs w:val="28"/>
          <w:lang w:val="uk-UA"/>
        </w:rPr>
        <w:lastRenderedPageBreak/>
        <w:t>зосереджено на трьох основних напрямках, які переходять від теорії до практики.</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t xml:space="preserve">У першій лекції ми широко опишемо компоненти LSTM, як вони взаємодіють один з одним і як ми можемо оцінити параметри, які можна вивчати. Це корисно для студентів, які хочуть оволодіти моделлю з теоретичної точки зору, а не тільки бути досвідченими практиками. У другій лекції ми окреслимо цікаві додатки, які показують потенціал LSTM як беззаперечного сучасного методу в області глибокого навчання. Деякі цікаві домени додатків включають розпізнавання тексту, прогнозування часових рядів, обробку природної мови, комп’ютерний зір, а також субтитри для зображень і відео. В останній частині ми представляємо приклад коду в Tensorflow. </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t>Рекурентні нейронні мережі LSTM мають велику популярність серед дослідників на даний час. Розробки по LSTM представлені на таких основних конференціях, як “</w:t>
      </w:r>
      <w:r w:rsidRPr="00A24A15">
        <w:rPr>
          <w:rFonts w:ascii="Times New Roman" w:hAnsi="Times New Roman" w:cs="Times New Roman"/>
          <w:i/>
          <w:iCs/>
          <w:sz w:val="28"/>
          <w:szCs w:val="28"/>
          <w:lang w:val="uk-UA"/>
        </w:rPr>
        <w:t>Конференція з нейронних систем обробки інформації”</w:t>
      </w:r>
      <w:r w:rsidRPr="00A24A15">
        <w:rPr>
          <w:rFonts w:ascii="Times New Roman" w:hAnsi="Times New Roman" w:cs="Times New Roman"/>
          <w:sz w:val="28"/>
          <w:szCs w:val="28"/>
          <w:lang w:val="uk-UA"/>
        </w:rPr>
        <w:t>, “</w:t>
      </w:r>
      <w:r w:rsidRPr="00A24A15">
        <w:rPr>
          <w:rFonts w:ascii="Times New Roman" w:hAnsi="Times New Roman" w:cs="Times New Roman"/>
          <w:i/>
          <w:iCs/>
          <w:sz w:val="28"/>
          <w:szCs w:val="28"/>
          <w:lang w:val="uk-UA"/>
        </w:rPr>
        <w:t>Конференція з комп’ютерного зору та розпізнавання образів</w:t>
      </w:r>
      <w:r w:rsidRPr="00A24A15">
        <w:rPr>
          <w:rFonts w:ascii="Times New Roman" w:hAnsi="Times New Roman" w:cs="Times New Roman"/>
          <w:sz w:val="28"/>
          <w:szCs w:val="28"/>
          <w:lang w:val="uk-UA"/>
        </w:rPr>
        <w:t>”, “</w:t>
      </w:r>
      <w:r w:rsidRPr="00A24A15">
        <w:rPr>
          <w:rFonts w:ascii="Times New Roman" w:hAnsi="Times New Roman" w:cs="Times New Roman"/>
          <w:i/>
          <w:iCs/>
          <w:sz w:val="28"/>
          <w:szCs w:val="28"/>
          <w:lang w:val="uk-UA"/>
        </w:rPr>
        <w:t>Конференція AAAI зі штучного інтелекту</w:t>
      </w:r>
      <w:r w:rsidRPr="00A24A15">
        <w:rPr>
          <w:rFonts w:ascii="Times New Roman" w:hAnsi="Times New Roman" w:cs="Times New Roman"/>
          <w:sz w:val="28"/>
          <w:szCs w:val="28"/>
          <w:lang w:val="uk-UA"/>
        </w:rPr>
        <w:t>”, “</w:t>
      </w:r>
      <w:r w:rsidRPr="00A24A15">
        <w:rPr>
          <w:rFonts w:ascii="Times New Roman" w:hAnsi="Times New Roman" w:cs="Times New Roman"/>
          <w:i/>
          <w:iCs/>
          <w:sz w:val="28"/>
          <w:szCs w:val="28"/>
          <w:lang w:val="uk-UA"/>
        </w:rPr>
        <w:t>Конференція з емпіричних методів у природній мові”</w:t>
      </w:r>
      <w:r w:rsidRPr="00A24A15">
        <w:rPr>
          <w:rFonts w:ascii="Times New Roman" w:hAnsi="Times New Roman" w:cs="Times New Roman"/>
          <w:sz w:val="28"/>
          <w:szCs w:val="28"/>
          <w:lang w:val="uk-UA"/>
        </w:rPr>
        <w:t xml:space="preserve"> тощо. Грубий пошук, проведений у лютому 2020 року з використанням згаданих вище критеріїв пошуку, показав 11 931 документ, проіндексований Scopus. </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t>Модель LSTM — це потужна рекурентна нейронна система, спеціально розроблена для подолання проблем з градієнтом, що вибухає/зникає, які зазвичай виникають при вивченні довготривалих залежностей, навіть якщо мінімальні затримки дуже тривалі. Загалом, цьому можна запобігти, використовуючи карусель з постійними помилками (CEC), яка підтримує сигнал помилки в кожній комірці. Насправді, такі комірки самі по собі є рекурентними мережами з цікавою архітектурою, оскільки CEC розширюється додатковими функціями, а саме вхідним і вихідним вентилем, утворюючи комірку пам’яті. Самоповторювані з’єднання вказують на зворотний зв’язок із запізненням на один часовий крок.</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lastRenderedPageBreak/>
        <w:t xml:space="preserve">Базовий блок LSTM складається з комірки, вхідного вентиля, вихідного вентиля та вентиля забуття. Цей вентиль забуття спочатку не був частиною мережі LSTM, але був запропонований Герсом, щоб дозволити мережі скинути свій стан. Комірка запам'ятовує значення через довільні інтервали часу, а три вентилі регулюють потік інформації, пов'язаної з коміркою. Далі розглянемо версію рекурентої нейронної мережі LSTM, яка називається </w:t>
      </w:r>
      <w:r w:rsidRPr="00A24A15">
        <w:rPr>
          <w:rFonts w:ascii="Times New Roman" w:hAnsi="Times New Roman" w:cs="Times New Roman"/>
          <w:sz w:val="28"/>
          <w:szCs w:val="28"/>
          <w:lang w:val="en-US"/>
        </w:rPr>
        <w:t>V</w:t>
      </w:r>
      <w:r w:rsidRPr="00A24A15">
        <w:rPr>
          <w:rFonts w:ascii="Times New Roman" w:hAnsi="Times New Roman" w:cs="Times New Roman"/>
          <w:sz w:val="28"/>
          <w:szCs w:val="28"/>
          <w:lang w:val="uk-UA"/>
        </w:rPr>
        <w:t>anilla, оскільки це найпопулярніша архітектура LSTM. Однак це не означає, що він також є кращим у кожній ситуації.</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t xml:space="preserve">Архітектура LSTM складається з набору періодично підключених підмереж, відомих як блоки пам’яті. Ідея блоку пам’яті полягає в тому, щоб підтримувати свій стан з плином часу та регулювати потік інформації через нелінійні блоки стробування. На рис. показано архітектуру звичайного блоку LSTM, який включає вентилі, вхідний сигнал </w:t>
      </w:r>
      <w:r w:rsidRPr="00A24A15">
        <w:rPr>
          <w:rFonts w:ascii="Times New Roman" w:hAnsi="Times New Roman" w:cs="Times New Roman"/>
          <w:b/>
          <w:bCs/>
          <w:sz w:val="28"/>
          <w:szCs w:val="28"/>
          <w:lang w:val="uk-UA"/>
        </w:rPr>
        <w:t>x</w:t>
      </w:r>
      <w:r w:rsidRPr="00A24A15">
        <w:rPr>
          <w:rFonts w:ascii="Times New Roman" w:hAnsi="Times New Roman" w:cs="Times New Roman"/>
          <w:sz w:val="28"/>
          <w:szCs w:val="28"/>
          <w:vertAlign w:val="superscript"/>
          <w:lang w:val="uk-UA"/>
        </w:rPr>
        <w:t>(</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vertAlign w:val="superscript"/>
          <w:lang w:val="uk-UA"/>
        </w:rPr>
        <w:t xml:space="preserve">) </w:t>
      </w:r>
      <w:r w:rsidRPr="00A24A15">
        <w:rPr>
          <w:rFonts w:ascii="Times New Roman" w:hAnsi="Times New Roman" w:cs="Times New Roman"/>
          <w:sz w:val="28"/>
          <w:szCs w:val="28"/>
          <w:lang w:val="uk-UA"/>
        </w:rPr>
        <w:t xml:space="preserve">, вихідний </w:t>
      </w:r>
      <w:r w:rsidRPr="00A24A15">
        <w:rPr>
          <w:rFonts w:ascii="Times New Roman" w:hAnsi="Times New Roman" w:cs="Times New Roman"/>
          <w:b/>
          <w:bCs/>
          <w:sz w:val="28"/>
          <w:szCs w:val="28"/>
          <w:lang w:val="uk-UA"/>
        </w:rPr>
        <w:t>y</w:t>
      </w:r>
      <w:r w:rsidRPr="00A24A15">
        <w:rPr>
          <w:rFonts w:ascii="Times New Roman" w:hAnsi="Times New Roman" w:cs="Times New Roman"/>
          <w:sz w:val="28"/>
          <w:szCs w:val="28"/>
          <w:vertAlign w:val="superscript"/>
          <w:lang w:val="uk-UA"/>
        </w:rPr>
        <w:t>(</w:t>
      </w:r>
      <w:r w:rsidRPr="00A24A15">
        <w:rPr>
          <w:rFonts w:ascii="Times New Roman" w:hAnsi="Times New Roman" w:cs="Times New Roman"/>
          <w:i/>
          <w:iCs/>
          <w:sz w:val="28"/>
          <w:szCs w:val="28"/>
          <w:vertAlign w:val="superscript"/>
          <w:lang w:val="uk-UA"/>
        </w:rPr>
        <w:t>t</w:t>
      </w:r>
      <w:r w:rsidRPr="00A24A15">
        <w:rPr>
          <w:rFonts w:ascii="Times New Roman" w:hAnsi="Times New Roman" w:cs="Times New Roman"/>
          <w:sz w:val="28"/>
          <w:szCs w:val="28"/>
          <w:vertAlign w:val="superscript"/>
          <w:lang w:val="uk-UA"/>
        </w:rPr>
        <w:t>)</w:t>
      </w:r>
      <w:r w:rsidRPr="00A24A15">
        <w:rPr>
          <w:rFonts w:ascii="Times New Roman" w:hAnsi="Times New Roman" w:cs="Times New Roman"/>
          <w:sz w:val="28"/>
          <w:szCs w:val="28"/>
          <w:lang w:val="uk-UA"/>
        </w:rPr>
        <w:t xml:space="preserve">, функції активації та з'єднання комірки. Вихід блоку періодично підключається до входу блоку та всіх вентилів. </w:t>
      </w:r>
    </w:p>
    <w:p w:rsidR="00A24A15" w:rsidRDefault="00A24A15" w:rsidP="00A24A15">
      <w:pPr>
        <w:spacing w:after="0" w:line="360" w:lineRule="auto"/>
        <w:contextualSpacing/>
        <w:jc w:val="both"/>
        <w:rPr>
          <w:rFonts w:ascii="Times New Roman" w:hAnsi="Times New Roman" w:cs="Times New Roman"/>
          <w:sz w:val="28"/>
          <w:szCs w:val="28"/>
          <w:lang w:val="uk-UA"/>
        </w:rPr>
      </w:pPr>
      <w:r w:rsidRPr="00A24A15">
        <w:rPr>
          <w:rFonts w:ascii="Times New Roman" w:hAnsi="Times New Roman" w:cs="Times New Roman"/>
          <w:noProof/>
          <w:sz w:val="28"/>
          <w:szCs w:val="28"/>
          <w:lang w:val="uk-UA" w:eastAsia="uk-UA"/>
        </w:rPr>
        <w:drawing>
          <wp:inline distT="0" distB="0" distL="0" distR="0">
            <wp:extent cx="5940425" cy="2456120"/>
            <wp:effectExtent l="19050" t="0" r="3175" b="0"/>
            <wp:docPr id="14" name="Рисунок 1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0" cstate="print"/>
                    <a:srcRect/>
                    <a:stretch>
                      <a:fillRect/>
                    </a:stretch>
                  </pic:blipFill>
                  <pic:spPr bwMode="auto">
                    <a:xfrm>
                      <a:off x="0" y="0"/>
                      <a:ext cx="5940425" cy="2456120"/>
                    </a:xfrm>
                    <a:prstGeom prst="rect">
                      <a:avLst/>
                    </a:prstGeom>
                    <a:noFill/>
                    <a:ln w="9525">
                      <a:noFill/>
                      <a:miter lim="800000"/>
                      <a:headEnd/>
                      <a:tailEnd/>
                    </a:ln>
                  </pic:spPr>
                </pic:pic>
              </a:graphicData>
            </a:graphic>
          </wp:inline>
        </w:drawing>
      </w:r>
    </w:p>
    <w:p w:rsid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sz w:val="28"/>
          <w:szCs w:val="28"/>
          <w:lang w:val="uk-UA"/>
        </w:rPr>
        <w:t>Щоб прояснити, як працює модель LSTM, припустимо мережу, що складається з N блоків обробки та M входів. Нижче описано перехід вперед у цій повторюваній нейронній системі.</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p>
    <w:p w:rsid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b/>
          <w:bCs/>
          <w:sz w:val="28"/>
          <w:szCs w:val="28"/>
          <w:lang w:val="uk-UA"/>
        </w:rPr>
        <w:t>Вхідний блок</w:t>
      </w:r>
      <w:r w:rsidRPr="00A24A15">
        <w:rPr>
          <w:rFonts w:ascii="Times New Roman" w:hAnsi="Times New Roman" w:cs="Times New Roman"/>
          <w:sz w:val="28"/>
          <w:szCs w:val="28"/>
          <w:lang w:val="uk-UA"/>
        </w:rPr>
        <w:t xml:space="preserve">. Цей крок присвячений оновленню вхідного компонента блоку, який поєднує поточний вхід </w:t>
      </w:r>
      <w:r w:rsidRPr="00A24A15">
        <w:rPr>
          <w:rFonts w:ascii="Times New Roman" w:hAnsi="Times New Roman" w:cs="Times New Roman"/>
          <w:b/>
          <w:bCs/>
          <w:i/>
          <w:iCs/>
          <w:sz w:val="28"/>
          <w:szCs w:val="28"/>
          <w:lang w:val="uk-UA"/>
        </w:rPr>
        <w:t>x</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vertAlign w:val="superscript"/>
          <w:lang w:val="uk-UA"/>
        </w:rPr>
        <w:t xml:space="preserve"> </w:t>
      </w:r>
      <w:r w:rsidRPr="00A24A15">
        <w:rPr>
          <w:rFonts w:ascii="Times New Roman" w:hAnsi="Times New Roman" w:cs="Times New Roman"/>
          <w:sz w:val="28"/>
          <w:szCs w:val="28"/>
          <w:lang w:val="uk-UA"/>
        </w:rPr>
        <w:t xml:space="preserve">і вихід цього блоку LSTM </w:t>
      </w:r>
      <w:r w:rsidRPr="00A24A15">
        <w:rPr>
          <w:rFonts w:ascii="Times New Roman" w:hAnsi="Times New Roman" w:cs="Times New Roman"/>
          <w:b/>
          <w:bCs/>
          <w:sz w:val="28"/>
          <w:szCs w:val="28"/>
          <w:lang w:val="uk-UA"/>
        </w:rPr>
        <w:t>y</w:t>
      </w:r>
      <w:r w:rsidRPr="00A24A15">
        <w:rPr>
          <w:rFonts w:ascii="Times New Roman" w:hAnsi="Times New Roman" w:cs="Times New Roman"/>
          <w:b/>
          <w:bCs/>
          <w:sz w:val="28"/>
          <w:szCs w:val="28"/>
          <w:vertAlign w:val="superscript"/>
          <w:lang w:val="uk-UA"/>
        </w:rPr>
        <w:t>(t-1)</w:t>
      </w:r>
      <w:r w:rsidRPr="00A24A15">
        <w:rPr>
          <w:rFonts w:ascii="Times New Roman" w:hAnsi="Times New Roman" w:cs="Times New Roman"/>
          <w:sz w:val="28"/>
          <w:szCs w:val="28"/>
          <w:vertAlign w:val="superscript"/>
          <w:lang w:val="uk-UA"/>
        </w:rPr>
        <w:t xml:space="preserve"> </w:t>
      </w:r>
      <w:r w:rsidRPr="00A24A15">
        <w:rPr>
          <w:rFonts w:ascii="Times New Roman" w:hAnsi="Times New Roman" w:cs="Times New Roman"/>
          <w:sz w:val="28"/>
          <w:szCs w:val="28"/>
          <w:lang w:val="uk-UA"/>
        </w:rPr>
        <w:t xml:space="preserve">на останній ітерації. Це можна зробити, як показано нижче: </w:t>
      </w:r>
    </w:p>
    <w:p w:rsid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noProof/>
          <w:sz w:val="28"/>
          <w:szCs w:val="28"/>
          <w:lang w:val="uk-UA" w:eastAsia="uk-UA"/>
        </w:rPr>
        <w:lastRenderedPageBreak/>
        <w:drawing>
          <wp:inline distT="0" distB="0" distL="0" distR="0">
            <wp:extent cx="5940425" cy="450636"/>
            <wp:effectExtent l="19050" t="0" r="3175" b="0"/>
            <wp:docPr id="16" name="Рисунок 15"/>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1" cstate="print"/>
                    <a:srcRect/>
                    <a:stretch>
                      <a:fillRect/>
                    </a:stretch>
                  </pic:blipFill>
                  <pic:spPr bwMode="auto">
                    <a:xfrm>
                      <a:off x="0" y="0"/>
                      <a:ext cx="5940425" cy="450636"/>
                    </a:xfrm>
                    <a:prstGeom prst="rect">
                      <a:avLst/>
                    </a:prstGeom>
                    <a:noFill/>
                    <a:ln w="9525">
                      <a:noFill/>
                      <a:miter lim="800000"/>
                      <a:headEnd/>
                      <a:tailEnd/>
                    </a:ln>
                  </pic:spPr>
                </pic:pic>
              </a:graphicData>
            </a:graphic>
          </wp:inline>
        </w:drawing>
      </w:r>
    </w:p>
    <w:p w:rsidR="00A24A15" w:rsidRP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sz w:val="28"/>
          <w:szCs w:val="28"/>
          <w:lang w:val="uk-UA"/>
        </w:rPr>
        <w:t xml:space="preserve">де </w:t>
      </w:r>
      <w:r w:rsidRPr="00A24A15">
        <w:rPr>
          <w:rFonts w:ascii="Times New Roman" w:hAnsi="Times New Roman" w:cs="Times New Roman"/>
          <w:b/>
          <w:bCs/>
          <w:i/>
          <w:iCs/>
          <w:sz w:val="28"/>
          <w:szCs w:val="28"/>
          <w:lang w:val="en-US"/>
        </w:rPr>
        <w:t>W</w:t>
      </w:r>
      <w:r w:rsidRPr="00A24A15">
        <w:rPr>
          <w:rFonts w:ascii="Times New Roman" w:hAnsi="Times New Roman" w:cs="Times New Roman"/>
          <w:b/>
          <w:bCs/>
          <w:i/>
          <w:iCs/>
          <w:sz w:val="28"/>
          <w:szCs w:val="28"/>
          <w:vertAlign w:val="subscript"/>
          <w:lang w:val="en-US"/>
        </w:rPr>
        <w:t>z</w:t>
      </w:r>
      <w:r w:rsidRPr="00A24A15">
        <w:rPr>
          <w:rFonts w:ascii="Times New Roman" w:hAnsi="Times New Roman" w:cs="Times New Roman"/>
          <w:sz w:val="28"/>
          <w:szCs w:val="28"/>
          <w:lang w:val="uk-UA"/>
        </w:rPr>
        <w:t xml:space="preserve"> і </w:t>
      </w:r>
      <w:r w:rsidRPr="00A24A15">
        <w:rPr>
          <w:rFonts w:ascii="Times New Roman" w:hAnsi="Times New Roman" w:cs="Times New Roman"/>
          <w:b/>
          <w:bCs/>
          <w:i/>
          <w:iCs/>
          <w:sz w:val="28"/>
          <w:szCs w:val="28"/>
          <w:lang w:val="en-US"/>
        </w:rPr>
        <w:t>R</w:t>
      </w:r>
      <w:r w:rsidRPr="00A24A15">
        <w:rPr>
          <w:rFonts w:ascii="Times New Roman" w:hAnsi="Times New Roman" w:cs="Times New Roman"/>
          <w:b/>
          <w:bCs/>
          <w:i/>
          <w:iCs/>
          <w:sz w:val="28"/>
          <w:szCs w:val="28"/>
          <w:vertAlign w:val="subscript"/>
          <w:lang w:val="en-US"/>
        </w:rPr>
        <w:t>z</w:t>
      </w:r>
      <w:r w:rsidRPr="00A24A15">
        <w:rPr>
          <w:rFonts w:ascii="Times New Roman" w:hAnsi="Times New Roman" w:cs="Times New Roman"/>
          <w:sz w:val="28"/>
          <w:szCs w:val="28"/>
          <w:lang w:val="uk-UA"/>
        </w:rPr>
        <w:t xml:space="preserve"> — ваги, пов'язані з </w:t>
      </w:r>
      <w:r w:rsidRPr="00A24A15">
        <w:rPr>
          <w:rFonts w:ascii="Times New Roman" w:hAnsi="Times New Roman" w:cs="Times New Roman"/>
          <w:b/>
          <w:bCs/>
          <w:i/>
          <w:iCs/>
          <w:sz w:val="28"/>
          <w:szCs w:val="28"/>
          <w:lang w:val="uk-UA"/>
        </w:rPr>
        <w:t>x</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і </w:t>
      </w:r>
      <w:r w:rsidRPr="00A24A15">
        <w:rPr>
          <w:rFonts w:ascii="Times New Roman" w:hAnsi="Times New Roman" w:cs="Times New Roman"/>
          <w:b/>
          <w:bCs/>
          <w:sz w:val="28"/>
          <w:szCs w:val="28"/>
          <w:lang w:val="uk-UA"/>
        </w:rPr>
        <w:t>y</w:t>
      </w:r>
      <w:r w:rsidRPr="00A24A15">
        <w:rPr>
          <w:rFonts w:ascii="Times New Roman" w:hAnsi="Times New Roman" w:cs="Times New Roman"/>
          <w:b/>
          <w:bCs/>
          <w:sz w:val="28"/>
          <w:szCs w:val="28"/>
          <w:vertAlign w:val="superscript"/>
          <w:lang w:val="uk-UA"/>
        </w:rPr>
        <w:t>(t-1)</w:t>
      </w:r>
      <w:r w:rsidRPr="00A24A15">
        <w:rPr>
          <w:rFonts w:ascii="Times New Roman" w:hAnsi="Times New Roman" w:cs="Times New Roman"/>
          <w:sz w:val="28"/>
          <w:szCs w:val="28"/>
          <w:lang w:val="uk-UA"/>
        </w:rPr>
        <w:t xml:space="preserve"> відповідно, а </w:t>
      </w:r>
      <w:r w:rsidRPr="00A24A15">
        <w:rPr>
          <w:rFonts w:ascii="Times New Roman" w:hAnsi="Times New Roman" w:cs="Times New Roman"/>
          <w:b/>
          <w:bCs/>
          <w:i/>
          <w:iCs/>
          <w:sz w:val="28"/>
          <w:szCs w:val="28"/>
          <w:lang w:val="en-US"/>
        </w:rPr>
        <w:t>b</w:t>
      </w:r>
      <w:r w:rsidRPr="00A24A15">
        <w:rPr>
          <w:rFonts w:ascii="Times New Roman" w:hAnsi="Times New Roman" w:cs="Times New Roman"/>
          <w:b/>
          <w:bCs/>
          <w:i/>
          <w:iCs/>
          <w:sz w:val="28"/>
          <w:szCs w:val="28"/>
          <w:vertAlign w:val="subscript"/>
          <w:lang w:val="en-US"/>
        </w:rPr>
        <w:t>z</w:t>
      </w:r>
      <w:r w:rsidRPr="00A24A15">
        <w:rPr>
          <w:rFonts w:ascii="Times New Roman" w:hAnsi="Times New Roman" w:cs="Times New Roman"/>
          <w:sz w:val="28"/>
          <w:szCs w:val="28"/>
          <w:lang w:val="uk-UA"/>
        </w:rPr>
        <w:t xml:space="preserve"> означає вектор ваги зміщення. </w:t>
      </w:r>
    </w:p>
    <w:p w:rsidR="00A24A15" w:rsidRPr="00A24A15" w:rsidRDefault="00A24A15" w:rsidP="00A24A15">
      <w:pPr>
        <w:spacing w:after="0" w:line="360" w:lineRule="auto"/>
        <w:ind w:firstLine="709"/>
        <w:contextualSpacing/>
        <w:jc w:val="both"/>
        <w:rPr>
          <w:rFonts w:ascii="Times New Roman" w:hAnsi="Times New Roman" w:cs="Times New Roman"/>
          <w:sz w:val="28"/>
          <w:szCs w:val="28"/>
          <w:lang w:val="uk-UA"/>
        </w:rPr>
      </w:pP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b/>
          <w:bCs/>
          <w:sz w:val="28"/>
          <w:szCs w:val="28"/>
          <w:lang w:val="uk-UA"/>
        </w:rPr>
        <w:t xml:space="preserve">Вхідний вентиль. </w:t>
      </w:r>
      <w:r w:rsidRPr="00A24A15">
        <w:rPr>
          <w:rFonts w:ascii="Times New Roman" w:hAnsi="Times New Roman" w:cs="Times New Roman"/>
          <w:sz w:val="28"/>
          <w:szCs w:val="28"/>
          <w:lang w:val="uk-UA"/>
        </w:rPr>
        <w:t xml:space="preserve">На цьому кроці ми оновлюємо вхідний вентиль, який поєднує поточний вхід </w:t>
      </w:r>
      <w:r w:rsidRPr="00A24A15">
        <w:rPr>
          <w:rFonts w:ascii="Times New Roman" w:hAnsi="Times New Roman" w:cs="Times New Roman"/>
          <w:b/>
          <w:bCs/>
          <w:i/>
          <w:iCs/>
          <w:sz w:val="28"/>
          <w:szCs w:val="28"/>
          <w:lang w:val="uk-UA"/>
        </w:rPr>
        <w:t>x</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 вихід цієї одиниці LSTM </w:t>
      </w:r>
      <w:r w:rsidRPr="00A24A15">
        <w:rPr>
          <w:rFonts w:ascii="Times New Roman" w:hAnsi="Times New Roman" w:cs="Times New Roman"/>
          <w:b/>
          <w:bCs/>
          <w:sz w:val="28"/>
          <w:szCs w:val="28"/>
          <w:lang w:val="uk-UA"/>
        </w:rPr>
        <w:t>y</w:t>
      </w:r>
      <w:r w:rsidRPr="00A24A15">
        <w:rPr>
          <w:rFonts w:ascii="Times New Roman" w:hAnsi="Times New Roman" w:cs="Times New Roman"/>
          <w:b/>
          <w:bCs/>
          <w:sz w:val="28"/>
          <w:szCs w:val="28"/>
          <w:vertAlign w:val="superscript"/>
          <w:lang w:val="uk-UA"/>
        </w:rPr>
        <w:t>(t-1)</w:t>
      </w:r>
      <w:r w:rsidRPr="00A24A15">
        <w:rPr>
          <w:rFonts w:ascii="Times New Roman" w:hAnsi="Times New Roman" w:cs="Times New Roman"/>
          <w:sz w:val="28"/>
          <w:szCs w:val="28"/>
          <w:lang w:val="uk-UA"/>
        </w:rPr>
        <w:t xml:space="preserve"> і значення комірки </w:t>
      </w:r>
      <w:r w:rsidRPr="00A24A15">
        <w:rPr>
          <w:rFonts w:ascii="Times New Roman" w:hAnsi="Times New Roman" w:cs="Times New Roman"/>
          <w:b/>
          <w:bCs/>
          <w:i/>
          <w:iCs/>
          <w:sz w:val="28"/>
          <w:szCs w:val="28"/>
          <w:lang w:val="uk-UA"/>
        </w:rPr>
        <w:t>c</w:t>
      </w:r>
      <w:r w:rsidRPr="00A24A15">
        <w:rPr>
          <w:rFonts w:ascii="Times New Roman" w:hAnsi="Times New Roman" w:cs="Times New Roman"/>
          <w:b/>
          <w:bCs/>
          <w:i/>
          <w:iCs/>
          <w:sz w:val="28"/>
          <w:szCs w:val="28"/>
          <w:vertAlign w:val="superscript"/>
          <w:lang w:val="uk-UA"/>
        </w:rPr>
        <w:t>(t-1)</w:t>
      </w:r>
      <w:r w:rsidRPr="00A24A15">
        <w:rPr>
          <w:rFonts w:ascii="Times New Roman" w:hAnsi="Times New Roman" w:cs="Times New Roman"/>
          <w:sz w:val="28"/>
          <w:szCs w:val="28"/>
          <w:vertAlign w:val="superscript"/>
          <w:lang w:val="uk-UA"/>
        </w:rPr>
        <w:t xml:space="preserve"> </w:t>
      </w:r>
      <w:r w:rsidRPr="00A24A15">
        <w:rPr>
          <w:rFonts w:ascii="Times New Roman" w:hAnsi="Times New Roman" w:cs="Times New Roman"/>
          <w:sz w:val="28"/>
          <w:szCs w:val="28"/>
          <w:lang w:val="uk-UA"/>
        </w:rPr>
        <w:t xml:space="preserve">на останній ітерації. Наступне рівняння показує цю процедуру: </w:t>
      </w:r>
    </w:p>
    <w:p w:rsid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noProof/>
          <w:sz w:val="28"/>
          <w:szCs w:val="28"/>
          <w:lang w:val="uk-UA" w:eastAsia="uk-UA"/>
        </w:rPr>
        <w:drawing>
          <wp:inline distT="0" distB="0" distL="0" distR="0">
            <wp:extent cx="5940425" cy="368479"/>
            <wp:effectExtent l="19050" t="0" r="3175" b="0"/>
            <wp:docPr id="17" name="Рисунок 16"/>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2" cstate="print"/>
                    <a:srcRect/>
                    <a:stretch>
                      <a:fillRect/>
                    </a:stretch>
                  </pic:blipFill>
                  <pic:spPr bwMode="auto">
                    <a:xfrm>
                      <a:off x="0" y="0"/>
                      <a:ext cx="5940425" cy="368479"/>
                    </a:xfrm>
                    <a:prstGeom prst="rect">
                      <a:avLst/>
                    </a:prstGeom>
                    <a:noFill/>
                    <a:ln w="9525">
                      <a:noFill/>
                      <a:miter lim="800000"/>
                      <a:headEnd/>
                      <a:tailEnd/>
                    </a:ln>
                  </pic:spPr>
                </pic:pic>
              </a:graphicData>
            </a:graphic>
          </wp:inline>
        </w:drawing>
      </w:r>
    </w:p>
    <w:p w:rsidR="00A24A15" w:rsidRDefault="00A24A15" w:rsidP="00A24A15">
      <w:pPr>
        <w:spacing w:after="0" w:line="360" w:lineRule="auto"/>
        <w:ind w:firstLine="709"/>
        <w:contextualSpacing/>
        <w:jc w:val="both"/>
        <w:rPr>
          <w:rFonts w:ascii="Times New Roman" w:hAnsi="Times New Roman" w:cs="Times New Roman"/>
          <w:sz w:val="28"/>
          <w:szCs w:val="28"/>
          <w:lang w:val="uk-UA"/>
        </w:rPr>
      </w:pP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sz w:val="28"/>
          <w:szCs w:val="28"/>
          <w:lang w:val="uk-UA"/>
        </w:rPr>
        <w:t xml:space="preserve">де коло з точкою в центрі позначає поточкове множення двох векторів, </w:t>
      </w:r>
      <w:r w:rsidRPr="00A24A15">
        <w:rPr>
          <w:rFonts w:ascii="Times New Roman" w:hAnsi="Times New Roman" w:cs="Times New Roman"/>
          <w:b/>
          <w:bCs/>
          <w:i/>
          <w:iCs/>
          <w:sz w:val="28"/>
          <w:szCs w:val="28"/>
          <w:lang w:val="uk-UA"/>
        </w:rPr>
        <w:t>W</w:t>
      </w:r>
      <w:r w:rsidRPr="00A24A15">
        <w:rPr>
          <w:rFonts w:ascii="Times New Roman" w:hAnsi="Times New Roman" w:cs="Times New Roman"/>
          <w:b/>
          <w:bCs/>
          <w:i/>
          <w:iCs/>
          <w:sz w:val="28"/>
          <w:szCs w:val="28"/>
          <w:vertAlign w:val="subscript"/>
          <w:lang w:val="uk-UA"/>
        </w:rPr>
        <w:t>i</w:t>
      </w:r>
      <w:r w:rsidRPr="00A24A15">
        <w:rPr>
          <w:rFonts w:ascii="Times New Roman" w:hAnsi="Times New Roman" w:cs="Times New Roman"/>
          <w:sz w:val="28"/>
          <w:szCs w:val="28"/>
          <w:lang w:val="uk-UA"/>
        </w:rPr>
        <w:t xml:space="preserve">, </w:t>
      </w:r>
      <w:r w:rsidRPr="00A24A15">
        <w:rPr>
          <w:rFonts w:ascii="Times New Roman" w:hAnsi="Times New Roman" w:cs="Times New Roman"/>
          <w:b/>
          <w:bCs/>
          <w:i/>
          <w:iCs/>
          <w:sz w:val="28"/>
          <w:szCs w:val="28"/>
          <w:lang w:val="uk-UA"/>
        </w:rPr>
        <w:t>R</w:t>
      </w:r>
      <w:r w:rsidRPr="00A24A15">
        <w:rPr>
          <w:rFonts w:ascii="Times New Roman" w:hAnsi="Times New Roman" w:cs="Times New Roman"/>
          <w:b/>
          <w:bCs/>
          <w:i/>
          <w:iCs/>
          <w:sz w:val="28"/>
          <w:szCs w:val="28"/>
          <w:vertAlign w:val="subscript"/>
          <w:lang w:val="uk-UA"/>
        </w:rPr>
        <w:t>i</w:t>
      </w:r>
      <w:r w:rsidRPr="00A24A15">
        <w:rPr>
          <w:rFonts w:ascii="Times New Roman" w:hAnsi="Times New Roman" w:cs="Times New Roman"/>
          <w:sz w:val="28"/>
          <w:szCs w:val="28"/>
          <w:lang w:val="uk-UA"/>
        </w:rPr>
        <w:t xml:space="preserve"> і </w:t>
      </w:r>
      <w:r w:rsidRPr="00A24A15">
        <w:rPr>
          <w:rFonts w:ascii="Times New Roman" w:hAnsi="Times New Roman" w:cs="Times New Roman"/>
          <w:b/>
          <w:bCs/>
          <w:i/>
          <w:iCs/>
          <w:sz w:val="28"/>
          <w:szCs w:val="28"/>
          <w:lang w:val="uk-UA"/>
        </w:rPr>
        <w:t>p</w:t>
      </w:r>
      <w:r w:rsidRPr="00A24A15">
        <w:rPr>
          <w:rFonts w:ascii="Times New Roman" w:hAnsi="Times New Roman" w:cs="Times New Roman"/>
          <w:b/>
          <w:bCs/>
          <w:i/>
          <w:iCs/>
          <w:sz w:val="28"/>
          <w:szCs w:val="28"/>
          <w:vertAlign w:val="subscript"/>
          <w:lang w:val="uk-UA"/>
        </w:rPr>
        <w:t>i</w:t>
      </w:r>
      <w:r w:rsidRPr="00A24A15">
        <w:rPr>
          <w:rFonts w:ascii="Times New Roman" w:hAnsi="Times New Roman" w:cs="Times New Roman"/>
          <w:sz w:val="28"/>
          <w:szCs w:val="28"/>
          <w:lang w:val="uk-UA"/>
        </w:rPr>
        <w:t xml:space="preserve"> - це ваги, пов'язані з </w:t>
      </w:r>
      <w:r w:rsidRPr="00A24A15">
        <w:rPr>
          <w:rFonts w:ascii="Times New Roman" w:hAnsi="Times New Roman" w:cs="Times New Roman"/>
          <w:b/>
          <w:bCs/>
          <w:i/>
          <w:iCs/>
          <w:sz w:val="28"/>
          <w:szCs w:val="28"/>
          <w:lang w:val="uk-UA"/>
        </w:rPr>
        <w:t>x</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w:t>
      </w:r>
      <w:r w:rsidRPr="00A24A15">
        <w:rPr>
          <w:rFonts w:ascii="Times New Roman" w:hAnsi="Times New Roman" w:cs="Times New Roman"/>
          <w:b/>
          <w:bCs/>
          <w:sz w:val="28"/>
          <w:szCs w:val="28"/>
          <w:lang w:val="uk-UA"/>
        </w:rPr>
        <w:t>y</w:t>
      </w:r>
      <w:r w:rsidRPr="00A24A15">
        <w:rPr>
          <w:rFonts w:ascii="Times New Roman" w:hAnsi="Times New Roman" w:cs="Times New Roman"/>
          <w:b/>
          <w:bCs/>
          <w:sz w:val="28"/>
          <w:szCs w:val="28"/>
          <w:vertAlign w:val="superscript"/>
          <w:lang w:val="uk-UA"/>
        </w:rPr>
        <w:t>(t-1)</w:t>
      </w:r>
      <w:r w:rsidRPr="00A24A15">
        <w:rPr>
          <w:rFonts w:ascii="Times New Roman" w:hAnsi="Times New Roman" w:cs="Times New Roman"/>
          <w:sz w:val="28"/>
          <w:szCs w:val="28"/>
          <w:lang w:val="uk-UA"/>
        </w:rPr>
        <w:t xml:space="preserve"> і </w:t>
      </w:r>
      <w:r w:rsidRPr="00A24A15">
        <w:rPr>
          <w:rFonts w:ascii="Times New Roman" w:hAnsi="Times New Roman" w:cs="Times New Roman"/>
          <w:b/>
          <w:bCs/>
          <w:i/>
          <w:iCs/>
          <w:sz w:val="28"/>
          <w:szCs w:val="28"/>
          <w:lang w:val="uk-UA"/>
        </w:rPr>
        <w:t>c</w:t>
      </w:r>
      <w:r w:rsidRPr="00A24A15">
        <w:rPr>
          <w:rFonts w:ascii="Times New Roman" w:hAnsi="Times New Roman" w:cs="Times New Roman"/>
          <w:b/>
          <w:bCs/>
          <w:i/>
          <w:iCs/>
          <w:sz w:val="28"/>
          <w:szCs w:val="28"/>
          <w:vertAlign w:val="superscript"/>
          <w:lang w:val="uk-UA"/>
        </w:rPr>
        <w:t>(t-1)</w:t>
      </w:r>
      <w:r w:rsidRPr="00A24A15">
        <w:rPr>
          <w:rFonts w:ascii="Times New Roman" w:hAnsi="Times New Roman" w:cs="Times New Roman"/>
          <w:sz w:val="28"/>
          <w:szCs w:val="28"/>
          <w:lang w:val="uk-UA"/>
        </w:rPr>
        <w:t xml:space="preserve">, відповідно, тоді як </w:t>
      </w:r>
      <w:r w:rsidRPr="00A24A15">
        <w:rPr>
          <w:rFonts w:ascii="Times New Roman" w:hAnsi="Times New Roman" w:cs="Times New Roman"/>
          <w:b/>
          <w:bCs/>
          <w:i/>
          <w:iCs/>
          <w:sz w:val="28"/>
          <w:szCs w:val="28"/>
          <w:lang w:val="uk-UA"/>
        </w:rPr>
        <w:t>b</w:t>
      </w:r>
      <w:r w:rsidRPr="00A24A15">
        <w:rPr>
          <w:rFonts w:ascii="Times New Roman" w:hAnsi="Times New Roman" w:cs="Times New Roman"/>
          <w:b/>
          <w:bCs/>
          <w:i/>
          <w:iCs/>
          <w:sz w:val="28"/>
          <w:szCs w:val="28"/>
          <w:vertAlign w:val="subscript"/>
          <w:lang w:val="uk-UA"/>
        </w:rPr>
        <w:t>i</w:t>
      </w:r>
      <w:r w:rsidRPr="00A24A15">
        <w:rPr>
          <w:rFonts w:ascii="Times New Roman" w:hAnsi="Times New Roman" w:cs="Times New Roman"/>
          <w:b/>
          <w:bCs/>
          <w:i/>
          <w:iCs/>
          <w:sz w:val="28"/>
          <w:szCs w:val="28"/>
          <w:lang w:val="uk-UA"/>
        </w:rPr>
        <w:t xml:space="preserve"> </w:t>
      </w:r>
      <w:r w:rsidRPr="00A24A15">
        <w:rPr>
          <w:rFonts w:ascii="Times New Roman" w:hAnsi="Times New Roman" w:cs="Times New Roman"/>
          <w:sz w:val="28"/>
          <w:szCs w:val="28"/>
          <w:lang w:val="uk-UA"/>
        </w:rPr>
        <w:t xml:space="preserve">представляє вектор зміщення, пов'язаний з цим компонентом. На попередніх кроках рівень LSTM визначає, яка інформація повинна зберігатися в станах комірок мережі </w:t>
      </w:r>
      <w:r w:rsidRPr="00A24A15">
        <w:rPr>
          <w:rFonts w:ascii="Times New Roman" w:hAnsi="Times New Roman" w:cs="Times New Roman"/>
          <w:b/>
          <w:bCs/>
          <w:i/>
          <w:iCs/>
          <w:sz w:val="28"/>
          <w:szCs w:val="28"/>
          <w:lang w:val="uk-UA"/>
        </w:rPr>
        <w:t>c</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b/>
          <w:bCs/>
          <w:i/>
          <w:iCs/>
          <w:sz w:val="28"/>
          <w:szCs w:val="28"/>
          <w:lang w:val="uk-UA"/>
        </w:rPr>
        <w:t xml:space="preserve"> </w:t>
      </w:r>
      <w:r w:rsidRPr="00A24A15">
        <w:rPr>
          <w:rFonts w:ascii="Times New Roman" w:hAnsi="Times New Roman" w:cs="Times New Roman"/>
          <w:sz w:val="28"/>
          <w:szCs w:val="28"/>
          <w:lang w:val="uk-UA"/>
        </w:rPr>
        <w:t xml:space="preserve">. Це включало вибір значень-кандидатів </w:t>
      </w:r>
      <w:r w:rsidRPr="00A24A15">
        <w:rPr>
          <w:rFonts w:ascii="Times New Roman" w:hAnsi="Times New Roman" w:cs="Times New Roman"/>
          <w:b/>
          <w:bCs/>
          <w:i/>
          <w:iCs/>
          <w:sz w:val="28"/>
          <w:szCs w:val="28"/>
          <w:lang w:val="uk-UA"/>
        </w:rPr>
        <w:t>z</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які потенційно можуть бути додані до станів комірки, і значень активації </w:t>
      </w:r>
      <w:r w:rsidRPr="00A24A15">
        <w:rPr>
          <w:rFonts w:ascii="Times New Roman" w:hAnsi="Times New Roman" w:cs="Times New Roman"/>
          <w:b/>
          <w:bCs/>
          <w:i/>
          <w:iCs/>
          <w:sz w:val="28"/>
          <w:szCs w:val="28"/>
          <w:lang w:val="uk-UA"/>
        </w:rPr>
        <w:t>i</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вхідних вентилів. </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b/>
          <w:bCs/>
          <w:sz w:val="28"/>
          <w:szCs w:val="28"/>
          <w:lang w:val="uk-UA"/>
        </w:rPr>
        <w:t xml:space="preserve">Вентиль забування. </w:t>
      </w:r>
      <w:r w:rsidRPr="00A24A15">
        <w:rPr>
          <w:rFonts w:ascii="Times New Roman" w:hAnsi="Times New Roman" w:cs="Times New Roman"/>
          <w:sz w:val="28"/>
          <w:szCs w:val="28"/>
          <w:lang w:val="uk-UA"/>
        </w:rPr>
        <w:t xml:space="preserve">На цьому кроці блок LSTM визначає, яку інформацію слід видалити з попередніх станів комірки </w:t>
      </w:r>
      <w:r w:rsidRPr="00A24A15">
        <w:rPr>
          <w:rFonts w:ascii="Times New Roman" w:hAnsi="Times New Roman" w:cs="Times New Roman"/>
          <w:b/>
          <w:bCs/>
          <w:i/>
          <w:iCs/>
          <w:sz w:val="28"/>
          <w:szCs w:val="28"/>
          <w:lang w:val="uk-UA"/>
        </w:rPr>
        <w:t>c</w:t>
      </w:r>
      <w:r w:rsidRPr="00A24A15">
        <w:rPr>
          <w:rFonts w:ascii="Times New Roman" w:hAnsi="Times New Roman" w:cs="Times New Roman"/>
          <w:b/>
          <w:bCs/>
          <w:i/>
          <w:iCs/>
          <w:sz w:val="28"/>
          <w:szCs w:val="28"/>
          <w:vertAlign w:val="superscript"/>
          <w:lang w:val="uk-UA"/>
        </w:rPr>
        <w:t>(t-1)</w:t>
      </w:r>
      <w:r w:rsidRPr="00A24A15">
        <w:rPr>
          <w:rFonts w:ascii="Times New Roman" w:hAnsi="Times New Roman" w:cs="Times New Roman"/>
          <w:sz w:val="28"/>
          <w:szCs w:val="28"/>
          <w:lang w:val="uk-UA"/>
        </w:rPr>
        <w:t xml:space="preserve">. Таким чином, значення активації </w:t>
      </w:r>
      <w:r w:rsidRPr="00A24A15">
        <w:rPr>
          <w:rFonts w:ascii="Times New Roman" w:hAnsi="Times New Roman" w:cs="Times New Roman"/>
          <w:b/>
          <w:bCs/>
          <w:i/>
          <w:iCs/>
          <w:sz w:val="28"/>
          <w:szCs w:val="28"/>
          <w:lang w:val="uk-UA"/>
        </w:rPr>
        <w:t>f</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vertAlign w:val="superscript"/>
          <w:lang w:val="uk-UA"/>
        </w:rPr>
        <w:t xml:space="preserve"> </w:t>
      </w:r>
      <w:r w:rsidRPr="00A24A15">
        <w:rPr>
          <w:rFonts w:ascii="Times New Roman" w:hAnsi="Times New Roman" w:cs="Times New Roman"/>
          <w:sz w:val="28"/>
          <w:szCs w:val="28"/>
          <w:lang w:val="uk-UA"/>
        </w:rPr>
        <w:t xml:space="preserve">елементів забуття на етапі часу </w:t>
      </w:r>
      <w:r w:rsidRPr="00A24A15">
        <w:rPr>
          <w:rFonts w:ascii="Times New Roman" w:hAnsi="Times New Roman" w:cs="Times New Roman"/>
          <w:i/>
          <w:iCs/>
          <w:sz w:val="28"/>
          <w:szCs w:val="28"/>
          <w:lang w:val="uk-UA"/>
        </w:rPr>
        <w:t>t</w:t>
      </w:r>
      <w:r w:rsidRPr="00A24A15">
        <w:rPr>
          <w:rFonts w:ascii="Times New Roman" w:hAnsi="Times New Roman" w:cs="Times New Roman"/>
          <w:sz w:val="28"/>
          <w:szCs w:val="28"/>
          <w:lang w:val="uk-UA"/>
        </w:rPr>
        <w:t xml:space="preserve"> обчислюються на основі поточного входу </w:t>
      </w:r>
      <w:r w:rsidRPr="00A24A15">
        <w:rPr>
          <w:rFonts w:ascii="Times New Roman" w:hAnsi="Times New Roman" w:cs="Times New Roman"/>
          <w:b/>
          <w:bCs/>
          <w:i/>
          <w:iCs/>
          <w:sz w:val="28"/>
          <w:szCs w:val="28"/>
          <w:lang w:val="uk-UA"/>
        </w:rPr>
        <w:t>x</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виходів </w:t>
      </w:r>
      <w:r w:rsidRPr="00A24A15">
        <w:rPr>
          <w:rFonts w:ascii="Times New Roman" w:hAnsi="Times New Roman" w:cs="Times New Roman"/>
          <w:b/>
          <w:bCs/>
          <w:sz w:val="28"/>
          <w:szCs w:val="28"/>
          <w:lang w:val="uk-UA"/>
        </w:rPr>
        <w:t>y</w:t>
      </w:r>
      <w:r w:rsidRPr="00A24A15">
        <w:rPr>
          <w:rFonts w:ascii="Times New Roman" w:hAnsi="Times New Roman" w:cs="Times New Roman"/>
          <w:b/>
          <w:bCs/>
          <w:sz w:val="28"/>
          <w:szCs w:val="28"/>
          <w:vertAlign w:val="superscript"/>
          <w:lang w:val="uk-UA"/>
        </w:rPr>
        <w:t>(t-1)</w:t>
      </w:r>
      <w:r w:rsidRPr="00A24A15">
        <w:rPr>
          <w:rFonts w:ascii="Times New Roman" w:hAnsi="Times New Roman" w:cs="Times New Roman"/>
          <w:sz w:val="28"/>
          <w:szCs w:val="28"/>
          <w:lang w:val="uk-UA"/>
        </w:rPr>
        <w:t xml:space="preserve"> і стану </w:t>
      </w:r>
      <w:r w:rsidRPr="00A24A15">
        <w:rPr>
          <w:rFonts w:ascii="Times New Roman" w:hAnsi="Times New Roman" w:cs="Times New Roman"/>
          <w:b/>
          <w:bCs/>
          <w:i/>
          <w:iCs/>
          <w:sz w:val="28"/>
          <w:szCs w:val="28"/>
          <w:lang w:val="uk-UA"/>
        </w:rPr>
        <w:t>c</w:t>
      </w:r>
      <w:r w:rsidRPr="00A24A15">
        <w:rPr>
          <w:rFonts w:ascii="Times New Roman" w:hAnsi="Times New Roman" w:cs="Times New Roman"/>
          <w:b/>
          <w:bCs/>
          <w:i/>
          <w:iCs/>
          <w:sz w:val="28"/>
          <w:szCs w:val="28"/>
          <w:vertAlign w:val="superscript"/>
          <w:lang w:val="uk-UA"/>
        </w:rPr>
        <w:t>(t-1)</w:t>
      </w:r>
      <w:r w:rsidRPr="00A24A15">
        <w:rPr>
          <w:rFonts w:ascii="Times New Roman" w:hAnsi="Times New Roman" w:cs="Times New Roman"/>
          <w:sz w:val="28"/>
          <w:szCs w:val="28"/>
          <w:lang w:val="uk-UA"/>
        </w:rPr>
        <w:t xml:space="preserve"> осередків пам'яті. на попередньому кроці часу (</w:t>
      </w:r>
      <w:r w:rsidRPr="00A24A15">
        <w:rPr>
          <w:rFonts w:ascii="Times New Roman" w:hAnsi="Times New Roman" w:cs="Times New Roman"/>
          <w:i/>
          <w:iCs/>
          <w:sz w:val="28"/>
          <w:szCs w:val="28"/>
          <w:lang w:val="uk-UA"/>
        </w:rPr>
        <w:t>t</w:t>
      </w:r>
      <w:r w:rsidRPr="00A24A15">
        <w:rPr>
          <w:rFonts w:ascii="Times New Roman" w:hAnsi="Times New Roman" w:cs="Times New Roman"/>
          <w:sz w:val="28"/>
          <w:szCs w:val="28"/>
          <w:lang w:val="uk-UA"/>
        </w:rPr>
        <w:t xml:space="preserve"> - 1), з'єднання вічка та умови зміщення </w:t>
      </w:r>
      <w:r w:rsidRPr="00A24A15">
        <w:rPr>
          <w:rFonts w:ascii="Times New Roman" w:hAnsi="Times New Roman" w:cs="Times New Roman"/>
          <w:b/>
          <w:bCs/>
          <w:i/>
          <w:iCs/>
          <w:sz w:val="28"/>
          <w:szCs w:val="28"/>
          <w:lang w:val="uk-UA"/>
        </w:rPr>
        <w:t>b</w:t>
      </w:r>
      <w:r w:rsidRPr="00A24A15">
        <w:rPr>
          <w:rFonts w:ascii="Times New Roman" w:hAnsi="Times New Roman" w:cs="Times New Roman"/>
          <w:b/>
          <w:bCs/>
          <w:i/>
          <w:iCs/>
          <w:sz w:val="28"/>
          <w:szCs w:val="28"/>
          <w:vertAlign w:val="subscript"/>
          <w:lang w:val="uk-UA"/>
        </w:rPr>
        <w:t>f</w:t>
      </w:r>
      <w:r w:rsidRPr="00A24A15">
        <w:rPr>
          <w:rFonts w:ascii="Times New Roman" w:hAnsi="Times New Roman" w:cs="Times New Roman"/>
          <w:sz w:val="28"/>
          <w:szCs w:val="28"/>
          <w:lang w:val="uk-UA"/>
        </w:rPr>
        <w:t xml:space="preserve"> воріт забуття. Це можна зробити наступним чином: </w:t>
      </w:r>
    </w:p>
    <w:p w:rsid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noProof/>
          <w:sz w:val="28"/>
          <w:szCs w:val="28"/>
          <w:lang w:val="uk-UA" w:eastAsia="uk-UA"/>
        </w:rPr>
        <w:drawing>
          <wp:inline distT="0" distB="0" distL="0" distR="0">
            <wp:extent cx="5940425" cy="364187"/>
            <wp:effectExtent l="19050" t="0" r="3175" b="0"/>
            <wp:docPr id="18" name="Рисунок 17"/>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73" cstate="print"/>
                    <a:srcRect/>
                    <a:stretch>
                      <a:fillRect/>
                    </a:stretch>
                  </pic:blipFill>
                  <pic:spPr bwMode="auto">
                    <a:xfrm>
                      <a:off x="0" y="0"/>
                      <a:ext cx="5940425" cy="364187"/>
                    </a:xfrm>
                    <a:prstGeom prst="rect">
                      <a:avLst/>
                    </a:prstGeom>
                    <a:noFill/>
                    <a:ln w="9525">
                      <a:noFill/>
                      <a:miter lim="800000"/>
                      <a:headEnd/>
                      <a:tailEnd/>
                    </a:ln>
                  </pic:spPr>
                </pic:pic>
              </a:graphicData>
            </a:graphic>
          </wp:inline>
        </w:drawing>
      </w:r>
    </w:p>
    <w:p w:rsidR="00A24A15" w:rsidRP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sz w:val="28"/>
          <w:szCs w:val="28"/>
          <w:lang w:val="uk-UA"/>
        </w:rPr>
        <w:t xml:space="preserve">де </w:t>
      </w:r>
      <w:r w:rsidRPr="00A24A15">
        <w:rPr>
          <w:rFonts w:ascii="Times New Roman" w:hAnsi="Times New Roman" w:cs="Times New Roman"/>
          <w:b/>
          <w:bCs/>
          <w:i/>
          <w:iCs/>
          <w:sz w:val="28"/>
          <w:szCs w:val="28"/>
          <w:lang w:val="en-US"/>
        </w:rPr>
        <w:t>W</w:t>
      </w:r>
      <w:r w:rsidRPr="00A24A15">
        <w:rPr>
          <w:rFonts w:ascii="Times New Roman" w:hAnsi="Times New Roman" w:cs="Times New Roman"/>
          <w:b/>
          <w:bCs/>
          <w:i/>
          <w:iCs/>
          <w:sz w:val="28"/>
          <w:szCs w:val="28"/>
          <w:vertAlign w:val="subscript"/>
          <w:lang w:val="en-US"/>
        </w:rPr>
        <w:t>f</w:t>
      </w:r>
      <w:r w:rsidRPr="00A24A15">
        <w:rPr>
          <w:rFonts w:ascii="Times New Roman" w:hAnsi="Times New Roman" w:cs="Times New Roman"/>
          <w:sz w:val="28"/>
          <w:szCs w:val="28"/>
          <w:lang w:val="uk-UA"/>
        </w:rPr>
        <w:t xml:space="preserve">, </w:t>
      </w:r>
      <w:r w:rsidRPr="00A24A15">
        <w:rPr>
          <w:rFonts w:ascii="Times New Roman" w:hAnsi="Times New Roman" w:cs="Times New Roman"/>
          <w:b/>
          <w:bCs/>
          <w:i/>
          <w:iCs/>
          <w:sz w:val="28"/>
          <w:szCs w:val="28"/>
          <w:lang w:val="en-US"/>
        </w:rPr>
        <w:t>R</w:t>
      </w:r>
      <w:r w:rsidRPr="00A24A15">
        <w:rPr>
          <w:rFonts w:ascii="Times New Roman" w:hAnsi="Times New Roman" w:cs="Times New Roman"/>
          <w:b/>
          <w:bCs/>
          <w:i/>
          <w:iCs/>
          <w:sz w:val="28"/>
          <w:szCs w:val="28"/>
          <w:vertAlign w:val="subscript"/>
          <w:lang w:val="en-US"/>
        </w:rPr>
        <w:t>f</w:t>
      </w:r>
      <w:r w:rsidRPr="00A24A15">
        <w:rPr>
          <w:rFonts w:ascii="Times New Roman" w:hAnsi="Times New Roman" w:cs="Times New Roman"/>
          <w:sz w:val="28"/>
          <w:szCs w:val="28"/>
          <w:lang w:val="uk-UA"/>
        </w:rPr>
        <w:t xml:space="preserve"> та </w:t>
      </w:r>
      <w:r w:rsidRPr="00A24A15">
        <w:rPr>
          <w:rFonts w:ascii="Times New Roman" w:hAnsi="Times New Roman" w:cs="Times New Roman"/>
          <w:b/>
          <w:bCs/>
          <w:i/>
          <w:iCs/>
          <w:sz w:val="28"/>
          <w:szCs w:val="28"/>
          <w:lang w:val="en-US"/>
        </w:rPr>
        <w:t>p</w:t>
      </w:r>
      <w:r w:rsidRPr="00A24A15">
        <w:rPr>
          <w:rFonts w:ascii="Times New Roman" w:hAnsi="Times New Roman" w:cs="Times New Roman"/>
          <w:b/>
          <w:bCs/>
          <w:i/>
          <w:iCs/>
          <w:sz w:val="28"/>
          <w:szCs w:val="28"/>
          <w:vertAlign w:val="subscript"/>
          <w:lang w:val="en-US"/>
        </w:rPr>
        <w:t>f</w:t>
      </w:r>
      <w:r w:rsidRPr="00A24A15">
        <w:rPr>
          <w:rFonts w:ascii="Times New Roman" w:hAnsi="Times New Roman" w:cs="Times New Roman"/>
          <w:sz w:val="28"/>
          <w:szCs w:val="28"/>
          <w:vertAlign w:val="subscript"/>
          <w:lang w:val="uk-UA"/>
        </w:rPr>
        <w:t xml:space="preserve"> </w:t>
      </w:r>
      <w:r w:rsidRPr="00A24A15">
        <w:rPr>
          <w:rFonts w:ascii="Times New Roman" w:hAnsi="Times New Roman" w:cs="Times New Roman"/>
          <w:sz w:val="28"/>
          <w:szCs w:val="28"/>
          <w:lang w:val="uk-UA"/>
        </w:rPr>
        <w:t xml:space="preserve">— ваги, пов'язані з </w:t>
      </w:r>
      <w:r w:rsidRPr="00A24A15">
        <w:rPr>
          <w:rFonts w:ascii="Times New Roman" w:hAnsi="Times New Roman" w:cs="Times New Roman"/>
          <w:b/>
          <w:bCs/>
          <w:i/>
          <w:iCs/>
          <w:sz w:val="28"/>
          <w:szCs w:val="28"/>
          <w:lang w:val="uk-UA"/>
        </w:rPr>
        <w:t>x</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w:t>
      </w:r>
      <w:r w:rsidRPr="00A24A15">
        <w:rPr>
          <w:rFonts w:ascii="Times New Roman" w:hAnsi="Times New Roman" w:cs="Times New Roman"/>
          <w:b/>
          <w:bCs/>
          <w:sz w:val="28"/>
          <w:szCs w:val="28"/>
          <w:lang w:val="uk-UA"/>
        </w:rPr>
        <w:t>y</w:t>
      </w:r>
      <w:r w:rsidRPr="00A24A15">
        <w:rPr>
          <w:rFonts w:ascii="Times New Roman" w:hAnsi="Times New Roman" w:cs="Times New Roman"/>
          <w:b/>
          <w:bCs/>
          <w:sz w:val="28"/>
          <w:szCs w:val="28"/>
          <w:vertAlign w:val="superscript"/>
          <w:lang w:val="uk-UA"/>
        </w:rPr>
        <w:t xml:space="preserve">(t-1) </w:t>
      </w:r>
      <w:r w:rsidRPr="00A24A15">
        <w:rPr>
          <w:rFonts w:ascii="Times New Roman" w:hAnsi="Times New Roman" w:cs="Times New Roman"/>
          <w:sz w:val="28"/>
          <w:szCs w:val="28"/>
          <w:lang w:val="uk-UA"/>
        </w:rPr>
        <w:t xml:space="preserve">і </w:t>
      </w:r>
      <w:r w:rsidRPr="00A24A15">
        <w:rPr>
          <w:rFonts w:ascii="Times New Roman" w:hAnsi="Times New Roman" w:cs="Times New Roman"/>
          <w:b/>
          <w:bCs/>
          <w:i/>
          <w:iCs/>
          <w:sz w:val="28"/>
          <w:szCs w:val="28"/>
          <w:lang w:val="uk-UA"/>
        </w:rPr>
        <w:t>c</w:t>
      </w:r>
      <w:r w:rsidRPr="00A24A15">
        <w:rPr>
          <w:rFonts w:ascii="Times New Roman" w:hAnsi="Times New Roman" w:cs="Times New Roman"/>
          <w:b/>
          <w:bCs/>
          <w:i/>
          <w:iCs/>
          <w:sz w:val="28"/>
          <w:szCs w:val="28"/>
          <w:vertAlign w:val="superscript"/>
          <w:lang w:val="uk-UA"/>
        </w:rPr>
        <w:t>(t-1)</w:t>
      </w:r>
      <w:r w:rsidRPr="00A24A15">
        <w:rPr>
          <w:rFonts w:ascii="Times New Roman" w:hAnsi="Times New Roman" w:cs="Times New Roman"/>
          <w:sz w:val="28"/>
          <w:szCs w:val="28"/>
          <w:lang w:val="uk-UA"/>
        </w:rPr>
        <w:t xml:space="preserve">, відповідно, тоді як </w:t>
      </w:r>
      <w:r w:rsidRPr="00A24A15">
        <w:rPr>
          <w:rFonts w:ascii="Times New Roman" w:hAnsi="Times New Roman" w:cs="Times New Roman"/>
          <w:b/>
          <w:bCs/>
          <w:i/>
          <w:iCs/>
          <w:sz w:val="28"/>
          <w:szCs w:val="28"/>
          <w:lang w:val="en-US"/>
        </w:rPr>
        <w:t>b</w:t>
      </w:r>
      <w:r w:rsidRPr="00A24A15">
        <w:rPr>
          <w:rFonts w:ascii="Times New Roman" w:hAnsi="Times New Roman" w:cs="Times New Roman"/>
          <w:b/>
          <w:bCs/>
          <w:i/>
          <w:iCs/>
          <w:sz w:val="28"/>
          <w:szCs w:val="28"/>
          <w:vertAlign w:val="subscript"/>
          <w:lang w:val="en-US"/>
        </w:rPr>
        <w:t>f</w:t>
      </w:r>
      <w:r w:rsidRPr="00A24A15">
        <w:rPr>
          <w:rFonts w:ascii="Times New Roman" w:hAnsi="Times New Roman" w:cs="Times New Roman"/>
          <w:sz w:val="28"/>
          <w:szCs w:val="28"/>
          <w:lang w:val="uk-UA"/>
        </w:rPr>
        <w:t xml:space="preserve"> означає вектор ваги зміщення. </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b/>
          <w:bCs/>
          <w:sz w:val="28"/>
          <w:szCs w:val="28"/>
          <w:lang w:val="uk-UA"/>
        </w:rPr>
        <w:t xml:space="preserve">Комірка. </w:t>
      </w:r>
      <w:r w:rsidRPr="00A24A15">
        <w:rPr>
          <w:rFonts w:ascii="Times New Roman" w:hAnsi="Times New Roman" w:cs="Times New Roman"/>
          <w:sz w:val="28"/>
          <w:szCs w:val="28"/>
          <w:lang w:val="uk-UA"/>
        </w:rPr>
        <w:t xml:space="preserve">На цьому етапі обчислюється значення комірки, яке поєднує значення вхідного блоку </w:t>
      </w:r>
      <w:r w:rsidRPr="00A24A15">
        <w:rPr>
          <w:rFonts w:ascii="Times New Roman" w:hAnsi="Times New Roman" w:cs="Times New Roman"/>
          <w:b/>
          <w:bCs/>
          <w:i/>
          <w:iCs/>
          <w:sz w:val="28"/>
          <w:szCs w:val="28"/>
          <w:lang w:val="uk-UA"/>
        </w:rPr>
        <w:t>z</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вхідного вентиля </w:t>
      </w:r>
      <w:r w:rsidRPr="00A24A15">
        <w:rPr>
          <w:rFonts w:ascii="Times New Roman" w:hAnsi="Times New Roman" w:cs="Times New Roman"/>
          <w:b/>
          <w:bCs/>
          <w:i/>
          <w:iCs/>
          <w:sz w:val="28"/>
          <w:szCs w:val="28"/>
          <w:lang w:val="uk-UA"/>
        </w:rPr>
        <w:t>i</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і елемента забуття </w:t>
      </w:r>
      <w:r w:rsidRPr="00A24A15">
        <w:rPr>
          <w:rFonts w:ascii="Times New Roman" w:hAnsi="Times New Roman" w:cs="Times New Roman"/>
          <w:b/>
          <w:bCs/>
          <w:i/>
          <w:iCs/>
          <w:sz w:val="28"/>
          <w:szCs w:val="28"/>
          <w:lang w:val="uk-UA"/>
        </w:rPr>
        <w:t>f</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vertAlign w:val="superscript"/>
          <w:lang w:val="uk-UA"/>
        </w:rPr>
        <w:t xml:space="preserve"> </w:t>
      </w:r>
      <w:r w:rsidRPr="00A24A15">
        <w:rPr>
          <w:rFonts w:ascii="Times New Roman" w:hAnsi="Times New Roman" w:cs="Times New Roman"/>
          <w:sz w:val="28"/>
          <w:szCs w:val="28"/>
          <w:lang w:val="uk-UA"/>
        </w:rPr>
        <w:t xml:space="preserve">з попереднім значенням комірки. Це можна зробити, як показано нижче: </w:t>
      </w:r>
    </w:p>
    <w:p w:rsid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noProof/>
          <w:sz w:val="28"/>
          <w:szCs w:val="28"/>
          <w:lang w:val="uk-UA" w:eastAsia="uk-UA"/>
        </w:rPr>
        <w:lastRenderedPageBreak/>
        <w:drawing>
          <wp:inline distT="0" distB="0" distL="0" distR="0">
            <wp:extent cx="5940425" cy="397909"/>
            <wp:effectExtent l="19050" t="0" r="3175" b="0"/>
            <wp:docPr id="19" name="Рисунок 18"/>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74" cstate="print"/>
                    <a:srcRect/>
                    <a:stretch>
                      <a:fillRect/>
                    </a:stretch>
                  </pic:blipFill>
                  <pic:spPr bwMode="auto">
                    <a:xfrm>
                      <a:off x="0" y="0"/>
                      <a:ext cx="5940425" cy="397909"/>
                    </a:xfrm>
                    <a:prstGeom prst="rect">
                      <a:avLst/>
                    </a:prstGeom>
                    <a:noFill/>
                    <a:ln w="9525">
                      <a:noFill/>
                      <a:miter lim="800000"/>
                      <a:headEnd/>
                      <a:tailEnd/>
                    </a:ln>
                  </pic:spPr>
                </pic:pic>
              </a:graphicData>
            </a:graphic>
          </wp:inline>
        </w:drawing>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b/>
          <w:bCs/>
          <w:sz w:val="28"/>
          <w:szCs w:val="28"/>
          <w:lang w:val="uk-UA"/>
        </w:rPr>
        <w:t>Вихідний вентель</w:t>
      </w:r>
      <w:r w:rsidRPr="00A24A15">
        <w:rPr>
          <w:rFonts w:ascii="Times New Roman" w:hAnsi="Times New Roman" w:cs="Times New Roman"/>
          <w:sz w:val="28"/>
          <w:szCs w:val="28"/>
          <w:lang w:val="uk-UA"/>
        </w:rPr>
        <w:t xml:space="preserve">. На цьому етапі обчислюється вихідний вентиль, який поєднує поточний вхід </w:t>
      </w:r>
      <w:r w:rsidRPr="00A24A15">
        <w:rPr>
          <w:rFonts w:ascii="Times New Roman" w:hAnsi="Times New Roman" w:cs="Times New Roman"/>
          <w:b/>
          <w:bCs/>
          <w:i/>
          <w:iCs/>
          <w:sz w:val="28"/>
          <w:szCs w:val="28"/>
          <w:lang w:val="uk-UA"/>
        </w:rPr>
        <w:t>x</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вихід цієї одиниці LSTM </w:t>
      </w:r>
      <w:r w:rsidRPr="00A24A15">
        <w:rPr>
          <w:rFonts w:ascii="Times New Roman" w:hAnsi="Times New Roman" w:cs="Times New Roman"/>
          <w:b/>
          <w:bCs/>
          <w:sz w:val="28"/>
          <w:szCs w:val="28"/>
          <w:lang w:val="uk-UA"/>
        </w:rPr>
        <w:t>y</w:t>
      </w:r>
      <w:r w:rsidRPr="00A24A15">
        <w:rPr>
          <w:rFonts w:ascii="Times New Roman" w:hAnsi="Times New Roman" w:cs="Times New Roman"/>
          <w:b/>
          <w:bCs/>
          <w:sz w:val="28"/>
          <w:szCs w:val="28"/>
          <w:vertAlign w:val="superscript"/>
          <w:lang w:val="uk-UA"/>
        </w:rPr>
        <w:t>(t-1)</w:t>
      </w:r>
      <w:r w:rsidRPr="00A24A15">
        <w:rPr>
          <w:rFonts w:ascii="Times New Roman" w:hAnsi="Times New Roman" w:cs="Times New Roman"/>
          <w:sz w:val="28"/>
          <w:szCs w:val="28"/>
          <w:lang w:val="uk-UA"/>
        </w:rPr>
        <w:t xml:space="preserve"> і значення комірки c(t-1) на останній ітерації. Це можна зробити, як показано нижче: </w:t>
      </w:r>
    </w:p>
    <w:p w:rsid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noProof/>
          <w:sz w:val="28"/>
          <w:szCs w:val="28"/>
          <w:lang w:val="uk-UA" w:eastAsia="uk-UA"/>
        </w:rPr>
        <w:drawing>
          <wp:inline distT="0" distB="0" distL="0" distR="0">
            <wp:extent cx="5940425" cy="359896"/>
            <wp:effectExtent l="19050" t="0" r="3175" b="0"/>
            <wp:docPr id="21" name="Рисунок 19"/>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75" cstate="print"/>
                    <a:srcRect/>
                    <a:stretch>
                      <a:fillRect/>
                    </a:stretch>
                  </pic:blipFill>
                  <pic:spPr bwMode="auto">
                    <a:xfrm>
                      <a:off x="0" y="0"/>
                      <a:ext cx="5940425" cy="359896"/>
                    </a:xfrm>
                    <a:prstGeom prst="rect">
                      <a:avLst/>
                    </a:prstGeom>
                    <a:noFill/>
                    <a:ln w="9525">
                      <a:noFill/>
                      <a:miter lim="800000"/>
                      <a:headEnd/>
                      <a:tailEnd/>
                    </a:ln>
                  </pic:spPr>
                </pic:pic>
              </a:graphicData>
            </a:graphic>
          </wp:inline>
        </w:drawing>
      </w:r>
    </w:p>
    <w:p w:rsidR="00A24A15" w:rsidRP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sz w:val="28"/>
          <w:szCs w:val="28"/>
          <w:lang w:val="uk-UA"/>
        </w:rPr>
        <w:t>де W</w:t>
      </w:r>
      <w:r w:rsidRPr="00A24A15">
        <w:rPr>
          <w:rFonts w:ascii="Times New Roman" w:hAnsi="Times New Roman" w:cs="Times New Roman"/>
          <w:sz w:val="28"/>
          <w:szCs w:val="28"/>
          <w:vertAlign w:val="subscript"/>
          <w:lang w:val="uk-UA"/>
        </w:rPr>
        <w:t>o</w:t>
      </w:r>
      <w:r w:rsidRPr="00A24A15">
        <w:rPr>
          <w:rFonts w:ascii="Times New Roman" w:hAnsi="Times New Roman" w:cs="Times New Roman"/>
          <w:sz w:val="28"/>
          <w:szCs w:val="28"/>
          <w:lang w:val="uk-UA"/>
        </w:rPr>
        <w:t>, R</w:t>
      </w:r>
      <w:r w:rsidRPr="00A24A15">
        <w:rPr>
          <w:rFonts w:ascii="Times New Roman" w:hAnsi="Times New Roman" w:cs="Times New Roman"/>
          <w:sz w:val="28"/>
          <w:szCs w:val="28"/>
          <w:vertAlign w:val="subscript"/>
          <w:lang w:val="uk-UA"/>
        </w:rPr>
        <w:t>o</w:t>
      </w:r>
      <w:r w:rsidRPr="00A24A15">
        <w:rPr>
          <w:rFonts w:ascii="Times New Roman" w:hAnsi="Times New Roman" w:cs="Times New Roman"/>
          <w:sz w:val="28"/>
          <w:szCs w:val="28"/>
          <w:lang w:val="uk-UA"/>
        </w:rPr>
        <w:t xml:space="preserve"> і p</w:t>
      </w:r>
      <w:r w:rsidRPr="00A24A15">
        <w:rPr>
          <w:rFonts w:ascii="Times New Roman" w:hAnsi="Times New Roman" w:cs="Times New Roman"/>
          <w:sz w:val="28"/>
          <w:szCs w:val="28"/>
          <w:vertAlign w:val="subscript"/>
          <w:lang w:val="uk-UA"/>
        </w:rPr>
        <w:t>o</w:t>
      </w:r>
      <w:r w:rsidRPr="00A24A15">
        <w:rPr>
          <w:rFonts w:ascii="Times New Roman" w:hAnsi="Times New Roman" w:cs="Times New Roman"/>
          <w:sz w:val="28"/>
          <w:szCs w:val="28"/>
          <w:lang w:val="uk-UA"/>
        </w:rPr>
        <w:t xml:space="preserve"> – ваги, пов’язані з </w:t>
      </w:r>
      <w:r w:rsidRPr="00A24A15">
        <w:rPr>
          <w:rFonts w:ascii="Times New Roman" w:hAnsi="Times New Roman" w:cs="Times New Roman"/>
          <w:b/>
          <w:bCs/>
          <w:i/>
          <w:iCs/>
          <w:sz w:val="28"/>
          <w:szCs w:val="28"/>
          <w:lang w:val="uk-UA"/>
        </w:rPr>
        <w:t>x</w:t>
      </w:r>
      <w:r w:rsidRPr="00A24A15">
        <w:rPr>
          <w:rFonts w:ascii="Times New Roman" w:hAnsi="Times New Roman" w:cs="Times New Roman"/>
          <w:b/>
          <w:bCs/>
          <w:i/>
          <w:iCs/>
          <w:sz w:val="28"/>
          <w:szCs w:val="28"/>
          <w:vertAlign w:val="superscript"/>
          <w:lang w:val="uk-UA"/>
        </w:rPr>
        <w:t>(t)</w:t>
      </w:r>
      <w:r w:rsidRPr="00A24A15">
        <w:rPr>
          <w:rFonts w:ascii="Times New Roman" w:hAnsi="Times New Roman" w:cs="Times New Roman"/>
          <w:sz w:val="28"/>
          <w:szCs w:val="28"/>
          <w:lang w:val="uk-UA"/>
        </w:rPr>
        <w:t xml:space="preserve">, </w:t>
      </w:r>
      <w:r w:rsidRPr="00A24A15">
        <w:rPr>
          <w:rFonts w:ascii="Times New Roman" w:hAnsi="Times New Roman" w:cs="Times New Roman"/>
          <w:b/>
          <w:bCs/>
          <w:sz w:val="28"/>
          <w:szCs w:val="28"/>
          <w:lang w:val="uk-UA"/>
        </w:rPr>
        <w:t>y</w:t>
      </w:r>
      <w:r w:rsidRPr="00A24A15">
        <w:rPr>
          <w:rFonts w:ascii="Times New Roman" w:hAnsi="Times New Roman" w:cs="Times New Roman"/>
          <w:b/>
          <w:bCs/>
          <w:sz w:val="28"/>
          <w:szCs w:val="28"/>
          <w:vertAlign w:val="superscript"/>
          <w:lang w:val="uk-UA"/>
        </w:rPr>
        <w:t>(t-1)</w:t>
      </w:r>
      <w:r w:rsidRPr="00A24A15">
        <w:rPr>
          <w:rFonts w:ascii="Times New Roman" w:hAnsi="Times New Roman" w:cs="Times New Roman"/>
          <w:sz w:val="28"/>
          <w:szCs w:val="28"/>
          <w:lang w:val="uk-UA"/>
        </w:rPr>
        <w:t xml:space="preserve"> і </w:t>
      </w:r>
      <w:r w:rsidRPr="00A24A15">
        <w:rPr>
          <w:rFonts w:ascii="Times New Roman" w:hAnsi="Times New Roman" w:cs="Times New Roman"/>
          <w:b/>
          <w:bCs/>
          <w:i/>
          <w:iCs/>
          <w:sz w:val="28"/>
          <w:szCs w:val="28"/>
          <w:lang w:val="uk-UA"/>
        </w:rPr>
        <w:t>c</w:t>
      </w:r>
      <w:r w:rsidRPr="00A24A15">
        <w:rPr>
          <w:rFonts w:ascii="Times New Roman" w:hAnsi="Times New Roman" w:cs="Times New Roman"/>
          <w:b/>
          <w:bCs/>
          <w:i/>
          <w:iCs/>
          <w:sz w:val="28"/>
          <w:szCs w:val="28"/>
          <w:vertAlign w:val="superscript"/>
          <w:lang w:val="uk-UA"/>
        </w:rPr>
        <w:t>(t-1)</w:t>
      </w:r>
      <w:r w:rsidRPr="00A24A15">
        <w:rPr>
          <w:rFonts w:ascii="Times New Roman" w:hAnsi="Times New Roman" w:cs="Times New Roman"/>
          <w:sz w:val="28"/>
          <w:szCs w:val="28"/>
          <w:lang w:val="uk-UA"/>
        </w:rPr>
        <w:t>, відповідно, тоді як b</w:t>
      </w:r>
      <w:r w:rsidRPr="00A24A15">
        <w:rPr>
          <w:rFonts w:ascii="Times New Roman" w:hAnsi="Times New Roman" w:cs="Times New Roman"/>
          <w:sz w:val="28"/>
          <w:szCs w:val="28"/>
          <w:vertAlign w:val="subscript"/>
          <w:lang w:val="uk-UA"/>
        </w:rPr>
        <w:t>o</w:t>
      </w:r>
      <w:r w:rsidRPr="00A24A15">
        <w:rPr>
          <w:rFonts w:ascii="Times New Roman" w:hAnsi="Times New Roman" w:cs="Times New Roman"/>
          <w:sz w:val="28"/>
          <w:szCs w:val="28"/>
          <w:lang w:val="uk-UA"/>
        </w:rPr>
        <w:t xml:space="preserve"> означає вектор ваги зміщення. </w:t>
      </w:r>
    </w:p>
    <w:p w:rsidR="00A24A15" w:rsidRPr="00A24A15" w:rsidRDefault="00A24A15" w:rsidP="00A24A15">
      <w:pPr>
        <w:spacing w:after="0" w:line="360" w:lineRule="auto"/>
        <w:ind w:firstLine="709"/>
        <w:contextualSpacing/>
        <w:jc w:val="both"/>
        <w:rPr>
          <w:rFonts w:ascii="Times New Roman" w:hAnsi="Times New Roman" w:cs="Times New Roman"/>
          <w:sz w:val="28"/>
          <w:szCs w:val="28"/>
        </w:rPr>
      </w:pPr>
      <w:r w:rsidRPr="00A24A15">
        <w:rPr>
          <w:rFonts w:ascii="Times New Roman" w:hAnsi="Times New Roman" w:cs="Times New Roman"/>
          <w:b/>
          <w:bCs/>
          <w:sz w:val="28"/>
          <w:szCs w:val="28"/>
          <w:lang w:val="uk-UA"/>
        </w:rPr>
        <w:t>Вихідний блок</w:t>
      </w:r>
      <w:r w:rsidRPr="00A24A15">
        <w:rPr>
          <w:rFonts w:ascii="Times New Roman" w:hAnsi="Times New Roman" w:cs="Times New Roman"/>
          <w:sz w:val="28"/>
          <w:szCs w:val="28"/>
          <w:lang w:val="uk-UA"/>
        </w:rPr>
        <w:t xml:space="preserve">. Нарешті, ми обчислюємо вихід блоку, який поєднує поточне значення комірки c(t) із поточним значенням вихідного отвору наступним чином: </w:t>
      </w:r>
    </w:p>
    <w:p w:rsid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noProof/>
          <w:sz w:val="28"/>
          <w:szCs w:val="28"/>
          <w:lang w:val="uk-UA" w:eastAsia="uk-UA"/>
        </w:rPr>
        <w:drawing>
          <wp:inline distT="0" distB="0" distL="0" distR="0">
            <wp:extent cx="5940425" cy="549347"/>
            <wp:effectExtent l="19050" t="0" r="3175" b="0"/>
            <wp:docPr id="22" name="Рисунок 2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76" cstate="print"/>
                    <a:srcRect/>
                    <a:stretch>
                      <a:fillRect/>
                    </a:stretch>
                  </pic:blipFill>
                  <pic:spPr bwMode="auto">
                    <a:xfrm>
                      <a:off x="0" y="0"/>
                      <a:ext cx="5940425" cy="549347"/>
                    </a:xfrm>
                    <a:prstGeom prst="rect">
                      <a:avLst/>
                    </a:prstGeom>
                    <a:noFill/>
                    <a:ln w="9525">
                      <a:noFill/>
                      <a:miter lim="800000"/>
                      <a:headEnd/>
                      <a:tailEnd/>
                    </a:ln>
                  </pic:spPr>
                </pic:pic>
              </a:graphicData>
            </a:graphic>
          </wp:inline>
        </w:drawing>
      </w:r>
    </w:p>
    <w:p w:rsidR="00A24A15" w:rsidRP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sz w:val="28"/>
          <w:szCs w:val="28"/>
          <w:lang w:val="uk-UA"/>
        </w:rPr>
        <w:t>На наведених вище кроках σ, g і h позначають поточкові нелінійні функції активації. Логістичний сигмоїд σ(x) = 1/1+e</w:t>
      </w:r>
      <w:r w:rsidRPr="00A24A15">
        <w:rPr>
          <w:rFonts w:ascii="Times New Roman" w:hAnsi="Times New Roman" w:cs="Times New Roman"/>
          <w:sz w:val="28"/>
          <w:szCs w:val="28"/>
          <w:vertAlign w:val="superscript"/>
          <w:lang w:val="uk-UA"/>
        </w:rPr>
        <w:t>1-x</w:t>
      </w:r>
      <w:r w:rsidRPr="00A24A15">
        <w:rPr>
          <w:rFonts w:ascii="Times New Roman" w:hAnsi="Times New Roman" w:cs="Times New Roman"/>
          <w:sz w:val="28"/>
          <w:szCs w:val="28"/>
          <w:lang w:val="uk-UA"/>
        </w:rPr>
        <w:t xml:space="preserve"> використовується як функція активації вентиля, тоді як гіперболічний тангенс g(x) = h(x) = tanh(x) часто використовується як вхід і вихід блоку функція активації.</w:t>
      </w:r>
    </w:p>
    <w:p w:rsidR="00A24A15" w:rsidRPr="00A24A15" w:rsidRDefault="00A24A15" w:rsidP="00A24A15">
      <w:pPr>
        <w:spacing w:after="0" w:line="360" w:lineRule="auto"/>
        <w:ind w:firstLine="709"/>
        <w:contextualSpacing/>
        <w:jc w:val="both"/>
        <w:rPr>
          <w:rFonts w:ascii="Times New Roman" w:hAnsi="Times New Roman" w:cs="Times New Roman"/>
          <w:sz w:val="28"/>
          <w:szCs w:val="28"/>
          <w:lang w:val="uk-UA"/>
        </w:rPr>
      </w:pPr>
      <w:r w:rsidRPr="00A24A15">
        <w:rPr>
          <w:rFonts w:ascii="Times New Roman" w:hAnsi="Times New Roman" w:cs="Times New Roman"/>
          <w:sz w:val="28"/>
          <w:szCs w:val="28"/>
          <w:lang w:val="uk-UA"/>
        </w:rPr>
        <w:t xml:space="preserve">Незважаючи на те, що vanilla LSTM вже працює дуже добре, кілька робіт вивчають можливості покращення продуктивності. Наприклад, Су і Куо розробили модель Extended LSTM, яка ще більше підвищила точність прогнозів у кількох областях застосування за рахунок розширення пам’яті. Це показує, що теоретичні вдосконалення все ще можуть бути внесені до вже найсучаснішої архітектури виконання. У роботі Bayerа вже тривали пошуки удосконалень моделі. Автори шукали архітектурну альтернативу LSTM, щоб оптимізувати можливості навчання послідовності. Їм вдалося розвинути структури осередків пам’яті, здатні вивчати контекстно-залежні формальні мови за допомогою градієнтного спуску, що багато в чому порівнянно з LSTM за продуктивністю. Автори в </w:t>
      </w:r>
      <w:hyperlink r:id="rId77" w:history="1">
        <w:r w:rsidRPr="00A24A15">
          <w:rPr>
            <w:rStyle w:val="a3"/>
            <w:rFonts w:ascii="Times New Roman" w:hAnsi="Times New Roman" w:cs="Times New Roman"/>
            <w:sz w:val="28"/>
            <w:szCs w:val="28"/>
            <w:lang w:val="uk-UA"/>
          </w:rPr>
          <w:t>роботі</w:t>
        </w:r>
      </w:hyperlink>
      <w:r w:rsidRPr="00A24A15">
        <w:rPr>
          <w:rFonts w:ascii="Times New Roman" w:hAnsi="Times New Roman" w:cs="Times New Roman"/>
          <w:sz w:val="28"/>
          <w:szCs w:val="28"/>
          <w:lang w:val="uk-UA"/>
        </w:rPr>
        <w:t xml:space="preserve"> побудували на основі повторюваних мереж хвилюючих нейронів, розробивши нейронні мережі довгострокової пам’яті (LSNN), включаючи адаптаційні нейрони. Під час </w:t>
      </w:r>
      <w:r w:rsidRPr="00A24A15">
        <w:rPr>
          <w:rFonts w:ascii="Times New Roman" w:hAnsi="Times New Roman" w:cs="Times New Roman"/>
          <w:sz w:val="28"/>
          <w:szCs w:val="28"/>
          <w:lang w:val="uk-UA"/>
        </w:rPr>
        <w:lastRenderedPageBreak/>
        <w:t>тестів, в яких розмір LSNN був порівнянний з розміром LSTM, було показано, що продуктивність дуже порівнянна з LSTM. Це ще одна ілюстрація того, наскільки точним є і залишається LSTM.</w:t>
      </w:r>
    </w:p>
    <w:p w:rsidR="00DF4D15" w:rsidRPr="00575374" w:rsidRDefault="00DF4D15" w:rsidP="00575374">
      <w:pPr>
        <w:pStyle w:val="1"/>
        <w:pageBreakBefore/>
        <w:spacing w:before="0" w:line="360" w:lineRule="auto"/>
        <w:jc w:val="center"/>
        <w:rPr>
          <w:rFonts w:ascii="Times New Roman" w:hAnsi="Times New Roman" w:cs="Times New Roman"/>
          <w:b w:val="0"/>
          <w:color w:val="auto"/>
        </w:rPr>
      </w:pPr>
      <w:bookmarkStart w:id="19" w:name="_Toc112774462"/>
      <w:r w:rsidRPr="00575374">
        <w:rPr>
          <w:rFonts w:ascii="Times New Roman" w:hAnsi="Times New Roman" w:cs="Times New Roman"/>
          <w:color w:val="auto"/>
          <w:lang w:val="uk-UA"/>
        </w:rPr>
        <w:lastRenderedPageBreak/>
        <w:t>ЛАБОРАТОРНА РОБОТА №</w:t>
      </w:r>
      <w:r w:rsidRPr="00575374">
        <w:rPr>
          <w:rFonts w:ascii="Times New Roman" w:hAnsi="Times New Roman" w:cs="Times New Roman"/>
          <w:color w:val="auto"/>
        </w:rPr>
        <w:t>8</w:t>
      </w:r>
      <w:bookmarkEnd w:id="19"/>
    </w:p>
    <w:p w:rsidR="00DF4D15" w:rsidRPr="00575374" w:rsidRDefault="00DF4D15" w:rsidP="00575374">
      <w:pPr>
        <w:pStyle w:val="1"/>
        <w:spacing w:before="0" w:line="360" w:lineRule="auto"/>
        <w:jc w:val="center"/>
        <w:rPr>
          <w:rFonts w:ascii="Times New Roman" w:hAnsi="Times New Roman" w:cs="Times New Roman"/>
          <w:b w:val="0"/>
          <w:color w:val="auto"/>
          <w:lang w:val="uk-UA"/>
        </w:rPr>
      </w:pPr>
      <w:bookmarkStart w:id="20" w:name="_Toc112774463"/>
      <w:r w:rsidRPr="00575374">
        <w:rPr>
          <w:rFonts w:ascii="Times New Roman" w:hAnsi="Times New Roman" w:cs="Times New Roman"/>
          <w:color w:val="auto"/>
          <w:lang w:val="uk-UA"/>
        </w:rPr>
        <w:t>Нейронні мережі С</w:t>
      </w:r>
      <w:r w:rsidRPr="00575374">
        <w:rPr>
          <w:rFonts w:ascii="Times New Roman" w:hAnsi="Times New Roman" w:cs="Times New Roman"/>
          <w:color w:val="auto"/>
          <w:lang w:val="en-US"/>
        </w:rPr>
        <w:t>NN</w:t>
      </w:r>
      <w:r w:rsidRPr="00575374">
        <w:rPr>
          <w:rFonts w:ascii="Times New Roman" w:hAnsi="Times New Roman" w:cs="Times New Roman"/>
          <w:color w:val="auto"/>
          <w:lang w:val="uk-UA"/>
        </w:rPr>
        <w:t>-bi-</w:t>
      </w:r>
      <w:r w:rsidRPr="00575374">
        <w:rPr>
          <w:rFonts w:ascii="Times New Roman" w:hAnsi="Times New Roman" w:cs="Times New Roman"/>
          <w:color w:val="auto"/>
          <w:lang w:val="en-US"/>
        </w:rPr>
        <w:t>LSTM</w:t>
      </w:r>
      <w:r w:rsidRPr="00575374">
        <w:rPr>
          <w:rFonts w:ascii="Times New Roman" w:hAnsi="Times New Roman" w:cs="Times New Roman"/>
          <w:color w:val="auto"/>
        </w:rPr>
        <w:t xml:space="preserve"> для розпізнавання звуку</w:t>
      </w:r>
      <w:bookmarkEnd w:id="20"/>
    </w:p>
    <w:p w:rsidR="00DF4D15" w:rsidRPr="0026398F" w:rsidRDefault="00DF4D15" w:rsidP="00DF4D15">
      <w:pPr>
        <w:spacing w:after="0" w:line="360" w:lineRule="auto"/>
        <w:ind w:firstLine="709"/>
        <w:contextualSpacing/>
        <w:jc w:val="both"/>
        <w:rPr>
          <w:rFonts w:ascii="Times New Roman" w:hAnsi="Times New Roman" w:cs="Times New Roman"/>
          <w:color w:val="202124"/>
          <w:sz w:val="28"/>
          <w:szCs w:val="28"/>
          <w:shd w:val="clear" w:color="auto" w:fill="FFFFFF"/>
        </w:rPr>
      </w:pPr>
      <w:r w:rsidRPr="00DF4D15">
        <w:rPr>
          <w:rFonts w:ascii="Times New Roman" w:hAnsi="Times New Roman" w:cs="Times New Roman"/>
          <w:b/>
          <w:sz w:val="28"/>
          <w:szCs w:val="28"/>
          <w:lang w:val="uk-UA"/>
        </w:rPr>
        <w:t>Завдання:</w:t>
      </w:r>
      <w:r>
        <w:rPr>
          <w:rFonts w:ascii="Times New Roman" w:hAnsi="Times New Roman" w:cs="Times New Roman"/>
          <w:sz w:val="28"/>
          <w:szCs w:val="28"/>
          <w:lang w:val="uk-UA"/>
        </w:rPr>
        <w:t xml:space="preserve"> Написати програму, що реалізує нейронну мережу </w:t>
      </w:r>
      <w:r w:rsidRPr="00DF4D15">
        <w:rPr>
          <w:rFonts w:ascii="Times New Roman" w:hAnsi="Times New Roman" w:cs="Times New Roman"/>
          <w:sz w:val="28"/>
          <w:szCs w:val="28"/>
        </w:rPr>
        <w:t xml:space="preserve">типу </w:t>
      </w:r>
      <w:r w:rsidRPr="00DF4D15">
        <w:rPr>
          <w:rFonts w:ascii="Times New Roman" w:hAnsi="Times New Roman" w:cs="Times New Roman"/>
          <w:sz w:val="28"/>
          <w:szCs w:val="28"/>
          <w:lang w:val="uk-UA"/>
        </w:rPr>
        <w:t>С</w:t>
      </w:r>
      <w:r w:rsidRPr="00DF4D15">
        <w:rPr>
          <w:rFonts w:ascii="Times New Roman" w:hAnsi="Times New Roman" w:cs="Times New Roman"/>
          <w:sz w:val="28"/>
          <w:szCs w:val="28"/>
          <w:lang w:val="en-US"/>
        </w:rPr>
        <w:t>NN</w:t>
      </w:r>
      <w:r w:rsidRPr="00DF4D15">
        <w:rPr>
          <w:rFonts w:ascii="Times New Roman" w:hAnsi="Times New Roman" w:cs="Times New Roman"/>
          <w:sz w:val="28"/>
          <w:szCs w:val="28"/>
          <w:lang w:val="uk-UA"/>
        </w:rPr>
        <w:t>-bi-</w:t>
      </w:r>
      <w:r w:rsidRPr="00DF4D15">
        <w:rPr>
          <w:rFonts w:ascii="Times New Roman" w:hAnsi="Times New Roman" w:cs="Times New Roman"/>
          <w:sz w:val="28"/>
          <w:szCs w:val="28"/>
          <w:lang w:val="en-US"/>
        </w:rPr>
        <w:t>LSTM</w:t>
      </w:r>
      <w:r w:rsidRPr="00DF4D15">
        <w:rPr>
          <w:rFonts w:ascii="Times New Roman" w:hAnsi="Times New Roman" w:cs="Times New Roman"/>
          <w:sz w:val="28"/>
          <w:szCs w:val="28"/>
          <w:lang w:val="uk-UA"/>
        </w:rPr>
        <w:t xml:space="preserve"> </w:t>
      </w:r>
      <w:r>
        <w:rPr>
          <w:rFonts w:ascii="Times New Roman" w:hAnsi="Times New Roman" w:cs="Times New Roman"/>
          <w:sz w:val="28"/>
          <w:szCs w:val="28"/>
        </w:rPr>
        <w:t xml:space="preserve">для розпізнавання мови в текст. Використати датасет </w:t>
      </w:r>
      <w:r w:rsidRPr="00DF4D15">
        <w:rPr>
          <w:rFonts w:ascii="Times New Roman" w:hAnsi="Times New Roman" w:cs="Times New Roman"/>
          <w:color w:val="202124"/>
          <w:sz w:val="28"/>
          <w:szCs w:val="28"/>
          <w:shd w:val="clear" w:color="auto" w:fill="FFFFFF"/>
        </w:rPr>
        <w:t>librispeech</w:t>
      </w:r>
      <w:r>
        <w:rPr>
          <w:rFonts w:ascii="Times New Roman" w:hAnsi="Times New Roman" w:cs="Times New Roman"/>
          <w:color w:val="202124"/>
          <w:sz w:val="28"/>
          <w:szCs w:val="28"/>
          <w:shd w:val="clear" w:color="auto" w:fill="FFFFFF"/>
        </w:rPr>
        <w:t xml:space="preserve">: </w:t>
      </w:r>
      <w:hyperlink r:id="rId78" w:history="1">
        <w:r w:rsidR="0026398F" w:rsidRPr="005B4055">
          <w:rPr>
            <w:rStyle w:val="a3"/>
            <w:rFonts w:ascii="Times New Roman" w:hAnsi="Times New Roman" w:cs="Times New Roman"/>
            <w:sz w:val="28"/>
            <w:szCs w:val="28"/>
            <w:shd w:val="clear" w:color="auto" w:fill="FFFFFF"/>
          </w:rPr>
          <w:t>https://www.tensorflow.org/datasets/catalog/librispeech</w:t>
        </w:r>
      </w:hyperlink>
    </w:p>
    <w:p w:rsidR="0026398F" w:rsidRPr="00467E97" w:rsidRDefault="0026398F" w:rsidP="0026398F">
      <w:pPr>
        <w:spacing w:after="0" w:line="360" w:lineRule="auto"/>
        <w:ind w:firstLine="709"/>
        <w:contextualSpacing/>
        <w:jc w:val="both"/>
        <w:rPr>
          <w:rFonts w:ascii="Times New Roman" w:hAnsi="Times New Roman" w:cs="Times New Roman"/>
          <w:sz w:val="28"/>
          <w:szCs w:val="28"/>
          <w:lang w:val="uk-UA"/>
        </w:rPr>
      </w:pPr>
      <w:r w:rsidRPr="00467E97">
        <w:rPr>
          <w:rFonts w:ascii="Times New Roman" w:hAnsi="Times New Roman" w:cs="Times New Roman"/>
          <w:sz w:val="28"/>
          <w:szCs w:val="28"/>
          <w:lang w:val="uk-UA"/>
        </w:rPr>
        <w:t xml:space="preserve">Корисне посилання: </w:t>
      </w:r>
    </w:p>
    <w:p w:rsidR="0026398F" w:rsidRPr="00930E1F" w:rsidRDefault="008939F7" w:rsidP="00DF4D15">
      <w:pPr>
        <w:spacing w:after="0" w:line="360" w:lineRule="auto"/>
        <w:ind w:firstLine="709"/>
        <w:contextualSpacing/>
        <w:jc w:val="both"/>
        <w:rPr>
          <w:rFonts w:ascii="Times New Roman" w:hAnsi="Times New Roman" w:cs="Times New Roman"/>
          <w:sz w:val="28"/>
          <w:szCs w:val="28"/>
          <w:lang w:val="uk-UA"/>
        </w:rPr>
      </w:pPr>
      <w:hyperlink r:id="rId79" w:history="1">
        <w:r w:rsidR="0026398F" w:rsidRPr="005B4055">
          <w:rPr>
            <w:rStyle w:val="a3"/>
            <w:rFonts w:ascii="Times New Roman" w:hAnsi="Times New Roman" w:cs="Times New Roman"/>
            <w:sz w:val="28"/>
            <w:szCs w:val="28"/>
            <w:lang w:val="en-US"/>
          </w:rPr>
          <w:t>https</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towardsdatascience</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com</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audio</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deep</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learning</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made</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simple</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automatic</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speech</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recognition</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asr</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how</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it</w:t>
        </w:r>
        <w:r w:rsidR="0026398F" w:rsidRPr="00930E1F">
          <w:rPr>
            <w:rStyle w:val="a3"/>
            <w:rFonts w:ascii="Times New Roman" w:hAnsi="Times New Roman" w:cs="Times New Roman"/>
            <w:sz w:val="28"/>
            <w:szCs w:val="28"/>
            <w:lang w:val="uk-UA"/>
          </w:rPr>
          <w:t>-</w:t>
        </w:r>
        <w:r w:rsidR="0026398F" w:rsidRPr="005B4055">
          <w:rPr>
            <w:rStyle w:val="a3"/>
            <w:rFonts w:ascii="Times New Roman" w:hAnsi="Times New Roman" w:cs="Times New Roman"/>
            <w:sz w:val="28"/>
            <w:szCs w:val="28"/>
            <w:lang w:val="en-US"/>
          </w:rPr>
          <w:t>works</w:t>
        </w:r>
        <w:r w:rsidR="0026398F" w:rsidRPr="00930E1F">
          <w:rPr>
            <w:rStyle w:val="a3"/>
            <w:rFonts w:ascii="Times New Roman" w:hAnsi="Times New Roman" w:cs="Times New Roman"/>
            <w:sz w:val="28"/>
            <w:szCs w:val="28"/>
            <w:lang w:val="uk-UA"/>
          </w:rPr>
          <w:t>-716</w:t>
        </w:r>
        <w:r w:rsidR="0026398F" w:rsidRPr="005B4055">
          <w:rPr>
            <w:rStyle w:val="a3"/>
            <w:rFonts w:ascii="Times New Roman" w:hAnsi="Times New Roman" w:cs="Times New Roman"/>
            <w:sz w:val="28"/>
            <w:szCs w:val="28"/>
            <w:lang w:val="en-US"/>
          </w:rPr>
          <w:t>cfce</w:t>
        </w:r>
        <w:r w:rsidR="0026398F" w:rsidRPr="00930E1F">
          <w:rPr>
            <w:rStyle w:val="a3"/>
            <w:rFonts w:ascii="Times New Roman" w:hAnsi="Times New Roman" w:cs="Times New Roman"/>
            <w:sz w:val="28"/>
            <w:szCs w:val="28"/>
            <w:lang w:val="uk-UA"/>
          </w:rPr>
          <w:t>4</w:t>
        </w:r>
        <w:r w:rsidR="0026398F" w:rsidRPr="005B4055">
          <w:rPr>
            <w:rStyle w:val="a3"/>
            <w:rFonts w:ascii="Times New Roman" w:hAnsi="Times New Roman" w:cs="Times New Roman"/>
            <w:sz w:val="28"/>
            <w:szCs w:val="28"/>
            <w:lang w:val="en-US"/>
          </w:rPr>
          <w:t>c</w:t>
        </w:r>
        <w:r w:rsidR="0026398F" w:rsidRPr="00930E1F">
          <w:rPr>
            <w:rStyle w:val="a3"/>
            <w:rFonts w:ascii="Times New Roman" w:hAnsi="Times New Roman" w:cs="Times New Roman"/>
            <w:sz w:val="28"/>
            <w:szCs w:val="28"/>
            <w:lang w:val="uk-UA"/>
          </w:rPr>
          <w:t>706</w:t>
        </w:r>
      </w:hyperlink>
    </w:p>
    <w:p w:rsidR="0026398F" w:rsidRPr="00930E1F" w:rsidRDefault="0026398F" w:rsidP="00DF4D15">
      <w:pPr>
        <w:spacing w:after="0" w:line="360" w:lineRule="auto"/>
        <w:ind w:firstLine="709"/>
        <w:contextualSpacing/>
        <w:jc w:val="both"/>
        <w:rPr>
          <w:rFonts w:ascii="Times New Roman" w:hAnsi="Times New Roman" w:cs="Times New Roman"/>
          <w:sz w:val="28"/>
          <w:szCs w:val="28"/>
          <w:lang w:val="uk-UA"/>
        </w:rPr>
      </w:pPr>
    </w:p>
    <w:p w:rsidR="00A24089" w:rsidRPr="00467E97" w:rsidRDefault="00A24089" w:rsidP="00467E97">
      <w:pPr>
        <w:spacing w:after="0" w:line="360" w:lineRule="auto"/>
        <w:contextualSpacing/>
        <w:jc w:val="both"/>
        <w:rPr>
          <w:rFonts w:ascii="Times New Roman" w:hAnsi="Times New Roman" w:cs="Times New Roman"/>
          <w:sz w:val="28"/>
          <w:szCs w:val="28"/>
          <w:lang w:val="uk-UA"/>
        </w:rPr>
      </w:pPr>
    </w:p>
    <w:p w:rsidR="00F608CD" w:rsidRPr="00467E97" w:rsidRDefault="00A24089" w:rsidP="00CF44ED">
      <w:pPr>
        <w:pStyle w:val="a4"/>
        <w:pageBreakBefore/>
        <w:shd w:val="clear" w:color="auto" w:fill="FFFFFF"/>
        <w:spacing w:before="0" w:beforeAutospacing="0" w:after="0" w:afterAutospacing="0" w:line="360" w:lineRule="auto"/>
        <w:contextualSpacing/>
        <w:jc w:val="center"/>
        <w:rPr>
          <w:sz w:val="28"/>
          <w:szCs w:val="28"/>
          <w:lang w:val="uk-UA"/>
        </w:rPr>
      </w:pPr>
      <w:r w:rsidRPr="00467E97">
        <w:rPr>
          <w:sz w:val="28"/>
          <w:szCs w:val="28"/>
          <w:lang w:val="uk-UA"/>
        </w:rPr>
        <w:lastRenderedPageBreak/>
        <w:t xml:space="preserve">Коментар до лабораторних: </w:t>
      </w:r>
    </w:p>
    <w:p w:rsidR="00A24089" w:rsidRPr="00467E97" w:rsidRDefault="00A24089" w:rsidP="00467E97">
      <w:pPr>
        <w:pStyle w:val="a4"/>
        <w:shd w:val="clear" w:color="auto" w:fill="FFFFFF"/>
        <w:spacing w:before="0" w:beforeAutospacing="0" w:after="0" w:afterAutospacing="0" w:line="360" w:lineRule="auto"/>
        <w:contextualSpacing/>
        <w:rPr>
          <w:sz w:val="28"/>
          <w:szCs w:val="28"/>
          <w:lang w:val="uk-UA"/>
        </w:rPr>
      </w:pPr>
      <w:r w:rsidRPr="00467E97">
        <w:rPr>
          <w:sz w:val="28"/>
          <w:szCs w:val="28"/>
          <w:lang w:val="uk-UA"/>
        </w:rPr>
        <w:t>https://www.tensorflow.org/install</w:t>
      </w:r>
    </w:p>
    <w:p w:rsidR="00BC3C6C" w:rsidRPr="00467E97" w:rsidRDefault="00BC3C6C" w:rsidP="00467E97">
      <w:pPr>
        <w:pStyle w:val="a4"/>
        <w:shd w:val="clear" w:color="auto" w:fill="FFFFFF"/>
        <w:spacing w:before="0" w:beforeAutospacing="0" w:after="0" w:afterAutospacing="0" w:line="360" w:lineRule="auto"/>
        <w:contextualSpacing/>
        <w:jc w:val="both"/>
        <w:rPr>
          <w:sz w:val="28"/>
          <w:szCs w:val="28"/>
          <w:lang w:val="uk-UA"/>
        </w:rPr>
      </w:pPr>
      <w:r w:rsidRPr="00467E97">
        <w:rPr>
          <w:sz w:val="28"/>
          <w:szCs w:val="28"/>
          <w:lang w:val="uk-UA"/>
        </w:rPr>
        <w:t xml:space="preserve">https://keras.io/getting_started/intro_to_keras_for_engineers/ </w:t>
      </w:r>
    </w:p>
    <w:p w:rsidR="00EA345F" w:rsidRPr="00467E97" w:rsidRDefault="00EA345F" w:rsidP="00467E97">
      <w:pPr>
        <w:pStyle w:val="a4"/>
        <w:shd w:val="clear" w:color="auto" w:fill="FFFFFF"/>
        <w:spacing w:before="0" w:beforeAutospacing="0" w:after="0" w:afterAutospacing="0" w:line="360" w:lineRule="auto"/>
        <w:ind w:firstLine="709"/>
        <w:contextualSpacing/>
        <w:jc w:val="both"/>
        <w:rPr>
          <w:sz w:val="28"/>
          <w:szCs w:val="28"/>
          <w:lang w:val="uk-UA"/>
        </w:rPr>
      </w:pPr>
      <w:r w:rsidRPr="00467E97">
        <w:rPr>
          <w:sz w:val="28"/>
          <w:szCs w:val="28"/>
          <w:lang w:val="uk-UA"/>
        </w:rPr>
        <w:t>Нейронну мережу реалізувати з нуля</w:t>
      </w:r>
      <w:r w:rsidR="00737AAD" w:rsidRPr="00737AAD">
        <w:rPr>
          <w:sz w:val="28"/>
          <w:szCs w:val="28"/>
        </w:rPr>
        <w:t xml:space="preserve"> за допомогою бібліотек</w:t>
      </w:r>
      <w:r w:rsidRPr="00467E97">
        <w:rPr>
          <w:sz w:val="28"/>
          <w:szCs w:val="28"/>
          <w:lang w:val="uk-UA"/>
        </w:rPr>
        <w:t>, брати готову не можна.</w:t>
      </w:r>
    </w:p>
    <w:p w:rsidR="00EA345F" w:rsidRPr="00467E97" w:rsidRDefault="00EA345F" w:rsidP="00467E97">
      <w:pPr>
        <w:pStyle w:val="a4"/>
        <w:shd w:val="clear" w:color="auto" w:fill="FFFFFF"/>
        <w:spacing w:before="0" w:beforeAutospacing="0" w:after="0" w:afterAutospacing="0" w:line="360" w:lineRule="auto"/>
        <w:ind w:firstLine="709"/>
        <w:contextualSpacing/>
        <w:jc w:val="both"/>
        <w:rPr>
          <w:sz w:val="28"/>
          <w:szCs w:val="28"/>
          <w:lang w:val="uk-UA"/>
        </w:rPr>
      </w:pPr>
      <w:r w:rsidRPr="00467E97">
        <w:rPr>
          <w:sz w:val="28"/>
          <w:szCs w:val="28"/>
          <w:lang w:val="uk-UA"/>
        </w:rPr>
        <w:t>Вкрай рекомендується вчити на GPU. Якщо немає CUDA-сумісної відеокарти, використовуйте </w:t>
      </w:r>
      <w:hyperlink r:id="rId80" w:history="1">
        <w:r w:rsidRPr="00467E97">
          <w:rPr>
            <w:rStyle w:val="a3"/>
            <w:sz w:val="28"/>
            <w:szCs w:val="28"/>
            <w:lang w:val="uk-UA"/>
          </w:rPr>
          <w:t>Google Colaboratory</w:t>
        </w:r>
      </w:hyperlink>
      <w:r w:rsidRPr="00467E97">
        <w:rPr>
          <w:sz w:val="28"/>
          <w:szCs w:val="28"/>
          <w:lang w:val="uk-UA"/>
        </w:rPr>
        <w:t>.</w:t>
      </w:r>
    </w:p>
    <w:p w:rsidR="00EA345F" w:rsidRPr="00467E97" w:rsidRDefault="00EA345F" w:rsidP="00467E97">
      <w:pPr>
        <w:spacing w:after="0" w:line="360" w:lineRule="auto"/>
        <w:contextualSpacing/>
        <w:jc w:val="both"/>
        <w:rPr>
          <w:rFonts w:ascii="Times New Roman" w:hAnsi="Times New Roman" w:cs="Times New Roman"/>
          <w:sz w:val="28"/>
          <w:szCs w:val="28"/>
          <w:lang w:val="uk-UA"/>
        </w:rPr>
      </w:pPr>
    </w:p>
    <w:p w:rsidR="00A24089" w:rsidRPr="00467E97" w:rsidRDefault="00A24089" w:rsidP="00467E97">
      <w:pPr>
        <w:spacing w:after="0" w:line="360" w:lineRule="auto"/>
        <w:contextualSpacing/>
        <w:jc w:val="both"/>
        <w:rPr>
          <w:rFonts w:ascii="Times New Roman" w:hAnsi="Times New Roman" w:cs="Times New Roman"/>
          <w:sz w:val="28"/>
          <w:szCs w:val="28"/>
          <w:lang w:val="uk-UA"/>
        </w:rPr>
      </w:pPr>
    </w:p>
    <w:sectPr w:rsidR="00A24089" w:rsidRPr="00467E97" w:rsidSect="00512EF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F2C26"/>
    <w:multiLevelType w:val="hybridMultilevel"/>
    <w:tmpl w:val="C7F48A1E"/>
    <w:lvl w:ilvl="0" w:tplc="02B06C5C">
      <w:start w:val="1"/>
      <w:numFmt w:val="bullet"/>
      <w:lvlText w:val="•"/>
      <w:lvlJc w:val="left"/>
      <w:pPr>
        <w:tabs>
          <w:tab w:val="num" w:pos="720"/>
        </w:tabs>
        <w:ind w:left="720" w:hanging="360"/>
      </w:pPr>
      <w:rPr>
        <w:rFonts w:ascii="Arial" w:hAnsi="Arial" w:hint="default"/>
      </w:rPr>
    </w:lvl>
    <w:lvl w:ilvl="1" w:tplc="9856BE0A" w:tentative="1">
      <w:start w:val="1"/>
      <w:numFmt w:val="bullet"/>
      <w:lvlText w:val="•"/>
      <w:lvlJc w:val="left"/>
      <w:pPr>
        <w:tabs>
          <w:tab w:val="num" w:pos="1440"/>
        </w:tabs>
        <w:ind w:left="1440" w:hanging="360"/>
      </w:pPr>
      <w:rPr>
        <w:rFonts w:ascii="Arial" w:hAnsi="Arial" w:hint="default"/>
      </w:rPr>
    </w:lvl>
    <w:lvl w:ilvl="2" w:tplc="130CF31C" w:tentative="1">
      <w:start w:val="1"/>
      <w:numFmt w:val="bullet"/>
      <w:lvlText w:val="•"/>
      <w:lvlJc w:val="left"/>
      <w:pPr>
        <w:tabs>
          <w:tab w:val="num" w:pos="2160"/>
        </w:tabs>
        <w:ind w:left="2160" w:hanging="360"/>
      </w:pPr>
      <w:rPr>
        <w:rFonts w:ascii="Arial" w:hAnsi="Arial" w:hint="default"/>
      </w:rPr>
    </w:lvl>
    <w:lvl w:ilvl="3" w:tplc="25F69E72" w:tentative="1">
      <w:start w:val="1"/>
      <w:numFmt w:val="bullet"/>
      <w:lvlText w:val="•"/>
      <w:lvlJc w:val="left"/>
      <w:pPr>
        <w:tabs>
          <w:tab w:val="num" w:pos="2880"/>
        </w:tabs>
        <w:ind w:left="2880" w:hanging="360"/>
      </w:pPr>
      <w:rPr>
        <w:rFonts w:ascii="Arial" w:hAnsi="Arial" w:hint="default"/>
      </w:rPr>
    </w:lvl>
    <w:lvl w:ilvl="4" w:tplc="17CA19D2" w:tentative="1">
      <w:start w:val="1"/>
      <w:numFmt w:val="bullet"/>
      <w:lvlText w:val="•"/>
      <w:lvlJc w:val="left"/>
      <w:pPr>
        <w:tabs>
          <w:tab w:val="num" w:pos="3600"/>
        </w:tabs>
        <w:ind w:left="3600" w:hanging="360"/>
      </w:pPr>
      <w:rPr>
        <w:rFonts w:ascii="Arial" w:hAnsi="Arial" w:hint="default"/>
      </w:rPr>
    </w:lvl>
    <w:lvl w:ilvl="5" w:tplc="D424F60C" w:tentative="1">
      <w:start w:val="1"/>
      <w:numFmt w:val="bullet"/>
      <w:lvlText w:val="•"/>
      <w:lvlJc w:val="left"/>
      <w:pPr>
        <w:tabs>
          <w:tab w:val="num" w:pos="4320"/>
        </w:tabs>
        <w:ind w:left="4320" w:hanging="360"/>
      </w:pPr>
      <w:rPr>
        <w:rFonts w:ascii="Arial" w:hAnsi="Arial" w:hint="default"/>
      </w:rPr>
    </w:lvl>
    <w:lvl w:ilvl="6" w:tplc="AD26377C" w:tentative="1">
      <w:start w:val="1"/>
      <w:numFmt w:val="bullet"/>
      <w:lvlText w:val="•"/>
      <w:lvlJc w:val="left"/>
      <w:pPr>
        <w:tabs>
          <w:tab w:val="num" w:pos="5040"/>
        </w:tabs>
        <w:ind w:left="5040" w:hanging="360"/>
      </w:pPr>
      <w:rPr>
        <w:rFonts w:ascii="Arial" w:hAnsi="Arial" w:hint="default"/>
      </w:rPr>
    </w:lvl>
    <w:lvl w:ilvl="7" w:tplc="2246514E" w:tentative="1">
      <w:start w:val="1"/>
      <w:numFmt w:val="bullet"/>
      <w:lvlText w:val="•"/>
      <w:lvlJc w:val="left"/>
      <w:pPr>
        <w:tabs>
          <w:tab w:val="num" w:pos="5760"/>
        </w:tabs>
        <w:ind w:left="5760" w:hanging="360"/>
      </w:pPr>
      <w:rPr>
        <w:rFonts w:ascii="Arial" w:hAnsi="Arial" w:hint="default"/>
      </w:rPr>
    </w:lvl>
    <w:lvl w:ilvl="8" w:tplc="B55AF26E" w:tentative="1">
      <w:start w:val="1"/>
      <w:numFmt w:val="bullet"/>
      <w:lvlText w:val="•"/>
      <w:lvlJc w:val="left"/>
      <w:pPr>
        <w:tabs>
          <w:tab w:val="num" w:pos="6480"/>
        </w:tabs>
        <w:ind w:left="6480" w:hanging="360"/>
      </w:pPr>
      <w:rPr>
        <w:rFonts w:ascii="Arial" w:hAnsi="Arial" w:hint="default"/>
      </w:rPr>
    </w:lvl>
  </w:abstractNum>
  <w:abstractNum w:abstractNumId="1">
    <w:nsid w:val="39861502"/>
    <w:multiLevelType w:val="hybridMultilevel"/>
    <w:tmpl w:val="5F7A20C8"/>
    <w:lvl w:ilvl="0" w:tplc="219E0538">
      <w:start w:val="1"/>
      <w:numFmt w:val="decimal"/>
      <w:lvlText w:val="%1."/>
      <w:lvlJc w:val="left"/>
      <w:pPr>
        <w:ind w:left="1188" w:hanging="281"/>
        <w:jc w:val="left"/>
      </w:pPr>
      <w:rPr>
        <w:rFonts w:ascii="Times New Roman" w:eastAsia="Times New Roman" w:hAnsi="Times New Roman" w:cs="Times New Roman" w:hint="default"/>
        <w:w w:val="100"/>
        <w:sz w:val="28"/>
        <w:szCs w:val="28"/>
        <w:lang w:val="uk-UA" w:eastAsia="en-US" w:bidi="ar-SA"/>
      </w:rPr>
    </w:lvl>
    <w:lvl w:ilvl="1" w:tplc="AEFCA5D2">
      <w:start w:val="1"/>
      <w:numFmt w:val="lowerLetter"/>
      <w:lvlText w:val="%2)"/>
      <w:lvlJc w:val="left"/>
      <w:pPr>
        <w:ind w:left="1904" w:hanging="289"/>
        <w:jc w:val="left"/>
      </w:pPr>
      <w:rPr>
        <w:rFonts w:ascii="Times New Roman" w:eastAsia="Times New Roman" w:hAnsi="Times New Roman" w:cs="Times New Roman" w:hint="default"/>
        <w:w w:val="100"/>
        <w:sz w:val="28"/>
        <w:szCs w:val="28"/>
        <w:lang w:val="uk-UA" w:eastAsia="en-US" w:bidi="ar-SA"/>
      </w:rPr>
    </w:lvl>
    <w:lvl w:ilvl="2" w:tplc="108C0AB6">
      <w:numFmt w:val="bullet"/>
      <w:lvlText w:val="•"/>
      <w:lvlJc w:val="left"/>
      <w:pPr>
        <w:ind w:left="2805" w:hanging="289"/>
      </w:pPr>
      <w:rPr>
        <w:rFonts w:hint="default"/>
        <w:lang w:val="uk-UA" w:eastAsia="en-US" w:bidi="ar-SA"/>
      </w:rPr>
    </w:lvl>
    <w:lvl w:ilvl="3" w:tplc="2DBE2C4A">
      <w:numFmt w:val="bullet"/>
      <w:lvlText w:val="•"/>
      <w:lvlJc w:val="left"/>
      <w:pPr>
        <w:ind w:left="3710" w:hanging="289"/>
      </w:pPr>
      <w:rPr>
        <w:rFonts w:hint="default"/>
        <w:lang w:val="uk-UA" w:eastAsia="en-US" w:bidi="ar-SA"/>
      </w:rPr>
    </w:lvl>
    <w:lvl w:ilvl="4" w:tplc="9F062F72">
      <w:numFmt w:val="bullet"/>
      <w:lvlText w:val="•"/>
      <w:lvlJc w:val="left"/>
      <w:pPr>
        <w:ind w:left="4615" w:hanging="289"/>
      </w:pPr>
      <w:rPr>
        <w:rFonts w:hint="default"/>
        <w:lang w:val="uk-UA" w:eastAsia="en-US" w:bidi="ar-SA"/>
      </w:rPr>
    </w:lvl>
    <w:lvl w:ilvl="5" w:tplc="AEEAD2BE">
      <w:numFmt w:val="bullet"/>
      <w:lvlText w:val="•"/>
      <w:lvlJc w:val="left"/>
      <w:pPr>
        <w:ind w:left="5520" w:hanging="289"/>
      </w:pPr>
      <w:rPr>
        <w:rFonts w:hint="default"/>
        <w:lang w:val="uk-UA" w:eastAsia="en-US" w:bidi="ar-SA"/>
      </w:rPr>
    </w:lvl>
    <w:lvl w:ilvl="6" w:tplc="39D897FE">
      <w:numFmt w:val="bullet"/>
      <w:lvlText w:val="•"/>
      <w:lvlJc w:val="left"/>
      <w:pPr>
        <w:ind w:left="6425" w:hanging="289"/>
      </w:pPr>
      <w:rPr>
        <w:rFonts w:hint="default"/>
        <w:lang w:val="uk-UA" w:eastAsia="en-US" w:bidi="ar-SA"/>
      </w:rPr>
    </w:lvl>
    <w:lvl w:ilvl="7" w:tplc="60EE0500">
      <w:numFmt w:val="bullet"/>
      <w:lvlText w:val="•"/>
      <w:lvlJc w:val="left"/>
      <w:pPr>
        <w:ind w:left="7330" w:hanging="289"/>
      </w:pPr>
      <w:rPr>
        <w:rFonts w:hint="default"/>
        <w:lang w:val="uk-UA" w:eastAsia="en-US" w:bidi="ar-SA"/>
      </w:rPr>
    </w:lvl>
    <w:lvl w:ilvl="8" w:tplc="52005CD8">
      <w:numFmt w:val="bullet"/>
      <w:lvlText w:val="•"/>
      <w:lvlJc w:val="left"/>
      <w:pPr>
        <w:ind w:left="8236" w:hanging="289"/>
      </w:pPr>
      <w:rPr>
        <w:rFonts w:hint="default"/>
        <w:lang w:val="uk-UA" w:eastAsia="en-US" w:bidi="ar-SA"/>
      </w:rPr>
    </w:lvl>
  </w:abstractNum>
  <w:abstractNum w:abstractNumId="2">
    <w:nsid w:val="45767A32"/>
    <w:multiLevelType w:val="hybridMultilevel"/>
    <w:tmpl w:val="26F29546"/>
    <w:lvl w:ilvl="0" w:tplc="05CCA3B6">
      <w:start w:val="1"/>
      <w:numFmt w:val="lowerLetter"/>
      <w:lvlText w:val="%1)"/>
      <w:lvlJc w:val="left"/>
      <w:pPr>
        <w:ind w:left="1904" w:hanging="289"/>
        <w:jc w:val="left"/>
      </w:pPr>
      <w:rPr>
        <w:rFonts w:ascii="Times New Roman" w:eastAsia="Times New Roman" w:hAnsi="Times New Roman" w:cs="Times New Roman" w:hint="default"/>
        <w:w w:val="100"/>
        <w:sz w:val="28"/>
        <w:szCs w:val="28"/>
        <w:lang w:val="uk-UA" w:eastAsia="en-US" w:bidi="ar-SA"/>
      </w:rPr>
    </w:lvl>
    <w:lvl w:ilvl="1" w:tplc="F65A6654">
      <w:numFmt w:val="bullet"/>
      <w:lvlText w:val="•"/>
      <w:lvlJc w:val="left"/>
      <w:pPr>
        <w:ind w:left="2714" w:hanging="289"/>
      </w:pPr>
      <w:rPr>
        <w:rFonts w:hint="default"/>
        <w:lang w:val="uk-UA" w:eastAsia="en-US" w:bidi="ar-SA"/>
      </w:rPr>
    </w:lvl>
    <w:lvl w:ilvl="2" w:tplc="0E78647C">
      <w:numFmt w:val="bullet"/>
      <w:lvlText w:val="•"/>
      <w:lvlJc w:val="left"/>
      <w:pPr>
        <w:ind w:left="3529" w:hanging="289"/>
      </w:pPr>
      <w:rPr>
        <w:rFonts w:hint="default"/>
        <w:lang w:val="uk-UA" w:eastAsia="en-US" w:bidi="ar-SA"/>
      </w:rPr>
    </w:lvl>
    <w:lvl w:ilvl="3" w:tplc="4822C4F0">
      <w:numFmt w:val="bullet"/>
      <w:lvlText w:val="•"/>
      <w:lvlJc w:val="left"/>
      <w:pPr>
        <w:ind w:left="4343" w:hanging="289"/>
      </w:pPr>
      <w:rPr>
        <w:rFonts w:hint="default"/>
        <w:lang w:val="uk-UA" w:eastAsia="en-US" w:bidi="ar-SA"/>
      </w:rPr>
    </w:lvl>
    <w:lvl w:ilvl="4" w:tplc="AFFCCF46">
      <w:numFmt w:val="bullet"/>
      <w:lvlText w:val="•"/>
      <w:lvlJc w:val="left"/>
      <w:pPr>
        <w:ind w:left="5158" w:hanging="289"/>
      </w:pPr>
      <w:rPr>
        <w:rFonts w:hint="default"/>
        <w:lang w:val="uk-UA" w:eastAsia="en-US" w:bidi="ar-SA"/>
      </w:rPr>
    </w:lvl>
    <w:lvl w:ilvl="5" w:tplc="66203C2E">
      <w:numFmt w:val="bullet"/>
      <w:lvlText w:val="•"/>
      <w:lvlJc w:val="left"/>
      <w:pPr>
        <w:ind w:left="5973" w:hanging="289"/>
      </w:pPr>
      <w:rPr>
        <w:rFonts w:hint="default"/>
        <w:lang w:val="uk-UA" w:eastAsia="en-US" w:bidi="ar-SA"/>
      </w:rPr>
    </w:lvl>
    <w:lvl w:ilvl="6" w:tplc="2C6A61FE">
      <w:numFmt w:val="bullet"/>
      <w:lvlText w:val="•"/>
      <w:lvlJc w:val="left"/>
      <w:pPr>
        <w:ind w:left="6787" w:hanging="289"/>
      </w:pPr>
      <w:rPr>
        <w:rFonts w:hint="default"/>
        <w:lang w:val="uk-UA" w:eastAsia="en-US" w:bidi="ar-SA"/>
      </w:rPr>
    </w:lvl>
    <w:lvl w:ilvl="7" w:tplc="CE88E572">
      <w:numFmt w:val="bullet"/>
      <w:lvlText w:val="•"/>
      <w:lvlJc w:val="left"/>
      <w:pPr>
        <w:ind w:left="7602" w:hanging="289"/>
      </w:pPr>
      <w:rPr>
        <w:rFonts w:hint="default"/>
        <w:lang w:val="uk-UA" w:eastAsia="en-US" w:bidi="ar-SA"/>
      </w:rPr>
    </w:lvl>
    <w:lvl w:ilvl="8" w:tplc="F678170C">
      <w:numFmt w:val="bullet"/>
      <w:lvlText w:val="•"/>
      <w:lvlJc w:val="left"/>
      <w:pPr>
        <w:ind w:left="8417" w:hanging="289"/>
      </w:pPr>
      <w:rPr>
        <w:rFonts w:hint="default"/>
        <w:lang w:val="uk-UA" w:eastAsia="en-US" w:bidi="ar-SA"/>
      </w:rPr>
    </w:lvl>
  </w:abstractNum>
  <w:abstractNum w:abstractNumId="3">
    <w:nsid w:val="4B3331F7"/>
    <w:multiLevelType w:val="hybridMultilevel"/>
    <w:tmpl w:val="088AF5DC"/>
    <w:lvl w:ilvl="0" w:tplc="A4EA3018">
      <w:start w:val="1"/>
      <w:numFmt w:val="bullet"/>
      <w:lvlText w:val="•"/>
      <w:lvlJc w:val="left"/>
      <w:pPr>
        <w:tabs>
          <w:tab w:val="num" w:pos="720"/>
        </w:tabs>
        <w:ind w:left="720" w:hanging="360"/>
      </w:pPr>
      <w:rPr>
        <w:rFonts w:ascii="Arial" w:hAnsi="Arial" w:hint="default"/>
      </w:rPr>
    </w:lvl>
    <w:lvl w:ilvl="1" w:tplc="565A26FE" w:tentative="1">
      <w:start w:val="1"/>
      <w:numFmt w:val="bullet"/>
      <w:lvlText w:val="•"/>
      <w:lvlJc w:val="left"/>
      <w:pPr>
        <w:tabs>
          <w:tab w:val="num" w:pos="1440"/>
        </w:tabs>
        <w:ind w:left="1440" w:hanging="360"/>
      </w:pPr>
      <w:rPr>
        <w:rFonts w:ascii="Arial" w:hAnsi="Arial" w:hint="default"/>
      </w:rPr>
    </w:lvl>
    <w:lvl w:ilvl="2" w:tplc="2CFC221E" w:tentative="1">
      <w:start w:val="1"/>
      <w:numFmt w:val="bullet"/>
      <w:lvlText w:val="•"/>
      <w:lvlJc w:val="left"/>
      <w:pPr>
        <w:tabs>
          <w:tab w:val="num" w:pos="2160"/>
        </w:tabs>
        <w:ind w:left="2160" w:hanging="360"/>
      </w:pPr>
      <w:rPr>
        <w:rFonts w:ascii="Arial" w:hAnsi="Arial" w:hint="default"/>
      </w:rPr>
    </w:lvl>
    <w:lvl w:ilvl="3" w:tplc="638EB58A" w:tentative="1">
      <w:start w:val="1"/>
      <w:numFmt w:val="bullet"/>
      <w:lvlText w:val="•"/>
      <w:lvlJc w:val="left"/>
      <w:pPr>
        <w:tabs>
          <w:tab w:val="num" w:pos="2880"/>
        </w:tabs>
        <w:ind w:left="2880" w:hanging="360"/>
      </w:pPr>
      <w:rPr>
        <w:rFonts w:ascii="Arial" w:hAnsi="Arial" w:hint="default"/>
      </w:rPr>
    </w:lvl>
    <w:lvl w:ilvl="4" w:tplc="E508E228" w:tentative="1">
      <w:start w:val="1"/>
      <w:numFmt w:val="bullet"/>
      <w:lvlText w:val="•"/>
      <w:lvlJc w:val="left"/>
      <w:pPr>
        <w:tabs>
          <w:tab w:val="num" w:pos="3600"/>
        </w:tabs>
        <w:ind w:left="3600" w:hanging="360"/>
      </w:pPr>
      <w:rPr>
        <w:rFonts w:ascii="Arial" w:hAnsi="Arial" w:hint="default"/>
      </w:rPr>
    </w:lvl>
    <w:lvl w:ilvl="5" w:tplc="B9081CCE" w:tentative="1">
      <w:start w:val="1"/>
      <w:numFmt w:val="bullet"/>
      <w:lvlText w:val="•"/>
      <w:lvlJc w:val="left"/>
      <w:pPr>
        <w:tabs>
          <w:tab w:val="num" w:pos="4320"/>
        </w:tabs>
        <w:ind w:left="4320" w:hanging="360"/>
      </w:pPr>
      <w:rPr>
        <w:rFonts w:ascii="Arial" w:hAnsi="Arial" w:hint="default"/>
      </w:rPr>
    </w:lvl>
    <w:lvl w:ilvl="6" w:tplc="88523C82" w:tentative="1">
      <w:start w:val="1"/>
      <w:numFmt w:val="bullet"/>
      <w:lvlText w:val="•"/>
      <w:lvlJc w:val="left"/>
      <w:pPr>
        <w:tabs>
          <w:tab w:val="num" w:pos="5040"/>
        </w:tabs>
        <w:ind w:left="5040" w:hanging="360"/>
      </w:pPr>
      <w:rPr>
        <w:rFonts w:ascii="Arial" w:hAnsi="Arial" w:hint="default"/>
      </w:rPr>
    </w:lvl>
    <w:lvl w:ilvl="7" w:tplc="C3869708" w:tentative="1">
      <w:start w:val="1"/>
      <w:numFmt w:val="bullet"/>
      <w:lvlText w:val="•"/>
      <w:lvlJc w:val="left"/>
      <w:pPr>
        <w:tabs>
          <w:tab w:val="num" w:pos="5760"/>
        </w:tabs>
        <w:ind w:left="5760" w:hanging="360"/>
      </w:pPr>
      <w:rPr>
        <w:rFonts w:ascii="Arial" w:hAnsi="Arial" w:hint="default"/>
      </w:rPr>
    </w:lvl>
    <w:lvl w:ilvl="8" w:tplc="A6604024"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CF7764"/>
    <w:rsid w:val="0005223F"/>
    <w:rsid w:val="00080266"/>
    <w:rsid w:val="0026398F"/>
    <w:rsid w:val="002D5682"/>
    <w:rsid w:val="00467E97"/>
    <w:rsid w:val="00502F51"/>
    <w:rsid w:val="00512EF1"/>
    <w:rsid w:val="00527CF3"/>
    <w:rsid w:val="00575374"/>
    <w:rsid w:val="005F2992"/>
    <w:rsid w:val="00605E23"/>
    <w:rsid w:val="00630860"/>
    <w:rsid w:val="00727E3F"/>
    <w:rsid w:val="00737AAD"/>
    <w:rsid w:val="008021E0"/>
    <w:rsid w:val="008939F7"/>
    <w:rsid w:val="008C4618"/>
    <w:rsid w:val="00930E1F"/>
    <w:rsid w:val="00A24089"/>
    <w:rsid w:val="00A24A15"/>
    <w:rsid w:val="00BC3C6C"/>
    <w:rsid w:val="00C44A0F"/>
    <w:rsid w:val="00CF44ED"/>
    <w:rsid w:val="00CF58D6"/>
    <w:rsid w:val="00CF7764"/>
    <w:rsid w:val="00D9542F"/>
    <w:rsid w:val="00DB6CB8"/>
    <w:rsid w:val="00DF4D15"/>
    <w:rsid w:val="00EA345F"/>
    <w:rsid w:val="00ED6F8C"/>
    <w:rsid w:val="00ED7EA5"/>
    <w:rsid w:val="00F06242"/>
    <w:rsid w:val="00F608CD"/>
    <w:rsid w:val="00F6188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2EF1"/>
  </w:style>
  <w:style w:type="paragraph" w:styleId="1">
    <w:name w:val="heading 1"/>
    <w:basedOn w:val="a"/>
    <w:next w:val="a"/>
    <w:link w:val="10"/>
    <w:uiPriority w:val="9"/>
    <w:qFormat/>
    <w:rsid w:val="005753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link w:val="30"/>
    <w:uiPriority w:val="9"/>
    <w:qFormat/>
    <w:rsid w:val="00DF4D1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F8C"/>
    <w:rPr>
      <w:color w:val="0000FF" w:themeColor="hyperlink"/>
      <w:u w:val="single"/>
    </w:rPr>
  </w:style>
  <w:style w:type="paragraph" w:styleId="a4">
    <w:name w:val="Normal (Web)"/>
    <w:basedOn w:val="a"/>
    <w:uiPriority w:val="99"/>
    <w:semiHidden/>
    <w:unhideWhenUsed/>
    <w:rsid w:val="00EA345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EA345F"/>
    <w:rPr>
      <w:b/>
      <w:bCs/>
    </w:rPr>
  </w:style>
  <w:style w:type="character" w:styleId="a6">
    <w:name w:val="FollowedHyperlink"/>
    <w:basedOn w:val="a0"/>
    <w:uiPriority w:val="99"/>
    <w:semiHidden/>
    <w:unhideWhenUsed/>
    <w:rsid w:val="00D9542F"/>
    <w:rPr>
      <w:color w:val="800080" w:themeColor="followedHyperlink"/>
      <w:u w:val="single"/>
    </w:rPr>
  </w:style>
  <w:style w:type="character" w:customStyle="1" w:styleId="30">
    <w:name w:val="Заголовок 3 Знак"/>
    <w:basedOn w:val="a0"/>
    <w:link w:val="3"/>
    <w:uiPriority w:val="9"/>
    <w:rsid w:val="00DF4D15"/>
    <w:rPr>
      <w:rFonts w:ascii="Times New Roman" w:eastAsia="Times New Roman" w:hAnsi="Times New Roman" w:cs="Times New Roman"/>
      <w:b/>
      <w:bCs/>
      <w:sz w:val="27"/>
      <w:szCs w:val="27"/>
      <w:lang w:eastAsia="ru-RU"/>
    </w:rPr>
  </w:style>
  <w:style w:type="character" w:customStyle="1" w:styleId="fontstyle01">
    <w:name w:val="fontstyle01"/>
    <w:basedOn w:val="a0"/>
    <w:rsid w:val="00930E1F"/>
    <w:rPr>
      <w:rFonts w:ascii="TimesNewRomanPSMT" w:hAnsi="TimesNewRomanPSMT" w:hint="default"/>
      <w:b w:val="0"/>
      <w:bCs w:val="0"/>
      <w:i w:val="0"/>
      <w:iCs w:val="0"/>
      <w:color w:val="000000"/>
      <w:sz w:val="32"/>
      <w:szCs w:val="32"/>
    </w:rPr>
  </w:style>
  <w:style w:type="character" w:customStyle="1" w:styleId="fontstyle21">
    <w:name w:val="fontstyle21"/>
    <w:basedOn w:val="a0"/>
    <w:rsid w:val="00930E1F"/>
    <w:rPr>
      <w:rFonts w:ascii="TimesNewRomanPS-BoldMT" w:hAnsi="TimesNewRomanPS-BoldMT" w:hint="default"/>
      <w:b/>
      <w:bCs/>
      <w:i w:val="0"/>
      <w:iCs w:val="0"/>
      <w:color w:val="000000"/>
      <w:sz w:val="40"/>
      <w:szCs w:val="40"/>
    </w:rPr>
  </w:style>
  <w:style w:type="paragraph" w:styleId="a7">
    <w:name w:val="Balloon Text"/>
    <w:basedOn w:val="a"/>
    <w:link w:val="a8"/>
    <w:uiPriority w:val="99"/>
    <w:semiHidden/>
    <w:unhideWhenUsed/>
    <w:rsid w:val="00930E1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30E1F"/>
    <w:rPr>
      <w:rFonts w:ascii="Tahoma" w:hAnsi="Tahoma" w:cs="Tahoma"/>
      <w:sz w:val="16"/>
      <w:szCs w:val="16"/>
    </w:rPr>
  </w:style>
  <w:style w:type="paragraph" w:styleId="a9">
    <w:name w:val="Body Text"/>
    <w:basedOn w:val="a"/>
    <w:link w:val="aa"/>
    <w:uiPriority w:val="1"/>
    <w:qFormat/>
    <w:rsid w:val="00F61886"/>
    <w:pPr>
      <w:widowControl w:val="0"/>
      <w:autoSpaceDE w:val="0"/>
      <w:autoSpaceDN w:val="0"/>
      <w:spacing w:after="0" w:line="240" w:lineRule="auto"/>
      <w:ind w:left="342"/>
    </w:pPr>
    <w:rPr>
      <w:rFonts w:ascii="Times New Roman" w:eastAsia="Times New Roman" w:hAnsi="Times New Roman" w:cs="Times New Roman"/>
      <w:sz w:val="28"/>
      <w:szCs w:val="28"/>
      <w:lang w:val="uk-UA"/>
    </w:rPr>
  </w:style>
  <w:style w:type="character" w:customStyle="1" w:styleId="aa">
    <w:name w:val="Основной текст Знак"/>
    <w:basedOn w:val="a0"/>
    <w:link w:val="a9"/>
    <w:uiPriority w:val="1"/>
    <w:rsid w:val="00F61886"/>
    <w:rPr>
      <w:rFonts w:ascii="Times New Roman" w:eastAsia="Times New Roman" w:hAnsi="Times New Roman" w:cs="Times New Roman"/>
      <w:sz w:val="28"/>
      <w:szCs w:val="28"/>
      <w:lang w:val="uk-UA"/>
    </w:rPr>
  </w:style>
  <w:style w:type="paragraph" w:customStyle="1" w:styleId="Heading1">
    <w:name w:val="Heading 1"/>
    <w:basedOn w:val="a"/>
    <w:uiPriority w:val="1"/>
    <w:qFormat/>
    <w:rsid w:val="00F61886"/>
    <w:pPr>
      <w:widowControl w:val="0"/>
      <w:autoSpaceDE w:val="0"/>
      <w:autoSpaceDN w:val="0"/>
      <w:spacing w:after="0" w:line="240" w:lineRule="auto"/>
      <w:ind w:left="908"/>
      <w:outlineLvl w:val="1"/>
    </w:pPr>
    <w:rPr>
      <w:rFonts w:ascii="Times New Roman" w:eastAsia="Times New Roman" w:hAnsi="Times New Roman" w:cs="Times New Roman"/>
      <w:b/>
      <w:bCs/>
      <w:sz w:val="28"/>
      <w:szCs w:val="28"/>
      <w:lang w:val="uk-UA"/>
    </w:rPr>
  </w:style>
  <w:style w:type="paragraph" w:styleId="ab">
    <w:name w:val="List Paragraph"/>
    <w:basedOn w:val="a"/>
    <w:uiPriority w:val="1"/>
    <w:qFormat/>
    <w:rsid w:val="00F61886"/>
    <w:pPr>
      <w:widowControl w:val="0"/>
      <w:autoSpaceDE w:val="0"/>
      <w:autoSpaceDN w:val="0"/>
      <w:spacing w:after="0" w:line="240" w:lineRule="auto"/>
      <w:ind w:left="342" w:firstLine="566"/>
    </w:pPr>
    <w:rPr>
      <w:rFonts w:ascii="Times New Roman" w:eastAsia="Times New Roman" w:hAnsi="Times New Roman" w:cs="Times New Roman"/>
      <w:lang w:val="uk-UA"/>
    </w:rPr>
  </w:style>
  <w:style w:type="character" w:customStyle="1" w:styleId="10">
    <w:name w:val="Заголовок 1 Знак"/>
    <w:basedOn w:val="a0"/>
    <w:link w:val="1"/>
    <w:uiPriority w:val="9"/>
    <w:rsid w:val="00575374"/>
    <w:rPr>
      <w:rFonts w:asciiTheme="majorHAnsi" w:eastAsiaTheme="majorEastAsia" w:hAnsiTheme="majorHAnsi" w:cstheme="majorBidi"/>
      <w:b/>
      <w:bCs/>
      <w:color w:val="365F91" w:themeColor="accent1" w:themeShade="BF"/>
      <w:sz w:val="28"/>
      <w:szCs w:val="28"/>
    </w:rPr>
  </w:style>
  <w:style w:type="paragraph" w:styleId="ac">
    <w:name w:val="TOC Heading"/>
    <w:basedOn w:val="1"/>
    <w:next w:val="a"/>
    <w:uiPriority w:val="39"/>
    <w:semiHidden/>
    <w:unhideWhenUsed/>
    <w:qFormat/>
    <w:rsid w:val="002D5682"/>
    <w:pPr>
      <w:outlineLvl w:val="9"/>
    </w:pPr>
  </w:style>
  <w:style w:type="paragraph" w:styleId="2">
    <w:name w:val="toc 2"/>
    <w:basedOn w:val="a"/>
    <w:next w:val="a"/>
    <w:autoRedefine/>
    <w:uiPriority w:val="39"/>
    <w:unhideWhenUsed/>
    <w:qFormat/>
    <w:rsid w:val="002D5682"/>
    <w:pPr>
      <w:spacing w:after="100"/>
      <w:ind w:left="220"/>
    </w:pPr>
    <w:rPr>
      <w:rFonts w:eastAsiaTheme="minorEastAsia"/>
    </w:rPr>
  </w:style>
  <w:style w:type="paragraph" w:styleId="11">
    <w:name w:val="toc 1"/>
    <w:basedOn w:val="a"/>
    <w:next w:val="a"/>
    <w:autoRedefine/>
    <w:uiPriority w:val="39"/>
    <w:unhideWhenUsed/>
    <w:qFormat/>
    <w:rsid w:val="002D5682"/>
    <w:pPr>
      <w:tabs>
        <w:tab w:val="right" w:leader="dot" w:pos="9345"/>
      </w:tabs>
      <w:spacing w:after="100" w:line="360" w:lineRule="auto"/>
      <w:jc w:val="center"/>
    </w:pPr>
    <w:rPr>
      <w:rFonts w:eastAsiaTheme="minorEastAsia"/>
    </w:rPr>
  </w:style>
  <w:style w:type="paragraph" w:styleId="31">
    <w:name w:val="toc 3"/>
    <w:basedOn w:val="a"/>
    <w:next w:val="a"/>
    <w:autoRedefine/>
    <w:uiPriority w:val="39"/>
    <w:semiHidden/>
    <w:unhideWhenUsed/>
    <w:qFormat/>
    <w:rsid w:val="002D5682"/>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66147152">
      <w:bodyDiv w:val="1"/>
      <w:marLeft w:val="0"/>
      <w:marRight w:val="0"/>
      <w:marTop w:val="0"/>
      <w:marBottom w:val="0"/>
      <w:divBdr>
        <w:top w:val="none" w:sz="0" w:space="0" w:color="auto"/>
        <w:left w:val="none" w:sz="0" w:space="0" w:color="auto"/>
        <w:bottom w:val="none" w:sz="0" w:space="0" w:color="auto"/>
        <w:right w:val="none" w:sz="0" w:space="0" w:color="auto"/>
      </w:divBdr>
    </w:div>
    <w:div w:id="450167894">
      <w:bodyDiv w:val="1"/>
      <w:marLeft w:val="0"/>
      <w:marRight w:val="0"/>
      <w:marTop w:val="0"/>
      <w:marBottom w:val="0"/>
      <w:divBdr>
        <w:top w:val="none" w:sz="0" w:space="0" w:color="auto"/>
        <w:left w:val="none" w:sz="0" w:space="0" w:color="auto"/>
        <w:bottom w:val="none" w:sz="0" w:space="0" w:color="auto"/>
        <w:right w:val="none" w:sz="0" w:space="0" w:color="auto"/>
      </w:divBdr>
    </w:div>
    <w:div w:id="552303981">
      <w:bodyDiv w:val="1"/>
      <w:marLeft w:val="0"/>
      <w:marRight w:val="0"/>
      <w:marTop w:val="0"/>
      <w:marBottom w:val="0"/>
      <w:divBdr>
        <w:top w:val="none" w:sz="0" w:space="0" w:color="auto"/>
        <w:left w:val="none" w:sz="0" w:space="0" w:color="auto"/>
        <w:bottom w:val="none" w:sz="0" w:space="0" w:color="auto"/>
        <w:right w:val="none" w:sz="0" w:space="0" w:color="auto"/>
      </w:divBdr>
    </w:div>
    <w:div w:id="599147659">
      <w:bodyDiv w:val="1"/>
      <w:marLeft w:val="0"/>
      <w:marRight w:val="0"/>
      <w:marTop w:val="0"/>
      <w:marBottom w:val="0"/>
      <w:divBdr>
        <w:top w:val="none" w:sz="0" w:space="0" w:color="auto"/>
        <w:left w:val="none" w:sz="0" w:space="0" w:color="auto"/>
        <w:bottom w:val="none" w:sz="0" w:space="0" w:color="auto"/>
        <w:right w:val="none" w:sz="0" w:space="0" w:color="auto"/>
      </w:divBdr>
    </w:div>
    <w:div w:id="656148260">
      <w:bodyDiv w:val="1"/>
      <w:marLeft w:val="0"/>
      <w:marRight w:val="0"/>
      <w:marTop w:val="0"/>
      <w:marBottom w:val="0"/>
      <w:divBdr>
        <w:top w:val="none" w:sz="0" w:space="0" w:color="auto"/>
        <w:left w:val="none" w:sz="0" w:space="0" w:color="auto"/>
        <w:bottom w:val="none" w:sz="0" w:space="0" w:color="auto"/>
        <w:right w:val="none" w:sz="0" w:space="0" w:color="auto"/>
      </w:divBdr>
    </w:div>
    <w:div w:id="717121809">
      <w:bodyDiv w:val="1"/>
      <w:marLeft w:val="0"/>
      <w:marRight w:val="0"/>
      <w:marTop w:val="0"/>
      <w:marBottom w:val="0"/>
      <w:divBdr>
        <w:top w:val="none" w:sz="0" w:space="0" w:color="auto"/>
        <w:left w:val="none" w:sz="0" w:space="0" w:color="auto"/>
        <w:bottom w:val="none" w:sz="0" w:space="0" w:color="auto"/>
        <w:right w:val="none" w:sz="0" w:space="0" w:color="auto"/>
      </w:divBdr>
    </w:div>
    <w:div w:id="939605118">
      <w:bodyDiv w:val="1"/>
      <w:marLeft w:val="0"/>
      <w:marRight w:val="0"/>
      <w:marTop w:val="0"/>
      <w:marBottom w:val="0"/>
      <w:divBdr>
        <w:top w:val="none" w:sz="0" w:space="0" w:color="auto"/>
        <w:left w:val="none" w:sz="0" w:space="0" w:color="auto"/>
        <w:bottom w:val="none" w:sz="0" w:space="0" w:color="auto"/>
        <w:right w:val="none" w:sz="0" w:space="0" w:color="auto"/>
      </w:divBdr>
    </w:div>
    <w:div w:id="963314697">
      <w:bodyDiv w:val="1"/>
      <w:marLeft w:val="0"/>
      <w:marRight w:val="0"/>
      <w:marTop w:val="0"/>
      <w:marBottom w:val="0"/>
      <w:divBdr>
        <w:top w:val="none" w:sz="0" w:space="0" w:color="auto"/>
        <w:left w:val="none" w:sz="0" w:space="0" w:color="auto"/>
        <w:bottom w:val="none" w:sz="0" w:space="0" w:color="auto"/>
        <w:right w:val="none" w:sz="0" w:space="0" w:color="auto"/>
      </w:divBdr>
    </w:div>
    <w:div w:id="964505637">
      <w:bodyDiv w:val="1"/>
      <w:marLeft w:val="0"/>
      <w:marRight w:val="0"/>
      <w:marTop w:val="0"/>
      <w:marBottom w:val="0"/>
      <w:divBdr>
        <w:top w:val="none" w:sz="0" w:space="0" w:color="auto"/>
        <w:left w:val="none" w:sz="0" w:space="0" w:color="auto"/>
        <w:bottom w:val="none" w:sz="0" w:space="0" w:color="auto"/>
        <w:right w:val="none" w:sz="0" w:space="0" w:color="auto"/>
      </w:divBdr>
    </w:div>
    <w:div w:id="987323990">
      <w:bodyDiv w:val="1"/>
      <w:marLeft w:val="0"/>
      <w:marRight w:val="0"/>
      <w:marTop w:val="0"/>
      <w:marBottom w:val="0"/>
      <w:divBdr>
        <w:top w:val="none" w:sz="0" w:space="0" w:color="auto"/>
        <w:left w:val="none" w:sz="0" w:space="0" w:color="auto"/>
        <w:bottom w:val="none" w:sz="0" w:space="0" w:color="auto"/>
        <w:right w:val="none" w:sz="0" w:space="0" w:color="auto"/>
      </w:divBdr>
    </w:div>
    <w:div w:id="1060862103">
      <w:bodyDiv w:val="1"/>
      <w:marLeft w:val="0"/>
      <w:marRight w:val="0"/>
      <w:marTop w:val="0"/>
      <w:marBottom w:val="0"/>
      <w:divBdr>
        <w:top w:val="none" w:sz="0" w:space="0" w:color="auto"/>
        <w:left w:val="none" w:sz="0" w:space="0" w:color="auto"/>
        <w:bottom w:val="none" w:sz="0" w:space="0" w:color="auto"/>
        <w:right w:val="none" w:sz="0" w:space="0" w:color="auto"/>
      </w:divBdr>
    </w:div>
    <w:div w:id="1087196459">
      <w:bodyDiv w:val="1"/>
      <w:marLeft w:val="0"/>
      <w:marRight w:val="0"/>
      <w:marTop w:val="0"/>
      <w:marBottom w:val="0"/>
      <w:divBdr>
        <w:top w:val="none" w:sz="0" w:space="0" w:color="auto"/>
        <w:left w:val="none" w:sz="0" w:space="0" w:color="auto"/>
        <w:bottom w:val="none" w:sz="0" w:space="0" w:color="auto"/>
        <w:right w:val="none" w:sz="0" w:space="0" w:color="auto"/>
      </w:divBdr>
    </w:div>
    <w:div w:id="1098597911">
      <w:bodyDiv w:val="1"/>
      <w:marLeft w:val="0"/>
      <w:marRight w:val="0"/>
      <w:marTop w:val="0"/>
      <w:marBottom w:val="0"/>
      <w:divBdr>
        <w:top w:val="none" w:sz="0" w:space="0" w:color="auto"/>
        <w:left w:val="none" w:sz="0" w:space="0" w:color="auto"/>
        <w:bottom w:val="none" w:sz="0" w:space="0" w:color="auto"/>
        <w:right w:val="none" w:sz="0" w:space="0" w:color="auto"/>
      </w:divBdr>
    </w:div>
    <w:div w:id="1103306902">
      <w:bodyDiv w:val="1"/>
      <w:marLeft w:val="0"/>
      <w:marRight w:val="0"/>
      <w:marTop w:val="0"/>
      <w:marBottom w:val="0"/>
      <w:divBdr>
        <w:top w:val="none" w:sz="0" w:space="0" w:color="auto"/>
        <w:left w:val="none" w:sz="0" w:space="0" w:color="auto"/>
        <w:bottom w:val="none" w:sz="0" w:space="0" w:color="auto"/>
        <w:right w:val="none" w:sz="0" w:space="0" w:color="auto"/>
      </w:divBdr>
    </w:div>
    <w:div w:id="1108427158">
      <w:bodyDiv w:val="1"/>
      <w:marLeft w:val="0"/>
      <w:marRight w:val="0"/>
      <w:marTop w:val="0"/>
      <w:marBottom w:val="0"/>
      <w:divBdr>
        <w:top w:val="none" w:sz="0" w:space="0" w:color="auto"/>
        <w:left w:val="none" w:sz="0" w:space="0" w:color="auto"/>
        <w:bottom w:val="none" w:sz="0" w:space="0" w:color="auto"/>
        <w:right w:val="none" w:sz="0" w:space="0" w:color="auto"/>
      </w:divBdr>
    </w:div>
    <w:div w:id="1119109193">
      <w:bodyDiv w:val="1"/>
      <w:marLeft w:val="0"/>
      <w:marRight w:val="0"/>
      <w:marTop w:val="0"/>
      <w:marBottom w:val="0"/>
      <w:divBdr>
        <w:top w:val="none" w:sz="0" w:space="0" w:color="auto"/>
        <w:left w:val="none" w:sz="0" w:space="0" w:color="auto"/>
        <w:bottom w:val="none" w:sz="0" w:space="0" w:color="auto"/>
        <w:right w:val="none" w:sz="0" w:space="0" w:color="auto"/>
      </w:divBdr>
    </w:div>
    <w:div w:id="1181091559">
      <w:bodyDiv w:val="1"/>
      <w:marLeft w:val="0"/>
      <w:marRight w:val="0"/>
      <w:marTop w:val="0"/>
      <w:marBottom w:val="0"/>
      <w:divBdr>
        <w:top w:val="none" w:sz="0" w:space="0" w:color="auto"/>
        <w:left w:val="none" w:sz="0" w:space="0" w:color="auto"/>
        <w:bottom w:val="none" w:sz="0" w:space="0" w:color="auto"/>
        <w:right w:val="none" w:sz="0" w:space="0" w:color="auto"/>
      </w:divBdr>
    </w:div>
    <w:div w:id="1322543325">
      <w:bodyDiv w:val="1"/>
      <w:marLeft w:val="0"/>
      <w:marRight w:val="0"/>
      <w:marTop w:val="0"/>
      <w:marBottom w:val="0"/>
      <w:divBdr>
        <w:top w:val="none" w:sz="0" w:space="0" w:color="auto"/>
        <w:left w:val="none" w:sz="0" w:space="0" w:color="auto"/>
        <w:bottom w:val="none" w:sz="0" w:space="0" w:color="auto"/>
        <w:right w:val="none" w:sz="0" w:space="0" w:color="auto"/>
      </w:divBdr>
    </w:div>
    <w:div w:id="1420715021">
      <w:bodyDiv w:val="1"/>
      <w:marLeft w:val="0"/>
      <w:marRight w:val="0"/>
      <w:marTop w:val="0"/>
      <w:marBottom w:val="0"/>
      <w:divBdr>
        <w:top w:val="none" w:sz="0" w:space="0" w:color="auto"/>
        <w:left w:val="none" w:sz="0" w:space="0" w:color="auto"/>
        <w:bottom w:val="none" w:sz="0" w:space="0" w:color="auto"/>
        <w:right w:val="none" w:sz="0" w:space="0" w:color="auto"/>
      </w:divBdr>
    </w:div>
    <w:div w:id="1617368973">
      <w:bodyDiv w:val="1"/>
      <w:marLeft w:val="0"/>
      <w:marRight w:val="0"/>
      <w:marTop w:val="0"/>
      <w:marBottom w:val="0"/>
      <w:divBdr>
        <w:top w:val="none" w:sz="0" w:space="0" w:color="auto"/>
        <w:left w:val="none" w:sz="0" w:space="0" w:color="auto"/>
        <w:bottom w:val="none" w:sz="0" w:space="0" w:color="auto"/>
        <w:right w:val="none" w:sz="0" w:space="0" w:color="auto"/>
      </w:divBdr>
    </w:div>
    <w:div w:id="1666929594">
      <w:bodyDiv w:val="1"/>
      <w:marLeft w:val="0"/>
      <w:marRight w:val="0"/>
      <w:marTop w:val="0"/>
      <w:marBottom w:val="0"/>
      <w:divBdr>
        <w:top w:val="none" w:sz="0" w:space="0" w:color="auto"/>
        <w:left w:val="none" w:sz="0" w:space="0" w:color="auto"/>
        <w:bottom w:val="none" w:sz="0" w:space="0" w:color="auto"/>
        <w:right w:val="none" w:sz="0" w:space="0" w:color="auto"/>
      </w:divBdr>
    </w:div>
    <w:div w:id="1675180458">
      <w:bodyDiv w:val="1"/>
      <w:marLeft w:val="0"/>
      <w:marRight w:val="0"/>
      <w:marTop w:val="0"/>
      <w:marBottom w:val="0"/>
      <w:divBdr>
        <w:top w:val="none" w:sz="0" w:space="0" w:color="auto"/>
        <w:left w:val="none" w:sz="0" w:space="0" w:color="auto"/>
        <w:bottom w:val="none" w:sz="0" w:space="0" w:color="auto"/>
        <w:right w:val="none" w:sz="0" w:space="0" w:color="auto"/>
      </w:divBdr>
    </w:div>
    <w:div w:id="1694072496">
      <w:bodyDiv w:val="1"/>
      <w:marLeft w:val="0"/>
      <w:marRight w:val="0"/>
      <w:marTop w:val="0"/>
      <w:marBottom w:val="0"/>
      <w:divBdr>
        <w:top w:val="none" w:sz="0" w:space="0" w:color="auto"/>
        <w:left w:val="none" w:sz="0" w:space="0" w:color="auto"/>
        <w:bottom w:val="none" w:sz="0" w:space="0" w:color="auto"/>
        <w:right w:val="none" w:sz="0" w:space="0" w:color="auto"/>
      </w:divBdr>
    </w:div>
    <w:div w:id="1713069037">
      <w:bodyDiv w:val="1"/>
      <w:marLeft w:val="0"/>
      <w:marRight w:val="0"/>
      <w:marTop w:val="0"/>
      <w:marBottom w:val="0"/>
      <w:divBdr>
        <w:top w:val="none" w:sz="0" w:space="0" w:color="auto"/>
        <w:left w:val="none" w:sz="0" w:space="0" w:color="auto"/>
        <w:bottom w:val="none" w:sz="0" w:space="0" w:color="auto"/>
        <w:right w:val="none" w:sz="0" w:space="0" w:color="auto"/>
      </w:divBdr>
    </w:div>
    <w:div w:id="1724711248">
      <w:bodyDiv w:val="1"/>
      <w:marLeft w:val="0"/>
      <w:marRight w:val="0"/>
      <w:marTop w:val="0"/>
      <w:marBottom w:val="0"/>
      <w:divBdr>
        <w:top w:val="none" w:sz="0" w:space="0" w:color="auto"/>
        <w:left w:val="none" w:sz="0" w:space="0" w:color="auto"/>
        <w:bottom w:val="none" w:sz="0" w:space="0" w:color="auto"/>
        <w:right w:val="none" w:sz="0" w:space="0" w:color="auto"/>
      </w:divBdr>
    </w:div>
    <w:div w:id="1729180425">
      <w:bodyDiv w:val="1"/>
      <w:marLeft w:val="0"/>
      <w:marRight w:val="0"/>
      <w:marTop w:val="0"/>
      <w:marBottom w:val="0"/>
      <w:divBdr>
        <w:top w:val="none" w:sz="0" w:space="0" w:color="auto"/>
        <w:left w:val="none" w:sz="0" w:space="0" w:color="auto"/>
        <w:bottom w:val="none" w:sz="0" w:space="0" w:color="auto"/>
        <w:right w:val="none" w:sz="0" w:space="0" w:color="auto"/>
      </w:divBdr>
      <w:divsChild>
        <w:div w:id="157698262">
          <w:marLeft w:val="547"/>
          <w:marRight w:val="0"/>
          <w:marTop w:val="77"/>
          <w:marBottom w:val="0"/>
          <w:divBdr>
            <w:top w:val="none" w:sz="0" w:space="0" w:color="auto"/>
            <w:left w:val="none" w:sz="0" w:space="0" w:color="auto"/>
            <w:bottom w:val="none" w:sz="0" w:space="0" w:color="auto"/>
            <w:right w:val="none" w:sz="0" w:space="0" w:color="auto"/>
          </w:divBdr>
        </w:div>
        <w:div w:id="1229265035">
          <w:marLeft w:val="547"/>
          <w:marRight w:val="0"/>
          <w:marTop w:val="77"/>
          <w:marBottom w:val="0"/>
          <w:divBdr>
            <w:top w:val="none" w:sz="0" w:space="0" w:color="auto"/>
            <w:left w:val="none" w:sz="0" w:space="0" w:color="auto"/>
            <w:bottom w:val="none" w:sz="0" w:space="0" w:color="auto"/>
            <w:right w:val="none" w:sz="0" w:space="0" w:color="auto"/>
          </w:divBdr>
        </w:div>
        <w:div w:id="290332563">
          <w:marLeft w:val="547"/>
          <w:marRight w:val="0"/>
          <w:marTop w:val="77"/>
          <w:marBottom w:val="0"/>
          <w:divBdr>
            <w:top w:val="none" w:sz="0" w:space="0" w:color="auto"/>
            <w:left w:val="none" w:sz="0" w:space="0" w:color="auto"/>
            <w:bottom w:val="none" w:sz="0" w:space="0" w:color="auto"/>
            <w:right w:val="none" w:sz="0" w:space="0" w:color="auto"/>
          </w:divBdr>
        </w:div>
      </w:divsChild>
    </w:div>
    <w:div w:id="1739596148">
      <w:bodyDiv w:val="1"/>
      <w:marLeft w:val="0"/>
      <w:marRight w:val="0"/>
      <w:marTop w:val="0"/>
      <w:marBottom w:val="0"/>
      <w:divBdr>
        <w:top w:val="none" w:sz="0" w:space="0" w:color="auto"/>
        <w:left w:val="none" w:sz="0" w:space="0" w:color="auto"/>
        <w:bottom w:val="none" w:sz="0" w:space="0" w:color="auto"/>
        <w:right w:val="none" w:sz="0" w:space="0" w:color="auto"/>
      </w:divBdr>
    </w:div>
    <w:div w:id="1754010064">
      <w:bodyDiv w:val="1"/>
      <w:marLeft w:val="0"/>
      <w:marRight w:val="0"/>
      <w:marTop w:val="0"/>
      <w:marBottom w:val="0"/>
      <w:divBdr>
        <w:top w:val="none" w:sz="0" w:space="0" w:color="auto"/>
        <w:left w:val="none" w:sz="0" w:space="0" w:color="auto"/>
        <w:bottom w:val="none" w:sz="0" w:space="0" w:color="auto"/>
        <w:right w:val="none" w:sz="0" w:space="0" w:color="auto"/>
      </w:divBdr>
      <w:divsChild>
        <w:div w:id="281308872">
          <w:marLeft w:val="547"/>
          <w:marRight w:val="0"/>
          <w:marTop w:val="72"/>
          <w:marBottom w:val="0"/>
          <w:divBdr>
            <w:top w:val="none" w:sz="0" w:space="0" w:color="auto"/>
            <w:left w:val="none" w:sz="0" w:space="0" w:color="auto"/>
            <w:bottom w:val="none" w:sz="0" w:space="0" w:color="auto"/>
            <w:right w:val="none" w:sz="0" w:space="0" w:color="auto"/>
          </w:divBdr>
        </w:div>
        <w:div w:id="607547988">
          <w:marLeft w:val="547"/>
          <w:marRight w:val="0"/>
          <w:marTop w:val="72"/>
          <w:marBottom w:val="0"/>
          <w:divBdr>
            <w:top w:val="none" w:sz="0" w:space="0" w:color="auto"/>
            <w:left w:val="none" w:sz="0" w:space="0" w:color="auto"/>
            <w:bottom w:val="none" w:sz="0" w:space="0" w:color="auto"/>
            <w:right w:val="none" w:sz="0" w:space="0" w:color="auto"/>
          </w:divBdr>
        </w:div>
        <w:div w:id="395512475">
          <w:marLeft w:val="547"/>
          <w:marRight w:val="0"/>
          <w:marTop w:val="72"/>
          <w:marBottom w:val="0"/>
          <w:divBdr>
            <w:top w:val="none" w:sz="0" w:space="0" w:color="auto"/>
            <w:left w:val="none" w:sz="0" w:space="0" w:color="auto"/>
            <w:bottom w:val="none" w:sz="0" w:space="0" w:color="auto"/>
            <w:right w:val="none" w:sz="0" w:space="0" w:color="auto"/>
          </w:divBdr>
        </w:div>
      </w:divsChild>
    </w:div>
    <w:div w:id="1793163207">
      <w:bodyDiv w:val="1"/>
      <w:marLeft w:val="0"/>
      <w:marRight w:val="0"/>
      <w:marTop w:val="0"/>
      <w:marBottom w:val="0"/>
      <w:divBdr>
        <w:top w:val="none" w:sz="0" w:space="0" w:color="auto"/>
        <w:left w:val="none" w:sz="0" w:space="0" w:color="auto"/>
        <w:bottom w:val="none" w:sz="0" w:space="0" w:color="auto"/>
        <w:right w:val="none" w:sz="0" w:space="0" w:color="auto"/>
      </w:divBdr>
    </w:div>
    <w:div w:id="1864778923">
      <w:bodyDiv w:val="1"/>
      <w:marLeft w:val="0"/>
      <w:marRight w:val="0"/>
      <w:marTop w:val="0"/>
      <w:marBottom w:val="0"/>
      <w:divBdr>
        <w:top w:val="none" w:sz="0" w:space="0" w:color="auto"/>
        <w:left w:val="none" w:sz="0" w:space="0" w:color="auto"/>
        <w:bottom w:val="none" w:sz="0" w:space="0" w:color="auto"/>
        <w:right w:val="none" w:sz="0" w:space="0" w:color="auto"/>
      </w:divBdr>
    </w:div>
    <w:div w:id="1894147724">
      <w:bodyDiv w:val="1"/>
      <w:marLeft w:val="0"/>
      <w:marRight w:val="0"/>
      <w:marTop w:val="0"/>
      <w:marBottom w:val="0"/>
      <w:divBdr>
        <w:top w:val="none" w:sz="0" w:space="0" w:color="auto"/>
        <w:left w:val="none" w:sz="0" w:space="0" w:color="auto"/>
        <w:bottom w:val="none" w:sz="0" w:space="0" w:color="auto"/>
        <w:right w:val="none" w:sz="0" w:space="0" w:color="auto"/>
      </w:divBdr>
    </w:div>
    <w:div w:id="1900439084">
      <w:bodyDiv w:val="1"/>
      <w:marLeft w:val="0"/>
      <w:marRight w:val="0"/>
      <w:marTop w:val="0"/>
      <w:marBottom w:val="0"/>
      <w:divBdr>
        <w:top w:val="none" w:sz="0" w:space="0" w:color="auto"/>
        <w:left w:val="none" w:sz="0" w:space="0" w:color="auto"/>
        <w:bottom w:val="none" w:sz="0" w:space="0" w:color="auto"/>
        <w:right w:val="none" w:sz="0" w:space="0" w:color="auto"/>
      </w:divBdr>
    </w:div>
    <w:div w:id="1902017328">
      <w:bodyDiv w:val="1"/>
      <w:marLeft w:val="0"/>
      <w:marRight w:val="0"/>
      <w:marTop w:val="0"/>
      <w:marBottom w:val="0"/>
      <w:divBdr>
        <w:top w:val="none" w:sz="0" w:space="0" w:color="auto"/>
        <w:left w:val="none" w:sz="0" w:space="0" w:color="auto"/>
        <w:bottom w:val="none" w:sz="0" w:space="0" w:color="auto"/>
        <w:right w:val="none" w:sz="0" w:space="0" w:color="auto"/>
      </w:divBdr>
    </w:div>
    <w:div w:id="1936791931">
      <w:bodyDiv w:val="1"/>
      <w:marLeft w:val="0"/>
      <w:marRight w:val="0"/>
      <w:marTop w:val="0"/>
      <w:marBottom w:val="0"/>
      <w:divBdr>
        <w:top w:val="none" w:sz="0" w:space="0" w:color="auto"/>
        <w:left w:val="none" w:sz="0" w:space="0" w:color="auto"/>
        <w:bottom w:val="none" w:sz="0" w:space="0" w:color="auto"/>
        <w:right w:val="none" w:sz="0" w:space="0" w:color="auto"/>
      </w:divBdr>
    </w:div>
    <w:div w:id="1950774544">
      <w:bodyDiv w:val="1"/>
      <w:marLeft w:val="0"/>
      <w:marRight w:val="0"/>
      <w:marTop w:val="0"/>
      <w:marBottom w:val="0"/>
      <w:divBdr>
        <w:top w:val="none" w:sz="0" w:space="0" w:color="auto"/>
        <w:left w:val="none" w:sz="0" w:space="0" w:color="auto"/>
        <w:bottom w:val="none" w:sz="0" w:space="0" w:color="auto"/>
        <w:right w:val="none" w:sz="0" w:space="0" w:color="auto"/>
      </w:divBdr>
    </w:div>
    <w:div w:id="1990594557">
      <w:bodyDiv w:val="1"/>
      <w:marLeft w:val="0"/>
      <w:marRight w:val="0"/>
      <w:marTop w:val="0"/>
      <w:marBottom w:val="0"/>
      <w:divBdr>
        <w:top w:val="none" w:sz="0" w:space="0" w:color="auto"/>
        <w:left w:val="none" w:sz="0" w:space="0" w:color="auto"/>
        <w:bottom w:val="none" w:sz="0" w:space="0" w:color="auto"/>
        <w:right w:val="none" w:sz="0" w:space="0" w:color="auto"/>
      </w:divBdr>
    </w:div>
    <w:div w:id="1994944172">
      <w:bodyDiv w:val="1"/>
      <w:marLeft w:val="0"/>
      <w:marRight w:val="0"/>
      <w:marTop w:val="0"/>
      <w:marBottom w:val="0"/>
      <w:divBdr>
        <w:top w:val="none" w:sz="0" w:space="0" w:color="auto"/>
        <w:left w:val="none" w:sz="0" w:space="0" w:color="auto"/>
        <w:bottom w:val="none" w:sz="0" w:space="0" w:color="auto"/>
        <w:right w:val="none" w:sz="0" w:space="0" w:color="auto"/>
      </w:divBdr>
    </w:div>
    <w:div w:id="2025865364">
      <w:bodyDiv w:val="1"/>
      <w:marLeft w:val="0"/>
      <w:marRight w:val="0"/>
      <w:marTop w:val="0"/>
      <w:marBottom w:val="0"/>
      <w:divBdr>
        <w:top w:val="none" w:sz="0" w:space="0" w:color="auto"/>
        <w:left w:val="none" w:sz="0" w:space="0" w:color="auto"/>
        <w:bottom w:val="none" w:sz="0" w:space="0" w:color="auto"/>
        <w:right w:val="none" w:sz="0" w:space="0" w:color="auto"/>
      </w:divBdr>
    </w:div>
    <w:div w:id="207979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2.bin"/><Relationship Id="rId39" Type="http://schemas.openxmlformats.org/officeDocument/2006/relationships/image" Target="media/image21.wmf"/><Relationship Id="rId21" Type="http://schemas.openxmlformats.org/officeDocument/2006/relationships/image" Target="media/image11.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hyperlink" Target="https://python-scripts.com/build-neural-network" TargetMode="External"/><Relationship Id="rId50" Type="http://schemas.openxmlformats.org/officeDocument/2006/relationships/hyperlink" Target="http://yann.lecun.com/exdb/publis/pdf/lecun-89e.pdf" TargetMode="External"/><Relationship Id="rId55" Type="http://schemas.openxmlformats.org/officeDocument/2006/relationships/image" Target="media/image26.png"/><Relationship Id="rId63" Type="http://schemas.openxmlformats.org/officeDocument/2006/relationships/hyperlink" Target="https://habr.com/ru/company/wunderfund/blog/331310/" TargetMode="External"/><Relationship Id="rId68" Type="http://schemas.openxmlformats.org/officeDocument/2006/relationships/hyperlink" Target="https://ieeexplore.ieee.org/document/8737887" TargetMode="External"/><Relationship Id="rId76" Type="http://schemas.openxmlformats.org/officeDocument/2006/relationships/image" Target="media/image37.png"/><Relationship Id="rId7" Type="http://schemas.openxmlformats.org/officeDocument/2006/relationships/hyperlink" Target="https://www.ling.upenn.edu/courses/cogs501/Rosenblatt1958.pdf" TargetMode="Externa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wmf"/><Relationship Id="rId11" Type="http://schemas.openxmlformats.org/officeDocument/2006/relationships/image" Target="media/image1.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0.wmf"/><Relationship Id="rId40" Type="http://schemas.openxmlformats.org/officeDocument/2006/relationships/oleObject" Target="embeddings/oleObject9.bin"/><Relationship Id="rId45" Type="http://schemas.openxmlformats.org/officeDocument/2006/relationships/image" Target="media/image24.wmf"/><Relationship Id="rId53" Type="http://schemas.openxmlformats.org/officeDocument/2006/relationships/hyperlink" Target="https://ru.wikipedia.org/wiki/%D0%A1%D0%B2%D1%91%D1%80%D1%82%D0%BA%D0%B0_(%D0%BC%D0%B0%D1%82%D0%B5%D0%BC%D0%B0%D1%82%D0%B8%D1%87%D0%B5%D1%81%D0%BA%D0%B8%D0%B9_%D0%B0%D0%BD%D0%B0%D0%BB%D0%B8%D0%B7)" TargetMode="External"/><Relationship Id="rId58" Type="http://schemas.openxmlformats.org/officeDocument/2006/relationships/image" Target="media/image27.gif"/><Relationship Id="rId66" Type="http://schemas.openxmlformats.org/officeDocument/2006/relationships/hyperlink" Target="https://www.tensorflow.org/text/tutorials/text_classification_rnn" TargetMode="External"/><Relationship Id="rId74" Type="http://schemas.openxmlformats.org/officeDocument/2006/relationships/image" Target="media/image35.png"/><Relationship Id="rId79" Type="http://schemas.openxmlformats.org/officeDocument/2006/relationships/hyperlink" Target="https://towardsdatascience.com/audio-deep-learning-made-simple-automatic-speech-recognition-asr-how-it-works-716cfce4c706"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theme" Target="theme/theme1.xml"/><Relationship Id="rId10" Type="http://schemas.openxmlformats.org/officeDocument/2006/relationships/hyperlink" Target="https://www.ling.upenn.edu/courses/cogs501/Rosenblatt1958.pdf" TargetMode="External"/><Relationship Id="rId19" Type="http://schemas.openxmlformats.org/officeDocument/2006/relationships/image" Target="media/image9.png"/><Relationship Id="rId31" Type="http://schemas.openxmlformats.org/officeDocument/2006/relationships/image" Target="media/image17.wmf"/><Relationship Id="rId44" Type="http://schemas.openxmlformats.org/officeDocument/2006/relationships/oleObject" Target="embeddings/oleObject11.bin"/><Relationship Id="rId52" Type="http://schemas.openxmlformats.org/officeDocument/2006/relationships/hyperlink" Target="http://yann.lecun.com/exdb/publis/pdf/lecun-89e.pdf" TargetMode="External"/><Relationship Id="rId60" Type="http://schemas.openxmlformats.org/officeDocument/2006/relationships/hyperlink" Target="https://neurohive.io/ru/vidy-nejrosetej/resnet-34-50-101/" TargetMode="External"/><Relationship Id="rId65" Type="http://schemas.openxmlformats.org/officeDocument/2006/relationships/hyperlink" Target="https://keras.io/api/layers/recurrent_layers/" TargetMode="External"/><Relationship Id="rId73" Type="http://schemas.openxmlformats.org/officeDocument/2006/relationships/image" Target="media/image34.png"/><Relationship Id="rId78" Type="http://schemas.openxmlformats.org/officeDocument/2006/relationships/hyperlink" Target="https://www.tensorflow.org/datasets/catalog/librispeech"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g.upenn.edu/courses/cogs501/Rosenblatt1958.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oleObject" Target="embeddings/oleObject4.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hyperlink" Target="https://proceedings.neurips.cc/paper/2012/file/c399862d3b9d6b76c8436e924a68c45b-Paper.pdf" TargetMode="External"/><Relationship Id="rId56" Type="http://schemas.openxmlformats.org/officeDocument/2006/relationships/hyperlink" Target="https://ru.wikipedia.org/wiki/%D0%90%D0%BD%D0%B3%D0%BB%D0%B8%D0%B9%D1%81%D0%BA%D0%B8%D0%B9_%D1%8F%D0%B7%D1%8B%D0%BA" TargetMode="External"/><Relationship Id="rId64" Type="http://schemas.openxmlformats.org/officeDocument/2006/relationships/hyperlink" Target="https://www.tensorflow.org/datasets/catalog/overview" TargetMode="External"/><Relationship Id="rId69" Type="http://schemas.openxmlformats.org/officeDocument/2006/relationships/hyperlink" Target="https://ieeexplore.ieee.org/document/8737887" TargetMode="External"/><Relationship Id="rId77" Type="http://schemas.openxmlformats.org/officeDocument/2006/relationships/hyperlink" Target="https://arxiv.org/pdf/1803.09574.pdf" TargetMode="External"/><Relationship Id="rId8" Type="http://schemas.openxmlformats.org/officeDocument/2006/relationships/hyperlink" Target="https://www.ling.upenn.edu/courses/cogs501/Rosenblatt1958.pdf" TargetMode="External"/><Relationship Id="rId51" Type="http://schemas.openxmlformats.org/officeDocument/2006/relationships/hyperlink" Target="http://yann.lecun.com/exdb/publis/pdf/lecun-89e.pdf" TargetMode="External"/><Relationship Id="rId72" Type="http://schemas.openxmlformats.org/officeDocument/2006/relationships/image" Target="media/image33.png"/><Relationship Id="rId80" Type="http://schemas.openxmlformats.org/officeDocument/2006/relationships/hyperlink" Target="https://colab.research.google.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gif"/><Relationship Id="rId67" Type="http://schemas.openxmlformats.org/officeDocument/2006/relationships/hyperlink" Target="https://ieeexplore.ieee.org/document/8737887" TargetMode="External"/><Relationship Id="rId20" Type="http://schemas.openxmlformats.org/officeDocument/2006/relationships/image" Target="media/image10.png"/><Relationship Id="rId41" Type="http://schemas.openxmlformats.org/officeDocument/2006/relationships/image" Target="media/image22.wmf"/><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kpi.ua/" TargetMode="Externa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hyperlink" Target="https://towardsdatascience.com/implementing-alexnet-cnn-architecture-using-tensorflow-2-0-and-keras-2113e090ad98" TargetMode="External"/><Relationship Id="rId57" Type="http://schemas.openxmlformats.org/officeDocument/2006/relationships/hyperlink" Target="https://ru.wikipedia.org/wiki/%D0%90%D0%BD%D0%B3%D0%BB%D0%B8%D0%B9%D1%81%D0%BA%D0%B8%D0%B9_%D1%8F%D0%B7%D1%8B%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F8102-50B3-4F28-B7A8-42553E5A7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34</Pages>
  <Words>27097</Words>
  <Characters>15446</Characters>
  <Application>Microsoft Office Word</Application>
  <DocSecurity>0</DocSecurity>
  <Lines>128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Volodymyr Shymkovych</cp:lastModifiedBy>
  <cp:revision>15</cp:revision>
  <dcterms:created xsi:type="dcterms:W3CDTF">2021-10-19T16:40:00Z</dcterms:created>
  <dcterms:modified xsi:type="dcterms:W3CDTF">2023-02-09T12:05:00Z</dcterms:modified>
</cp:coreProperties>
</file>