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F9F0" w14:textId="77777777" w:rsidR="00E01E66" w:rsidRPr="00E01E66" w:rsidRDefault="00E01E66" w:rsidP="00E01E66"/>
    <w:p w14:paraId="25C5515F" w14:textId="77777777" w:rsidR="008712E0" w:rsidRPr="008712E0" w:rsidRDefault="008712E0" w:rsidP="008712E0">
      <w:r w:rsidRPr="008712E0">
        <w:t>Джерела:</w:t>
      </w:r>
    </w:p>
    <w:p w14:paraId="202113D7" w14:textId="7899AD8A" w:rsidR="00C373F5" w:rsidRDefault="00C373F5" w:rsidP="00C373F5">
      <w:pPr>
        <w:numPr>
          <w:ilvl w:val="0"/>
          <w:numId w:val="15"/>
        </w:numPr>
      </w:pPr>
      <w:hyperlink r:id="rId8" w:history="1">
        <w:proofErr w:type="spellStart"/>
        <w:r w:rsidRPr="00E01E66">
          <w:rPr>
            <w:rStyle w:val="Hyperlink"/>
          </w:rPr>
          <w:t>Firestore</w:t>
        </w:r>
        <w:proofErr w:type="spellEnd"/>
        <w:r w:rsidRPr="00E01E66">
          <w:rPr>
            <w:rStyle w:val="Hyperlink"/>
          </w:rPr>
          <w:t xml:space="preserve">  |  </w:t>
        </w:r>
        <w:proofErr w:type="spellStart"/>
        <w:r w:rsidRPr="00E01E66">
          <w:rPr>
            <w:rStyle w:val="Hyperlink"/>
          </w:rPr>
          <w:t>Firebase</w:t>
        </w:r>
        <w:proofErr w:type="spellEnd"/>
        <w:r w:rsidRPr="00E01E66">
          <w:rPr>
            <w:rStyle w:val="Hyperlink"/>
          </w:rPr>
          <w:t xml:space="preserve"> (google.com)</w:t>
        </w:r>
      </w:hyperlink>
    </w:p>
    <w:p w14:paraId="69738582" w14:textId="5AA7EF43" w:rsidR="00E01E66" w:rsidRPr="00E01E66" w:rsidRDefault="001F1C52" w:rsidP="001F1C52">
      <w:pPr>
        <w:numPr>
          <w:ilvl w:val="0"/>
          <w:numId w:val="15"/>
        </w:numPr>
      </w:pPr>
      <w:hyperlink r:id="rId9" w:history="1">
        <w:proofErr w:type="spellStart"/>
        <w:r w:rsidRPr="00E01E66">
          <w:rPr>
            <w:rStyle w:val="Hyperlink"/>
          </w:rPr>
          <w:t>Firebase</w:t>
        </w:r>
        <w:proofErr w:type="spellEnd"/>
        <w:r w:rsidRPr="00E01E66">
          <w:rPr>
            <w:rStyle w:val="Hyperlink"/>
          </w:rPr>
          <w:t xml:space="preserve"> </w:t>
        </w:r>
        <w:proofErr w:type="spellStart"/>
        <w:r w:rsidRPr="00E01E66">
          <w:rPr>
            <w:rStyle w:val="Hyperlink"/>
          </w:rPr>
          <w:t>Authentication</w:t>
        </w:r>
        <w:proofErr w:type="spellEnd"/>
        <w:r w:rsidRPr="00E01E66">
          <w:rPr>
            <w:rStyle w:val="Hyperlink"/>
          </w:rPr>
          <w:t xml:space="preserve"> (google.com)</w:t>
        </w:r>
      </w:hyperlink>
      <w:r w:rsidR="00E01E66">
        <w:t xml:space="preserve"> </w:t>
      </w:r>
    </w:p>
    <w:p w14:paraId="73162794" w14:textId="28818DD0" w:rsidR="001F1C52" w:rsidRDefault="001F1C52" w:rsidP="001F1C52">
      <w:pPr>
        <w:numPr>
          <w:ilvl w:val="0"/>
          <w:numId w:val="15"/>
        </w:numPr>
      </w:pPr>
      <w:hyperlink r:id="rId10" w:history="1"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Password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Hashing</w:t>
        </w:r>
        <w:proofErr w:type="spellEnd"/>
        <w:r>
          <w:rPr>
            <w:rStyle w:val="Hyperlink"/>
          </w:rPr>
          <w:t xml:space="preserve"> (firebaseopensource.com)</w:t>
        </w:r>
      </w:hyperlink>
    </w:p>
    <w:p w14:paraId="5336A99F" w14:textId="387B3DEB" w:rsidR="001F1C52" w:rsidRDefault="001F1C52" w:rsidP="001F1C52">
      <w:pPr>
        <w:numPr>
          <w:ilvl w:val="0"/>
          <w:numId w:val="15"/>
        </w:numPr>
      </w:pPr>
      <w:hyperlink r:id="rId11" w:history="1">
        <w:r w:rsidRPr="00CC3CFA">
          <w:rPr>
            <w:rStyle w:val="Hyperlink"/>
          </w:rPr>
          <w:t>https://www.ibm.com/topics/2fa</w:t>
        </w:r>
      </w:hyperlink>
      <w:r>
        <w:t xml:space="preserve"> </w:t>
      </w:r>
    </w:p>
    <w:p w14:paraId="610673B7" w14:textId="55A76980" w:rsidR="001F1C52" w:rsidRPr="00E01E66" w:rsidRDefault="001F1C52" w:rsidP="00C373F5">
      <w:pPr>
        <w:numPr>
          <w:ilvl w:val="0"/>
          <w:numId w:val="15"/>
        </w:numPr>
      </w:pPr>
      <w:hyperlink r:id="rId12" w:history="1">
        <w:proofErr w:type="spellStart"/>
        <w:r>
          <w:rPr>
            <w:rStyle w:val="Hyperlink"/>
          </w:rPr>
          <w:t>Introduction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</w:t>
        </w:r>
        <w:proofErr w:type="spellEnd"/>
        <w:r>
          <w:rPr>
            <w:rStyle w:val="Hyperlink"/>
          </w:rPr>
          <w:t xml:space="preserve"> API  |  </w:t>
        </w:r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4E7F8586" w14:textId="60801E3F" w:rsidR="00332302" w:rsidRPr="00E01E66" w:rsidRDefault="00FA35E2" w:rsidP="00FA35E2">
      <w:pPr>
        <w:numPr>
          <w:ilvl w:val="0"/>
          <w:numId w:val="15"/>
        </w:numPr>
      </w:pPr>
      <w:hyperlink r:id="rId13" w:history="1">
        <w:r w:rsidRPr="00E01E66">
          <w:rPr>
            <w:rStyle w:val="Hyperlink"/>
          </w:rPr>
          <w:t>https://react.dev/</w:t>
        </w:r>
      </w:hyperlink>
    </w:p>
    <w:p w14:paraId="7E17C9AB" w14:textId="7B68382A" w:rsidR="00FA35E2" w:rsidRPr="00E01E66" w:rsidRDefault="00E01E66" w:rsidP="00FA35E2">
      <w:pPr>
        <w:numPr>
          <w:ilvl w:val="0"/>
          <w:numId w:val="15"/>
        </w:numPr>
      </w:pPr>
      <w:hyperlink r:id="rId14" w:history="1">
        <w:r w:rsidRPr="00E01E66">
          <w:rPr>
            <w:rStyle w:val="Hyperlink"/>
          </w:rPr>
          <w:t>https://developer.mozilla.org/en-US/docs/Learn/Tools_and_testing/Client-side_JavaScript_frameworks/React_getting_started</w:t>
        </w:r>
      </w:hyperlink>
    </w:p>
    <w:p w14:paraId="17FAFBC8" w14:textId="221579E0" w:rsidR="00E01E66" w:rsidRPr="00D45891" w:rsidRDefault="00E01E66" w:rsidP="001F1C52">
      <w:pPr>
        <w:numPr>
          <w:ilvl w:val="0"/>
          <w:numId w:val="15"/>
        </w:numPr>
      </w:pPr>
      <w:hyperlink r:id="rId15" w:history="1">
        <w:r w:rsidRPr="00E01E66">
          <w:rPr>
            <w:rStyle w:val="Hyperlink"/>
          </w:rPr>
          <w:t>https://reactrouter.com/</w:t>
        </w:r>
      </w:hyperlink>
      <w:r w:rsidR="001F1C52">
        <w:rPr>
          <w:lang w:val="en-GB"/>
        </w:rPr>
        <w:t xml:space="preserve"> </w:t>
      </w:r>
    </w:p>
    <w:p w14:paraId="2CF13E59" w14:textId="285A1EC2" w:rsidR="00D45891" w:rsidRDefault="00D45891" w:rsidP="001F1C52">
      <w:pPr>
        <w:numPr>
          <w:ilvl w:val="0"/>
          <w:numId w:val="15"/>
        </w:numPr>
      </w:pPr>
      <w:hyperlink r:id="rId16" w:history="1">
        <w:proofErr w:type="spellStart"/>
        <w:r>
          <w:rPr>
            <w:rStyle w:val="Hyperlink"/>
          </w:rPr>
          <w:t>Firebase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Authentication</w:t>
        </w:r>
        <w:proofErr w:type="spellEnd"/>
        <w:r>
          <w:rPr>
            <w:rStyle w:val="Hyperlink"/>
          </w:rPr>
          <w:t xml:space="preserve"> (google.com)</w:t>
        </w:r>
      </w:hyperlink>
    </w:p>
    <w:p w14:paraId="245ABC37" w14:textId="3AE62117" w:rsidR="009F56D9" w:rsidRDefault="009F56D9" w:rsidP="001F1C52">
      <w:pPr>
        <w:numPr>
          <w:ilvl w:val="0"/>
          <w:numId w:val="15"/>
        </w:numPr>
      </w:pPr>
      <w:hyperlink r:id="rId17" w:history="1">
        <w:r w:rsidRPr="00CC3CFA">
          <w:rPr>
            <w:rStyle w:val="Hyperlink"/>
          </w:rPr>
          <w:t>https://dev.mysql.com/doc/</w:t>
        </w:r>
      </w:hyperlink>
    </w:p>
    <w:p w14:paraId="4E1B0C98" w14:textId="4909B7DD" w:rsidR="009F56D9" w:rsidRDefault="009F56D9" w:rsidP="001F1C52">
      <w:pPr>
        <w:numPr>
          <w:ilvl w:val="0"/>
          <w:numId w:val="15"/>
        </w:numPr>
      </w:pPr>
      <w:hyperlink r:id="rId18" w:history="1">
        <w:r w:rsidRPr="00CC3CFA">
          <w:rPr>
            <w:rStyle w:val="Hyperlink"/>
          </w:rPr>
          <w:t>https://www.postgresql.org/docs/</w:t>
        </w:r>
      </w:hyperlink>
      <w:r>
        <w:rPr>
          <w:lang w:val="en-GB"/>
        </w:rPr>
        <w:t xml:space="preserve"> </w:t>
      </w:r>
    </w:p>
    <w:p w14:paraId="24F6CFC5" w14:textId="3658BD4F" w:rsidR="00D45891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19" w:history="1">
        <w:r w:rsidRPr="00CC3CFA">
          <w:rPr>
            <w:rStyle w:val="Hyperlink"/>
            <w:lang w:val="en-GB"/>
          </w:rPr>
          <w:t>https://docs.mongodb.com/manual/</w:t>
        </w:r>
      </w:hyperlink>
    </w:p>
    <w:p w14:paraId="6AAF22A0" w14:textId="1CEDC8AB" w:rsidR="009F56D9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0" w:history="1">
        <w:r w:rsidRPr="00CC3CFA">
          <w:rPr>
            <w:rStyle w:val="Hyperlink"/>
            <w:lang w:val="en-GB"/>
          </w:rPr>
          <w:t>https://cloud.google.com/docs/</w:t>
        </w:r>
      </w:hyperlink>
    </w:p>
    <w:p w14:paraId="16C4B8B4" w14:textId="49C2DE42" w:rsidR="009F56D9" w:rsidRPr="009F56D9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1" w:history="1">
        <w:r w:rsidRPr="00CC3CFA">
          <w:rPr>
            <w:rStyle w:val="Hyperlink"/>
            <w:lang w:val="en-GB"/>
          </w:rPr>
          <w:t>https://docs.aws.amazon.com/</w:t>
        </w:r>
      </w:hyperlink>
    </w:p>
    <w:p w14:paraId="2FDCF857" w14:textId="5B5FE958" w:rsidR="009F56D9" w:rsidRPr="006B4544" w:rsidRDefault="009F56D9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2" w:history="1">
        <w:r w:rsidRPr="00CC3CFA">
          <w:rPr>
            <w:rStyle w:val="Hyperlink"/>
            <w:lang w:val="en-GB"/>
          </w:rPr>
          <w:t>https://docs.microsoft.com/en-us/azure/</w:t>
        </w:r>
      </w:hyperlink>
      <w:r>
        <w:rPr>
          <w:lang w:val="en-GB"/>
        </w:rPr>
        <w:t xml:space="preserve"> </w:t>
      </w:r>
    </w:p>
    <w:p w14:paraId="0987CD15" w14:textId="412A79F8" w:rsidR="006B4544" w:rsidRPr="006B4544" w:rsidRDefault="006B4544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3" w:history="1">
        <w:r w:rsidRPr="00CC3CFA">
          <w:rPr>
            <w:rStyle w:val="Hyperlink"/>
            <w:lang w:val="en-GB"/>
          </w:rPr>
          <w:t>https://www.geeksforgeeks.org/firestore-and-its-advantages/</w:t>
        </w:r>
      </w:hyperlink>
    </w:p>
    <w:p w14:paraId="5A6588DC" w14:textId="16B0726A" w:rsidR="006B4544" w:rsidRDefault="006B4544" w:rsidP="001F1C52">
      <w:pPr>
        <w:numPr>
          <w:ilvl w:val="0"/>
          <w:numId w:val="15"/>
        </w:numPr>
      </w:pPr>
      <w:r>
        <w:rPr>
          <w:lang w:val="en-GB"/>
        </w:rPr>
        <w:t xml:space="preserve"> </w:t>
      </w:r>
      <w:hyperlink r:id="rId24" w:history="1">
        <w:proofErr w:type="spellStart"/>
        <w:r>
          <w:rPr>
            <w:rStyle w:val="Hyperlink"/>
          </w:rPr>
          <w:t>What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Cloud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Firestore</w:t>
        </w:r>
        <w:proofErr w:type="spellEnd"/>
        <w:r>
          <w:rPr>
            <w:rStyle w:val="Hyperlink"/>
          </w:rPr>
          <w:t>? (back4app.com)</w:t>
        </w:r>
      </w:hyperlink>
    </w:p>
    <w:p w14:paraId="0A21FCC4" w14:textId="77777777" w:rsidR="006B4544" w:rsidRPr="00E01E66" w:rsidRDefault="006B4544" w:rsidP="001F1C52">
      <w:pPr>
        <w:numPr>
          <w:ilvl w:val="0"/>
          <w:numId w:val="15"/>
        </w:numPr>
      </w:pPr>
    </w:p>
    <w:p w14:paraId="2D4049E3" w14:textId="182CC3DA" w:rsidR="008C7AEE" w:rsidRPr="009F56D9" w:rsidRDefault="004F1E5C">
      <w:pPr>
        <w:spacing w:after="160" w:line="259" w:lineRule="auto"/>
        <w:ind w:firstLine="0"/>
        <w:contextualSpacing w:val="0"/>
        <w:jc w:val="left"/>
        <w:rPr>
          <w:bCs/>
        </w:rPr>
      </w:pPr>
      <w:bookmarkStart w:id="0" w:name="_Toc448956395"/>
      <w:bookmarkStart w:id="1" w:name="_Toc102756393"/>
      <w:bookmarkStart w:id="2" w:name="_Toc115992521"/>
      <w:bookmarkStart w:id="3" w:name="_Toc115992745"/>
      <w:r>
        <w:rPr>
          <w:b/>
          <w:bCs/>
        </w:rPr>
        <w:br w:type="page"/>
      </w:r>
      <w:bookmarkStart w:id="4" w:name="_Toc448956397"/>
      <w:bookmarkStart w:id="5" w:name="_Toc115992523"/>
      <w:bookmarkStart w:id="6" w:name="_Toc115992747"/>
      <w:bookmarkEnd w:id="0"/>
      <w:bookmarkEnd w:id="1"/>
      <w:bookmarkEnd w:id="2"/>
      <w:bookmarkEnd w:id="3"/>
    </w:p>
    <w:p w14:paraId="021B2E43" w14:textId="4C13C383" w:rsidR="00A80220" w:rsidRDefault="00A80220" w:rsidP="008C7AEE">
      <w:pPr>
        <w:pStyle w:val="Heading3"/>
        <w:numPr>
          <w:ilvl w:val="0"/>
          <w:numId w:val="0"/>
        </w:numPr>
        <w:ind w:left="709"/>
        <w:rPr>
          <w:i w:val="0"/>
          <w:iCs/>
        </w:rPr>
      </w:pPr>
      <w:r w:rsidRPr="00E01E66">
        <w:rPr>
          <w:i w:val="0"/>
          <w:iCs/>
        </w:rPr>
        <w:lastRenderedPageBreak/>
        <w:t>Аналіз відомих</w:t>
      </w:r>
      <w:r w:rsidR="00364427" w:rsidRPr="00E01E66">
        <w:rPr>
          <w:i w:val="0"/>
          <w:iCs/>
        </w:rPr>
        <w:t xml:space="preserve"> алгоритмічних та</w:t>
      </w:r>
      <w:r w:rsidRPr="00E01E66">
        <w:rPr>
          <w:i w:val="0"/>
          <w:iCs/>
        </w:rPr>
        <w:t xml:space="preserve"> технічних рішень</w:t>
      </w:r>
      <w:bookmarkEnd w:id="4"/>
      <w:bookmarkEnd w:id="5"/>
      <w:bookmarkEnd w:id="6"/>
    </w:p>
    <w:p w14:paraId="55042B62" w14:textId="7A5FA14A" w:rsidR="008C7AEE" w:rsidRDefault="008C7AEE" w:rsidP="008C7AEE">
      <w:r w:rsidRPr="008C7AEE">
        <w:t>Реєстрація користувачів – ключовий етап створення будь-якої системи, і вибір правильного методу грає критичну роль у забезпеченні безпеки, ефективності та зручності для кінцевого користувача. В ряду методів реєстрації, від керування власною системою до використання сторонніх сервісів, можна виділити кілька підходів.</w:t>
      </w:r>
    </w:p>
    <w:p w14:paraId="5D496E94" w14:textId="58218EB3" w:rsidR="00973F24" w:rsidRDefault="00973F24" w:rsidP="00973F24">
      <w:r>
        <w:t>Існує кілька різних методів розв'язання задачі реєстрації користувачів. Найпоширенішими з них є:</w:t>
      </w:r>
    </w:p>
    <w:p w14:paraId="3267101E" w14:textId="77777777" w:rsidR="00973F24" w:rsidRDefault="00973F24" w:rsidP="00973F24">
      <w:pPr>
        <w:pStyle w:val="ListParagraph"/>
        <w:numPr>
          <w:ilvl w:val="0"/>
          <w:numId w:val="18"/>
        </w:numPr>
      </w:pPr>
      <w:r>
        <w:t>Використання локальної бази даних</w:t>
      </w:r>
      <w:r>
        <w:t>;</w:t>
      </w:r>
    </w:p>
    <w:p w14:paraId="33265991" w14:textId="00F76676" w:rsidR="00973F24" w:rsidRDefault="00973F24" w:rsidP="00973F24">
      <w:pPr>
        <w:pStyle w:val="ListParagraph"/>
        <w:numPr>
          <w:ilvl w:val="0"/>
          <w:numId w:val="18"/>
        </w:numPr>
      </w:pPr>
      <w:r>
        <w:t>Використання сторонньої служби аутентифікації</w:t>
      </w:r>
      <w:r>
        <w:t>.</w:t>
      </w:r>
    </w:p>
    <w:p w14:paraId="1CF4F9BE" w14:textId="2E22772A" w:rsidR="00973F24" w:rsidRDefault="00973F24" w:rsidP="00973F24">
      <w:r>
        <w:t>Використання локальної бази даних</w:t>
      </w:r>
      <w:r>
        <w:t xml:space="preserve"> дозволяє зберегти </w:t>
      </w:r>
      <w:r>
        <w:t>облікові записи користувачів в локальній базі даних додатка. Цей метод є простим у реалізації, але він має ряд недоліків. Зокрема, він не дозволяє масштабувати додаток, оскільки база даних може бути перевантажена при великій кількості користувачів.</w:t>
      </w:r>
    </w:p>
    <w:p w14:paraId="78AD664D" w14:textId="742C5C44" w:rsidR="00973F24" w:rsidRDefault="00973F24" w:rsidP="00973F24">
      <w:r>
        <w:t>Використання сторонньої служби аутентифікації</w:t>
      </w:r>
      <w:r>
        <w:t xml:space="preserve">, в свою чергу, зберігає </w:t>
      </w:r>
      <w:r>
        <w:t xml:space="preserve">облікові записи користувачів в сторонній службі аутентифікації, наприклад,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або </w:t>
      </w:r>
      <w:proofErr w:type="spellStart"/>
      <w:r>
        <w:t>Twitter</w:t>
      </w:r>
      <w:proofErr w:type="spellEnd"/>
      <w:r>
        <w:t>. Цей метод дозволяє масштабувати додаток, оскільки навантаження розподіляється між різними серверами сторонньої служби.</w:t>
      </w:r>
    </w:p>
    <w:p w14:paraId="763B38DA" w14:textId="331DA1C7" w:rsidR="00973F24" w:rsidRDefault="00973F24" w:rsidP="00973F24">
      <w:proofErr w:type="spellStart"/>
      <w:r w:rsidRPr="00973F24">
        <w:t>Firebase</w:t>
      </w:r>
      <w:proofErr w:type="spellEnd"/>
      <w:r w:rsidRPr="00973F24">
        <w:t xml:space="preserve"> </w:t>
      </w:r>
      <w:proofErr w:type="spellStart"/>
      <w:r w:rsidRPr="00973F24">
        <w:t>Auth</w:t>
      </w:r>
      <w:proofErr w:type="spellEnd"/>
      <w:r w:rsidRPr="00973F24">
        <w:t xml:space="preserve"> є сторонньою службою аутентифікації, яка надається компанією </w:t>
      </w:r>
      <w:proofErr w:type="spellStart"/>
      <w:r w:rsidRPr="00973F24">
        <w:t>Google</w:t>
      </w:r>
      <w:proofErr w:type="spellEnd"/>
      <w:r w:rsidRPr="00973F24">
        <w:t xml:space="preserve">. </w:t>
      </w:r>
      <w:proofErr w:type="spellStart"/>
      <w:r w:rsidRPr="00973F24">
        <w:t>Firebase</w:t>
      </w:r>
      <w:proofErr w:type="spellEnd"/>
      <w:r w:rsidRPr="00973F24">
        <w:t xml:space="preserve"> </w:t>
      </w:r>
      <w:proofErr w:type="spellStart"/>
      <w:r w:rsidRPr="00973F24">
        <w:t>Auth</w:t>
      </w:r>
      <w:proofErr w:type="spellEnd"/>
      <w:r w:rsidRPr="00973F24">
        <w:t xml:space="preserve"> пропонує широкий спектр функцій, які дозволяють легко реалізувати реєстрацію користувачів у веб-додатках.</w:t>
      </w:r>
      <w:r>
        <w:t xml:space="preserve"> Серед переваг </w:t>
      </w:r>
      <w:r>
        <w:rPr>
          <w:lang w:val="en-GB"/>
        </w:rPr>
        <w:t xml:space="preserve">Firebase Auth </w:t>
      </w:r>
      <w:r>
        <w:t>можна визначити:</w:t>
      </w:r>
    </w:p>
    <w:p w14:paraId="47628413" w14:textId="0469284A" w:rsidR="00973F24" w:rsidRDefault="00973F24" w:rsidP="00973F24"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має декілька переваг:</w:t>
      </w:r>
    </w:p>
    <w:p w14:paraId="1266628D" w14:textId="77777777" w:rsidR="00973F24" w:rsidRDefault="00973F24" w:rsidP="00973F24">
      <w:pPr>
        <w:pStyle w:val="ListParagraph"/>
        <w:numPr>
          <w:ilvl w:val="0"/>
          <w:numId w:val="19"/>
        </w:numPr>
      </w:pPr>
      <w:r>
        <w:t>Економія часу на розробку методів аутентифікації</w:t>
      </w:r>
      <w:r>
        <w:t>;</w:t>
      </w:r>
    </w:p>
    <w:p w14:paraId="0A89DEC8" w14:textId="77777777" w:rsidR="00973F24" w:rsidRDefault="00973F24" w:rsidP="003B2C5D">
      <w:pPr>
        <w:pStyle w:val="ListParagraph"/>
        <w:numPr>
          <w:ilvl w:val="0"/>
          <w:numId w:val="19"/>
        </w:numPr>
      </w:pPr>
      <w:r>
        <w:t>Отримання д</w:t>
      </w:r>
      <w:r>
        <w:t>етальн</w:t>
      </w:r>
      <w:r>
        <w:t>ої</w:t>
      </w:r>
      <w:r>
        <w:t xml:space="preserve"> аналітик</w:t>
      </w:r>
      <w:r>
        <w:t>и та демографічної інформації про користувачів;</w:t>
      </w:r>
    </w:p>
    <w:p w14:paraId="3D008676" w14:textId="3C73B5B5" w:rsidR="00973F24" w:rsidRDefault="00973F24" w:rsidP="00973F24">
      <w:pPr>
        <w:pStyle w:val="ListParagraph"/>
        <w:numPr>
          <w:ilvl w:val="0"/>
          <w:numId w:val="19"/>
        </w:numPr>
      </w:pPr>
      <w:r>
        <w:lastRenderedPageBreak/>
        <w:t xml:space="preserve">Інтеграція з іншими сервісами </w:t>
      </w:r>
      <w:proofErr w:type="spellStart"/>
      <w:r>
        <w:t>Firebase</w:t>
      </w:r>
      <w:proofErr w:type="spellEnd"/>
      <w:r>
        <w:t xml:space="preserve">, </w:t>
      </w:r>
      <w:r>
        <w:t>що дозволяє легко використовувати сервіси разом</w:t>
      </w:r>
      <w:r>
        <w:t>;</w:t>
      </w:r>
    </w:p>
    <w:p w14:paraId="43CC1C26" w14:textId="7FF62C7B" w:rsidR="00D45891" w:rsidRDefault="00D45891" w:rsidP="00D45891">
      <w:pPr>
        <w:pStyle w:val="ListParagraph"/>
        <w:numPr>
          <w:ilvl w:val="0"/>
          <w:numId w:val="19"/>
        </w:numPr>
      </w:pPr>
      <w:r>
        <w:t>В</w:t>
      </w:r>
      <w:r w:rsidR="00973F24">
        <w:t>икорист</w:t>
      </w:r>
      <w:r>
        <w:t xml:space="preserve">ання </w:t>
      </w:r>
      <w:r w:rsidR="00973F24">
        <w:t>стандарт</w:t>
      </w:r>
      <w:r>
        <w:t>ів</w:t>
      </w:r>
      <w:r w:rsidR="00973F24">
        <w:t>, так</w:t>
      </w:r>
      <w:r>
        <w:t>их</w:t>
      </w:r>
      <w:r w:rsidR="00973F24">
        <w:t xml:space="preserve"> як </w:t>
      </w:r>
      <w:proofErr w:type="spellStart"/>
      <w:r w:rsidR="00973F24">
        <w:t>OAuth</w:t>
      </w:r>
      <w:proofErr w:type="spellEnd"/>
      <w:r w:rsidR="00973F24">
        <w:t xml:space="preserve"> 2.0 та </w:t>
      </w:r>
      <w:proofErr w:type="spellStart"/>
      <w:r w:rsidR="00973F24">
        <w:t>OpenID</w:t>
      </w:r>
      <w:proofErr w:type="spellEnd"/>
      <w:r w:rsidR="00973F24">
        <w:t xml:space="preserve"> </w:t>
      </w:r>
      <w:proofErr w:type="spellStart"/>
      <w:r w:rsidR="00973F24">
        <w:t>Connect</w:t>
      </w:r>
      <w:proofErr w:type="spellEnd"/>
      <w:r w:rsidR="00973F24">
        <w:t>,</w:t>
      </w:r>
      <w:r>
        <w:t xml:space="preserve"> що</w:t>
      </w:r>
      <w:r w:rsidR="00973F24">
        <w:t xml:space="preserve"> може бути легко інтегрований з власним </w:t>
      </w:r>
      <w:proofErr w:type="spellStart"/>
      <w:r w:rsidR="00973F24">
        <w:t>бекендом</w:t>
      </w:r>
      <w:proofErr w:type="spellEnd"/>
      <w:r>
        <w:rPr>
          <w:lang w:val="en-GB"/>
        </w:rPr>
        <w:t>[9]</w:t>
      </w:r>
      <w:r>
        <w:t>;</w:t>
      </w:r>
    </w:p>
    <w:p w14:paraId="12D419A0" w14:textId="27BFB019" w:rsidR="00973F24" w:rsidRDefault="00D45891" w:rsidP="00D45891">
      <w:pPr>
        <w:pStyle w:val="ListParagraph"/>
        <w:numPr>
          <w:ilvl w:val="0"/>
          <w:numId w:val="19"/>
        </w:numPr>
      </w:pPr>
      <w:r>
        <w:t>З</w:t>
      </w:r>
      <w:r w:rsidR="00973F24">
        <w:t xml:space="preserve">ахист </w:t>
      </w:r>
      <w:proofErr w:type="spellStart"/>
      <w:r w:rsidR="00973F24">
        <w:t>дан</w:t>
      </w:r>
      <w:r>
        <w:t>ів</w:t>
      </w:r>
      <w:proofErr w:type="spellEnd"/>
      <w:r w:rsidR="00973F24">
        <w:t xml:space="preserve"> користувачів</w:t>
      </w:r>
      <w:r>
        <w:t xml:space="preserve"> через</w:t>
      </w:r>
      <w:r w:rsidR="00973F24">
        <w:t xml:space="preserve"> нада</w:t>
      </w:r>
      <w:r>
        <w:t>ння</w:t>
      </w:r>
      <w:r w:rsidR="00973F24">
        <w:t xml:space="preserve"> безпечн</w:t>
      </w:r>
      <w:r>
        <w:t>их</w:t>
      </w:r>
      <w:r w:rsidR="00973F24">
        <w:t xml:space="preserve"> метод</w:t>
      </w:r>
      <w:r>
        <w:t>ів</w:t>
      </w:r>
      <w:r w:rsidR="00973F24">
        <w:t xml:space="preserve"> аутентифікації.</w:t>
      </w:r>
    </w:p>
    <w:p w14:paraId="1434911A" w14:textId="1611427B" w:rsidR="00973F24" w:rsidRDefault="00753DAF" w:rsidP="00753DAF">
      <w:r w:rsidRPr="00753DAF">
        <w:t xml:space="preserve">Задача збереження даних користувачів є однією з найважливіших задач у веб-додатках. </w:t>
      </w:r>
      <w:r>
        <w:t xml:space="preserve">В нашому випадку ми потребуємо зберігати дані про користувачів, такі як: ім’я, пошта, дата реєстрації, список збережених фільмів </w:t>
      </w:r>
      <w:r w:rsidRPr="00753DAF">
        <w:t>дозволяє зберігати інформацію про користувачів наприклад, їхні імена, паролі, адреси електронної пошти</w:t>
      </w:r>
      <w:r>
        <w:t>, коментарі</w:t>
      </w:r>
      <w:r w:rsidRPr="00753DAF">
        <w:t xml:space="preserve"> та інші дані.</w:t>
      </w:r>
    </w:p>
    <w:p w14:paraId="6FD5203A" w14:textId="3AB20D6A" w:rsidR="00753DAF" w:rsidRDefault="00753DAF" w:rsidP="00753DAF">
      <w:r>
        <w:t>Існує кілька різних методів розв'язання задачі збереження даних користувачів. Найпоширенішими з них є:</w:t>
      </w:r>
    </w:p>
    <w:p w14:paraId="6D2B0997" w14:textId="77777777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локальної бази даних</w:t>
      </w:r>
      <w:r>
        <w:t>;</w:t>
      </w:r>
    </w:p>
    <w:p w14:paraId="0E93497A" w14:textId="77777777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сторонньої бази даних</w:t>
      </w:r>
      <w:r>
        <w:t>;</w:t>
      </w:r>
    </w:p>
    <w:p w14:paraId="2F3024C7" w14:textId="37A77C35" w:rsidR="00753DAF" w:rsidRDefault="00753DAF" w:rsidP="00753DAF">
      <w:pPr>
        <w:pStyle w:val="ListParagraph"/>
        <w:numPr>
          <w:ilvl w:val="0"/>
          <w:numId w:val="20"/>
        </w:numPr>
      </w:pPr>
      <w:r>
        <w:t>Використання хмарної бази даних</w:t>
      </w:r>
      <w:r>
        <w:t>.</w:t>
      </w:r>
    </w:p>
    <w:p w14:paraId="2F54DB97" w14:textId="085C362F" w:rsidR="00753DAF" w:rsidRDefault="003237D8" w:rsidP="00753DAF">
      <w:r>
        <w:t xml:space="preserve">Локальна база даних дозволяє зберігати </w:t>
      </w:r>
      <w:r w:rsidRPr="003237D8">
        <w:t>дані користувачів в локальній базі даних додатка. Цей метод є простим у реалізації, але він має ряд недоліків. Зокрема, він не дозволяє масштабувати додаток, оскільки база даних може бути перевантажена при великій кількості користувачів.</w:t>
      </w:r>
    </w:p>
    <w:p w14:paraId="2C6F5B43" w14:textId="5812AF20" w:rsidR="008C7AEE" w:rsidRDefault="003237D8" w:rsidP="003237D8">
      <w:r w:rsidRPr="003237D8">
        <w:t xml:space="preserve">При методі </w:t>
      </w:r>
      <w:r>
        <w:t xml:space="preserve">використання сторонньої БД </w:t>
      </w:r>
      <w:r w:rsidRPr="003237D8">
        <w:t>дані користувачів зберігаються в сторонній базі даних</w:t>
      </w:r>
      <w:r>
        <w:t xml:space="preserve"> (</w:t>
      </w:r>
      <w:proofErr w:type="spellStart"/>
      <w:r w:rsidRPr="003237D8">
        <w:t>MySQL</w:t>
      </w:r>
      <w:proofErr w:type="spellEnd"/>
      <w:r w:rsidR="009F56D9">
        <w:rPr>
          <w:lang w:val="en-GB"/>
        </w:rPr>
        <w:t>[10]</w:t>
      </w:r>
      <w:r w:rsidRPr="003237D8">
        <w:t xml:space="preserve">, </w:t>
      </w:r>
      <w:proofErr w:type="spellStart"/>
      <w:r w:rsidRPr="003237D8">
        <w:t>PostgreSQL</w:t>
      </w:r>
      <w:proofErr w:type="spellEnd"/>
      <w:r w:rsidR="009F56D9">
        <w:rPr>
          <w:lang w:val="en-GB"/>
        </w:rPr>
        <w:t>[11]</w:t>
      </w:r>
      <w:r w:rsidRPr="003237D8">
        <w:t xml:space="preserve"> або </w:t>
      </w:r>
      <w:proofErr w:type="spellStart"/>
      <w:r w:rsidRPr="003237D8">
        <w:t>MongoDB</w:t>
      </w:r>
      <w:proofErr w:type="spellEnd"/>
      <w:r w:rsidR="009F56D9">
        <w:rPr>
          <w:lang w:val="en-GB"/>
        </w:rPr>
        <w:t>[12]</w:t>
      </w:r>
      <w:r>
        <w:t>)</w:t>
      </w:r>
      <w:r w:rsidRPr="003237D8">
        <w:t xml:space="preserve">. Цей метод </w:t>
      </w:r>
      <w:r>
        <w:t xml:space="preserve">вже </w:t>
      </w:r>
      <w:r w:rsidRPr="003237D8">
        <w:t>дозволяє масштабува</w:t>
      </w:r>
      <w:r>
        <w:t>ння</w:t>
      </w:r>
      <w:r w:rsidRPr="003237D8">
        <w:t>, оскільки навантаження розподіляється між різними серверами сторонньої бази даних.</w:t>
      </w:r>
    </w:p>
    <w:p w14:paraId="65AAC2FB" w14:textId="737FA29C" w:rsidR="003237D8" w:rsidRDefault="003237D8" w:rsidP="003237D8">
      <w:r>
        <w:t>Хмарні БД дозволяють зберігати усі необхідні дані у хмарі (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Platform</w:t>
      </w:r>
      <w:proofErr w:type="spellEnd"/>
      <w:r w:rsidR="009F56D9">
        <w:rPr>
          <w:rFonts w:ascii="Arial" w:hAnsi="Arial" w:cs="Arial"/>
          <w:color w:val="1F1F1F"/>
          <w:shd w:val="clear" w:color="auto" w:fill="FFFFFF"/>
          <w:lang w:val="en-GB"/>
        </w:rPr>
        <w:t>[13]</w:t>
      </w:r>
      <w:r>
        <w:rPr>
          <w:rFonts w:ascii="Arial" w:hAnsi="Arial" w:cs="Arial"/>
          <w:color w:val="1F1F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Services</w:t>
      </w:r>
      <w:proofErr w:type="spellEnd"/>
      <w:r w:rsidR="009F56D9">
        <w:rPr>
          <w:rFonts w:ascii="Arial" w:hAnsi="Arial" w:cs="Arial"/>
          <w:color w:val="1F1F1F"/>
          <w:shd w:val="clear" w:color="auto" w:fill="FFFFFF"/>
          <w:lang w:val="en-GB"/>
        </w:rPr>
        <w:t>[14]</w:t>
      </w:r>
      <w:r>
        <w:rPr>
          <w:rFonts w:ascii="Arial" w:hAnsi="Arial" w:cs="Arial"/>
          <w:color w:val="1F1F1F"/>
          <w:shd w:val="clear" w:color="auto" w:fill="FFFFFF"/>
        </w:rPr>
        <w:t xml:space="preserve"> або Microsoft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Azure</w:t>
      </w:r>
      <w:proofErr w:type="spellEnd"/>
      <w:r w:rsidR="009F56D9">
        <w:rPr>
          <w:rFonts w:ascii="Arial" w:hAnsi="Arial" w:cs="Arial"/>
          <w:color w:val="1F1F1F"/>
          <w:shd w:val="clear" w:color="auto" w:fill="FFFFFF"/>
          <w:lang w:val="en-GB"/>
        </w:rPr>
        <w:t>[15]</w:t>
      </w:r>
      <w:r>
        <w:t xml:space="preserve">). Вони </w:t>
      </w:r>
      <w:r w:rsidRPr="003237D8">
        <w:t xml:space="preserve">використовуються для структурованого </w:t>
      </w:r>
      <w:r>
        <w:t xml:space="preserve">утримання інформації та </w:t>
      </w:r>
      <w:r w:rsidRPr="003237D8">
        <w:t>надають потужні можливості запитів для отримання та маніпулювання даними.</w:t>
      </w:r>
      <w:r w:rsidR="009F56D9">
        <w:t xml:space="preserve"> Через їх зручність, надійність та функціонал вони мають перевагу над іншими методами у використанні.</w:t>
      </w:r>
    </w:p>
    <w:p w14:paraId="680B69AA" w14:textId="2E4D0259" w:rsidR="009F56D9" w:rsidRDefault="003237D8" w:rsidP="009F56D9">
      <w:proofErr w:type="spellStart"/>
      <w:r w:rsidRPr="003237D8">
        <w:lastRenderedPageBreak/>
        <w:t>Firestore</w:t>
      </w:r>
      <w:proofErr w:type="spellEnd"/>
      <w:r w:rsidRPr="003237D8">
        <w:t xml:space="preserve"> є хмарною базою даних </w:t>
      </w:r>
      <w:proofErr w:type="spellStart"/>
      <w:r w:rsidRPr="003237D8">
        <w:t>NoSQL</w:t>
      </w:r>
      <w:proofErr w:type="spellEnd"/>
      <w:r w:rsidRPr="003237D8">
        <w:t xml:space="preserve">, яка надається компанією </w:t>
      </w:r>
      <w:proofErr w:type="spellStart"/>
      <w:r w:rsidRPr="003237D8">
        <w:t>Google</w:t>
      </w:r>
      <w:proofErr w:type="spellEnd"/>
      <w:r w:rsidRPr="003237D8">
        <w:t>.</w:t>
      </w:r>
      <w:r w:rsidR="009F56D9">
        <w:t xml:space="preserve"> </w:t>
      </w:r>
      <w:r w:rsidR="009F56D9" w:rsidRPr="009F56D9">
        <w:t>Вона надає гнучке, масштабоване зберігання даних для мобільних, веб- та серверних додатків</w:t>
      </w:r>
      <w:r w:rsidR="009F56D9">
        <w:rPr>
          <w:lang w:val="en-GB"/>
        </w:rPr>
        <w:t xml:space="preserve">. </w:t>
      </w:r>
      <w:r w:rsidR="009F56D9">
        <w:t>Серед найважливіших переваг інструменту можна зазначити наступні</w:t>
      </w:r>
      <w:r w:rsidR="006B4544">
        <w:rPr>
          <w:lang w:val="en-GB"/>
        </w:rPr>
        <w:t>[16]</w:t>
      </w:r>
      <w:r w:rsidR="009F56D9">
        <w:t>:</w:t>
      </w:r>
    </w:p>
    <w:p w14:paraId="4C9EA580" w14:textId="77777777" w:rsidR="009F56D9" w:rsidRDefault="009F56D9" w:rsidP="009F56D9">
      <w:pPr>
        <w:pStyle w:val="ListParagraph"/>
        <w:numPr>
          <w:ilvl w:val="0"/>
          <w:numId w:val="21"/>
        </w:numPr>
      </w:pPr>
      <w:r>
        <w:t>Асинхронні запити</w:t>
      </w:r>
      <w:r>
        <w:t>;</w:t>
      </w:r>
    </w:p>
    <w:p w14:paraId="6ED6E723" w14:textId="77777777" w:rsidR="006B4544" w:rsidRDefault="006B4544" w:rsidP="006B4544">
      <w:pPr>
        <w:pStyle w:val="ListParagraph"/>
        <w:numPr>
          <w:ilvl w:val="0"/>
          <w:numId w:val="21"/>
        </w:numPr>
      </w:pPr>
      <w:r>
        <w:t>Взаємодія із БД через прості запити,</w:t>
      </w:r>
      <w:r w:rsidR="009F56D9">
        <w:t xml:space="preserve"> за допомогою як</w:t>
      </w:r>
      <w:r>
        <w:t>их</w:t>
      </w:r>
      <w:r w:rsidR="009F56D9">
        <w:t xml:space="preserve"> мож</w:t>
      </w:r>
      <w:r>
        <w:t>на</w:t>
      </w:r>
      <w:r w:rsidR="009F56D9">
        <w:t xml:space="preserve"> виконувати складні запити </w:t>
      </w:r>
      <w:proofErr w:type="spellStart"/>
      <w:r w:rsidR="009F56D9">
        <w:t>NoSQL</w:t>
      </w:r>
      <w:r>
        <w:t>;</w:t>
      </w:r>
      <w:proofErr w:type="spellEnd"/>
    </w:p>
    <w:p w14:paraId="773141C4" w14:textId="77777777" w:rsidR="006B4544" w:rsidRDefault="006B4544" w:rsidP="006B4544">
      <w:pPr>
        <w:pStyle w:val="ListParagraph"/>
        <w:numPr>
          <w:ilvl w:val="0"/>
          <w:numId w:val="21"/>
        </w:numPr>
      </w:pPr>
      <w:r>
        <w:t xml:space="preserve">Надання </w:t>
      </w:r>
      <w:r w:rsidR="009F56D9">
        <w:t>синхронізаці</w:t>
      </w:r>
      <w:r>
        <w:t>ї</w:t>
      </w:r>
      <w:r w:rsidR="009F56D9">
        <w:t xml:space="preserve"> в режимі </w:t>
      </w:r>
      <w:proofErr w:type="spellStart"/>
      <w:r w:rsidR="009F56D9">
        <w:t>офлайн</w:t>
      </w:r>
      <w:proofErr w:type="spellEnd"/>
      <w:r w:rsidR="009F56D9">
        <w:t>, яка допомагає користувачам взаємодіяти з додатком, коли немає підключення до мережі</w:t>
      </w:r>
      <w:r>
        <w:t>;</w:t>
      </w:r>
    </w:p>
    <w:p w14:paraId="5F1BEDBD" w14:textId="1EE7F6E6" w:rsidR="009F56D9" w:rsidRDefault="006B4544" w:rsidP="006B4544">
      <w:pPr>
        <w:pStyle w:val="ListParagraph"/>
        <w:numPr>
          <w:ilvl w:val="0"/>
          <w:numId w:val="21"/>
        </w:numPr>
      </w:pPr>
      <w:r>
        <w:t>А</w:t>
      </w:r>
      <w:r w:rsidR="009F56D9">
        <w:t>втоматичн</w:t>
      </w:r>
      <w:r>
        <w:t>е</w:t>
      </w:r>
      <w:r w:rsidR="009F56D9">
        <w:t xml:space="preserve"> горизонтальн</w:t>
      </w:r>
      <w:r>
        <w:t>е</w:t>
      </w:r>
      <w:r w:rsidR="009F56D9">
        <w:t xml:space="preserve"> масштабування відповідно до навантаження</w:t>
      </w:r>
      <w:r>
        <w:rPr>
          <w:lang w:val="en-GB"/>
        </w:rPr>
        <w:t>[17]</w:t>
      </w:r>
      <w:r>
        <w:t>;</w:t>
      </w:r>
    </w:p>
    <w:p w14:paraId="470CE757" w14:textId="6B16E562" w:rsidR="008C7AEE" w:rsidRDefault="006B4544" w:rsidP="006B4544">
      <w:pPr>
        <w:pStyle w:val="ListParagraph"/>
        <w:numPr>
          <w:ilvl w:val="0"/>
          <w:numId w:val="21"/>
        </w:numPr>
      </w:pPr>
      <w:r>
        <w:t>Використання п</w:t>
      </w:r>
      <w:r w:rsidRPr="006B4544">
        <w:t>ротокол</w:t>
      </w:r>
      <w:r>
        <w:t>у</w:t>
      </w:r>
      <w:r w:rsidRPr="006B4544">
        <w:t xml:space="preserve"> HTTPS для шифрування передачі даних та вбудовані механізми безпеки</w:t>
      </w:r>
      <w:r>
        <w:t xml:space="preserve">, що визначають </w:t>
      </w:r>
      <w:r w:rsidRPr="006B4544">
        <w:t>правила захисту від несанкціонованого доступу</w:t>
      </w:r>
      <w:r>
        <w:t>.</w:t>
      </w:r>
    </w:p>
    <w:p w14:paraId="686AC89A" w14:textId="27F28772" w:rsidR="006B4544" w:rsidRDefault="006B4544" w:rsidP="006B4544">
      <w:r>
        <w:t xml:space="preserve">Іншою проблемою є </w:t>
      </w:r>
      <w:r w:rsidR="003E2223">
        <w:t xml:space="preserve">наповнення контентом нашого застосунку. Оскільки бібліотека фільмів має бути різноманітною та актуальною, маємо вирішити спосіб отримання даних про фільми. </w:t>
      </w:r>
    </w:p>
    <w:p w14:paraId="653A6B76" w14:textId="26332035" w:rsidR="008C7AEE" w:rsidRDefault="003E2223" w:rsidP="003E2223">
      <w:r>
        <w:t xml:space="preserve">Одним з методів є власноручне додавання фільмів. </w:t>
      </w:r>
      <w:r w:rsidRPr="003E2223">
        <w:t xml:space="preserve">В цьому випадку, адміністратори </w:t>
      </w:r>
      <w:r>
        <w:t xml:space="preserve">будуть </w:t>
      </w:r>
      <w:r w:rsidRPr="003E2223">
        <w:t>вручну дода</w:t>
      </w:r>
      <w:r>
        <w:t>вати</w:t>
      </w:r>
      <w:r w:rsidRPr="003E2223">
        <w:t xml:space="preserve"> та оновлю</w:t>
      </w:r>
      <w:r>
        <w:t>вати</w:t>
      </w:r>
      <w:r w:rsidRPr="003E2223">
        <w:t xml:space="preserve"> інформацію про фільми. Цей метод часом використовується в невеликих проектах, проте він </w:t>
      </w:r>
      <w:r>
        <w:t xml:space="preserve">потребує багато часу </w:t>
      </w:r>
      <w:r w:rsidRPr="003E2223">
        <w:t xml:space="preserve">та </w:t>
      </w:r>
      <w:r>
        <w:t xml:space="preserve">є </w:t>
      </w:r>
      <w:r w:rsidRPr="003E2223">
        <w:t>неефективний для великих обсягів даних.</w:t>
      </w:r>
      <w:r>
        <w:t xml:space="preserve"> Отже, необхідно отримувати інформацію з окремих публічних джерел.</w:t>
      </w:r>
    </w:p>
    <w:p w14:paraId="109B1B1D" w14:textId="38F26D81" w:rsidR="003E2223" w:rsidRPr="003E2223" w:rsidRDefault="003E2223" w:rsidP="003E2223">
      <w:pPr>
        <w:rPr>
          <w:lang w:val="en-GB"/>
        </w:rPr>
      </w:pPr>
      <w:r>
        <w:t xml:space="preserve">Наш застосунок буде використовувати </w:t>
      </w:r>
      <w:r>
        <w:rPr>
          <w:lang w:val="en-GB"/>
        </w:rPr>
        <w:t>TMDB</w:t>
      </w:r>
    </w:p>
    <w:p w14:paraId="0D396D1B" w14:textId="77777777" w:rsidR="008C7AEE" w:rsidRDefault="008C7AEE" w:rsidP="008C7AEE">
      <w:r>
        <w:t>2.1.3 Взаємодія з API:</w:t>
      </w:r>
    </w:p>
    <w:p w14:paraId="6F1B531D" w14:textId="77777777" w:rsidR="008C7AEE" w:rsidRDefault="008C7AEE" w:rsidP="008C7AEE">
      <w:r>
        <w:t xml:space="preserve">Для отримання інформації про фільми використовується API від </w:t>
      </w:r>
      <w:proofErr w:type="spellStart"/>
      <w:r>
        <w:t>tmdb</w:t>
      </w:r>
      <w:proofErr w:type="spellEnd"/>
      <w:r>
        <w:t>. У цьому випадку, алгоритми обробки запитів та обробки отриманої інформації оптимізовані для ефективного використання ресурсів сервера та швидкої відповіді на запити.</w:t>
      </w:r>
    </w:p>
    <w:p w14:paraId="0650631E" w14:textId="77777777" w:rsidR="008C7AEE" w:rsidRDefault="008C7AEE" w:rsidP="008C7AEE"/>
    <w:p w14:paraId="54F738CF" w14:textId="77777777" w:rsidR="008C7AEE" w:rsidRDefault="008C7AEE" w:rsidP="008C7AEE">
      <w:r>
        <w:lastRenderedPageBreak/>
        <w:t>2.2 Технічні рішення</w:t>
      </w:r>
    </w:p>
    <w:p w14:paraId="2B4B3EE8" w14:textId="77777777" w:rsidR="008C7AEE" w:rsidRDefault="008C7AEE" w:rsidP="008C7AEE">
      <w:r>
        <w:t xml:space="preserve">2.2.1 </w:t>
      </w:r>
      <w:proofErr w:type="spellStart"/>
      <w:r>
        <w:t>Axios</w:t>
      </w:r>
      <w:proofErr w:type="spellEnd"/>
      <w:r>
        <w:t xml:space="preserve"> для взаємодії з API:</w:t>
      </w:r>
    </w:p>
    <w:p w14:paraId="00B91EBB" w14:textId="77777777" w:rsidR="008C7AEE" w:rsidRDefault="008C7AEE" w:rsidP="008C7AEE">
      <w:r>
        <w:t xml:space="preserve">Бібліотека </w:t>
      </w:r>
      <w:proofErr w:type="spellStart"/>
      <w:r>
        <w:t>Axios</w:t>
      </w:r>
      <w:proofErr w:type="spellEnd"/>
      <w:r>
        <w:t xml:space="preserve"> використовується для здійснення HTTP-запитів, що дозволяє ефективно взаємодіяти з API </w:t>
      </w:r>
      <w:proofErr w:type="spellStart"/>
      <w:r>
        <w:t>tmdb</w:t>
      </w:r>
      <w:proofErr w:type="spellEnd"/>
      <w:r>
        <w:t xml:space="preserve">. </w:t>
      </w:r>
      <w:proofErr w:type="spellStart"/>
      <w:r>
        <w:t>Axios</w:t>
      </w:r>
      <w:proofErr w:type="spellEnd"/>
      <w:r>
        <w:t xml:space="preserve"> надає зручний та функціональний інтерфейс для виконання різних видів запитів та обробки відповідей.</w:t>
      </w:r>
    </w:p>
    <w:p w14:paraId="58DC943E" w14:textId="77777777" w:rsidR="008C7AEE" w:rsidRDefault="008C7AEE" w:rsidP="008C7AEE"/>
    <w:p w14:paraId="21300417" w14:textId="77777777" w:rsidR="008C7AEE" w:rsidRDefault="008C7AEE" w:rsidP="008C7AEE">
      <w:r>
        <w:t xml:space="preserve">2.2.2 </w:t>
      </w:r>
      <w:proofErr w:type="spellStart"/>
      <w:r>
        <w:t>Firebase</w:t>
      </w:r>
      <w:proofErr w:type="spellEnd"/>
      <w:r>
        <w:t xml:space="preserve"> для аутентифікації та збереження даних:</w:t>
      </w:r>
    </w:p>
    <w:p w14:paraId="4A19A512" w14:textId="77777777" w:rsidR="008C7AEE" w:rsidRDefault="008C7AEE" w:rsidP="008C7AEE">
      <w:r>
        <w:t xml:space="preserve">Використання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та </w:t>
      </w:r>
      <w:proofErr w:type="spellStart"/>
      <w:r>
        <w:t>Firestore</w:t>
      </w:r>
      <w:proofErr w:type="spellEnd"/>
      <w:r>
        <w:t xml:space="preserve"> надає готові рішення для реєстрації та аутентифікації користувачів, а також для збереження та отримання даних з бази даних.</w:t>
      </w:r>
    </w:p>
    <w:p w14:paraId="54DE7EA7" w14:textId="77777777" w:rsidR="008C7AEE" w:rsidRDefault="008C7AEE" w:rsidP="008C7AEE"/>
    <w:p w14:paraId="76ADA1B5" w14:textId="77777777" w:rsidR="008C7AEE" w:rsidRDefault="008C7AEE" w:rsidP="008C7AEE">
      <w:r>
        <w:t xml:space="preserve">2.2.3 </w:t>
      </w:r>
      <w:proofErr w:type="spellStart"/>
      <w:r>
        <w:t>React</w:t>
      </w:r>
      <w:proofErr w:type="spellEnd"/>
      <w:r>
        <w:t xml:space="preserve"> для </w:t>
      </w:r>
      <w:proofErr w:type="spellStart"/>
      <w:r>
        <w:t>фронтенду</w:t>
      </w:r>
      <w:proofErr w:type="spellEnd"/>
      <w:r>
        <w:t>:</w:t>
      </w:r>
    </w:p>
    <w:p w14:paraId="1A56F85A" w14:textId="7E21A32C" w:rsidR="008C7AEE" w:rsidRPr="008C7AEE" w:rsidRDefault="008C7AEE" w:rsidP="008C7AEE">
      <w:proofErr w:type="spellStart"/>
      <w:r>
        <w:t>React</w:t>
      </w:r>
      <w:proofErr w:type="spellEnd"/>
      <w:r>
        <w:t xml:space="preserve"> обрано в якості основної бібліотеки для розробки </w:t>
      </w:r>
      <w:proofErr w:type="spellStart"/>
      <w:r>
        <w:t>фронтенду</w:t>
      </w:r>
      <w:proofErr w:type="spellEnd"/>
      <w:r>
        <w:t>, оскільки він забезпечує швидку реакцію інтерфейсу користувача на зміни, легку роботу з компонентами та ефективне управління станом додатку.</w:t>
      </w:r>
    </w:p>
    <w:p w14:paraId="0E6D142E" w14:textId="191BAEE3" w:rsidR="00364427" w:rsidRPr="00E01E66" w:rsidRDefault="00364427" w:rsidP="00364427">
      <w:pPr>
        <w:rPr>
          <w:color w:val="FF0000"/>
          <w:szCs w:val="28"/>
        </w:rPr>
      </w:pPr>
      <w:bookmarkStart w:id="7" w:name="_Toc448956398"/>
      <w:r w:rsidRPr="00E01E66">
        <w:rPr>
          <w:color w:val="FF0000"/>
          <w:szCs w:val="28"/>
        </w:rPr>
        <w:t>&lt;У пункті викладають:</w:t>
      </w:r>
    </w:p>
    <w:p w14:paraId="09ABD260" w14:textId="73B40135" w:rsidR="00364427" w:rsidRPr="00E01E66" w:rsidRDefault="00364427" w:rsidP="00364427">
      <w:pPr>
        <w:rPr>
          <w:color w:val="FF0000"/>
        </w:rPr>
      </w:pPr>
      <w:r w:rsidRPr="00E01E66">
        <w:rPr>
          <w:color w:val="FF0000"/>
        </w:rPr>
        <w:t xml:space="preserve">відомі алгоритми для розв’язання задач чи </w:t>
      </w:r>
      <w:proofErr w:type="spellStart"/>
      <w:r w:rsidRPr="00E01E66">
        <w:rPr>
          <w:color w:val="FF0000"/>
        </w:rPr>
        <w:t>підзадач</w:t>
      </w:r>
      <w:proofErr w:type="spellEnd"/>
      <w:r w:rsidRPr="00E01E66">
        <w:rPr>
          <w:color w:val="FF0000"/>
        </w:rPr>
        <w:t xml:space="preserve"> у вашій розробці, в кінці робиться </w:t>
      </w:r>
      <w:r w:rsidR="003814D8" w:rsidRPr="00E01E66">
        <w:rPr>
          <w:color w:val="FF0000"/>
        </w:rPr>
        <w:t>порівняльний аналіз алгоритмів та обирається той, який ви будете використовувати у розробці</w:t>
      </w:r>
      <w:r w:rsidRPr="00E01E66">
        <w:rPr>
          <w:color w:val="FF0000"/>
        </w:rPr>
        <w:t>.</w:t>
      </w:r>
      <w:r w:rsidR="003814D8" w:rsidRPr="00E01E66">
        <w:rPr>
          <w:color w:val="FF0000"/>
        </w:rPr>
        <w:t xml:space="preserve"> Або робиться висновок про необхідність розробки оригінальних алгоритмів чи модифікацію існуючих. Розглядаються відомі технічні рішення, які допоможуть у реалізації розробки: архітектурні </w:t>
      </w:r>
      <w:proofErr w:type="spellStart"/>
      <w:r w:rsidR="003814D8" w:rsidRPr="00E01E66">
        <w:rPr>
          <w:color w:val="FF0000"/>
        </w:rPr>
        <w:t>паттерни</w:t>
      </w:r>
      <w:proofErr w:type="spellEnd"/>
      <w:r w:rsidR="003814D8" w:rsidRPr="00E01E66">
        <w:rPr>
          <w:color w:val="FF0000"/>
        </w:rPr>
        <w:t>, платформи, тощо. Для технічних рішень також робиться порівняльний аналіз та обираються ті, що будуть використані у розробці. Можливо зробити висновок про розробку оригінального технічного рішення, чи модифікацію існуючого.</w:t>
      </w:r>
      <w:r w:rsidRPr="00E01E66">
        <w:rPr>
          <w:color w:val="FF0000"/>
        </w:rPr>
        <w:t>&gt;</w:t>
      </w:r>
    </w:p>
    <w:p w14:paraId="338F4E7A" w14:textId="77777777" w:rsidR="003814D8" w:rsidRPr="00E01E66" w:rsidRDefault="003814D8" w:rsidP="003814D8">
      <w:pPr>
        <w:pStyle w:val="Heading3"/>
        <w:ind w:left="0" w:firstLine="709"/>
        <w:jc w:val="both"/>
        <w:rPr>
          <w:i w:val="0"/>
          <w:iCs/>
        </w:rPr>
      </w:pPr>
      <w:bookmarkStart w:id="8" w:name="_Toc109429232"/>
      <w:bookmarkStart w:id="9" w:name="_Toc115992524"/>
      <w:bookmarkStart w:id="10" w:name="_Toc115992748"/>
      <w:bookmarkStart w:id="11" w:name="_Toc448956399"/>
      <w:bookmarkStart w:id="12" w:name="_Toc102756395"/>
      <w:bookmarkEnd w:id="7"/>
      <w:r w:rsidRPr="00E01E66">
        <w:rPr>
          <w:i w:val="0"/>
          <w:iCs/>
        </w:rPr>
        <w:t>Аналіз допоміжних програмних засобів та засобів розробки</w:t>
      </w:r>
      <w:bookmarkEnd w:id="8"/>
      <w:bookmarkEnd w:id="9"/>
      <w:bookmarkEnd w:id="10"/>
    </w:p>
    <w:p w14:paraId="471A3035" w14:textId="77777777" w:rsidR="003814D8" w:rsidRPr="00E01E66" w:rsidRDefault="003814D8" w:rsidP="003814D8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пункті викладають:</w:t>
      </w:r>
    </w:p>
    <w:p w14:paraId="52B8407D" w14:textId="2017698C" w:rsidR="003814D8" w:rsidRPr="00E01E66" w:rsidRDefault="003814D8" w:rsidP="003814D8">
      <w:pPr>
        <w:rPr>
          <w:color w:val="FF0000"/>
        </w:rPr>
      </w:pPr>
      <w:r w:rsidRPr="00E01E66">
        <w:rPr>
          <w:color w:val="FF0000"/>
        </w:rPr>
        <w:t>опис допоміжних програмних засобів та їх порівняльний аналіз, якщо існує кілька аналогів (мова йде про сторонні бібліотеки, пакети, фреймворки, тощо).</w:t>
      </w:r>
      <w:r w:rsidR="008C37FC" w:rsidRPr="00E01E66">
        <w:rPr>
          <w:color w:val="FF0000"/>
        </w:rPr>
        <w:t xml:space="preserve"> </w:t>
      </w:r>
      <w:r w:rsidR="008C37FC" w:rsidRPr="00E01E66">
        <w:rPr>
          <w:color w:val="FF0000"/>
        </w:rPr>
        <w:lastRenderedPageBreak/>
        <w:t>Розглядаються засоби розробки за допомогою яких можна виконати вашу розробку, робиться їх порівняльний аналіз та на його основі обираються ті, що вам підходять (маються на увазі мови програмування та IDE).</w:t>
      </w:r>
      <w:r w:rsidRPr="00E01E66">
        <w:rPr>
          <w:color w:val="FF0000"/>
        </w:rPr>
        <w:t>&gt;</w:t>
      </w:r>
    </w:p>
    <w:p w14:paraId="34F69A89" w14:textId="6E2DDC99" w:rsidR="008C37FC" w:rsidRPr="00E01E66" w:rsidRDefault="008C37FC" w:rsidP="008C37FC">
      <w:pPr>
        <w:pStyle w:val="Heading3"/>
        <w:ind w:left="0" w:firstLine="709"/>
        <w:jc w:val="both"/>
        <w:rPr>
          <w:i w:val="0"/>
          <w:iCs/>
        </w:rPr>
      </w:pPr>
      <w:bookmarkStart w:id="13" w:name="_Toc115992525"/>
      <w:bookmarkStart w:id="14" w:name="_Toc115992749"/>
      <w:r w:rsidRPr="00E01E66">
        <w:rPr>
          <w:i w:val="0"/>
          <w:iCs/>
        </w:rPr>
        <w:t>Аналіз відомих програмних продуктів</w:t>
      </w:r>
      <w:bookmarkEnd w:id="13"/>
      <w:bookmarkEnd w:id="14"/>
    </w:p>
    <w:p w14:paraId="473FF5E4" w14:textId="77777777" w:rsidR="008C37FC" w:rsidRPr="00E01E66" w:rsidRDefault="008C37FC" w:rsidP="008C37FC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пункті викладають:</w:t>
      </w:r>
    </w:p>
    <w:p w14:paraId="7BC8F4BB" w14:textId="07CB86F2" w:rsidR="008C37FC" w:rsidRPr="00E01E66" w:rsidRDefault="008C37FC" w:rsidP="008C37FC">
      <w:pPr>
        <w:rPr>
          <w:color w:val="FF0000"/>
        </w:rPr>
      </w:pPr>
      <w:r w:rsidRPr="00E01E66">
        <w:rPr>
          <w:color w:val="FF0000"/>
        </w:rPr>
        <w:t>опис готових програмних продуктів за вашою предметною областю, які частково чи повністю реалізують функціонал описаний у технічному завданні. Обов’язково має бути порівняльна таблиця</w:t>
      </w:r>
      <w:r w:rsidR="00ED762F" w:rsidRPr="00E01E66">
        <w:rPr>
          <w:color w:val="FF0000"/>
        </w:rPr>
        <w:t xml:space="preserve"> функціоналу та особливостей з вашою розробкою.</w:t>
      </w:r>
      <w:r w:rsidRPr="00E01E66">
        <w:rPr>
          <w:color w:val="FF0000"/>
        </w:rPr>
        <w:t>&gt;</w:t>
      </w:r>
    </w:p>
    <w:p w14:paraId="2311EE76" w14:textId="77777777" w:rsidR="008C37FC" w:rsidRPr="00E01E66" w:rsidRDefault="008C37FC" w:rsidP="008C37FC">
      <w:pPr>
        <w:rPr>
          <w:szCs w:val="28"/>
        </w:rPr>
      </w:pPr>
      <w:r w:rsidRPr="00E01E66">
        <w:rPr>
          <w:szCs w:val="28"/>
          <w:highlight w:val="yellow"/>
        </w:rPr>
        <w:t>Для порівняння курсової роботи з аналогом можна скористатись таблицею 1.3.</w:t>
      </w:r>
    </w:p>
    <w:p w14:paraId="01F5D726" w14:textId="77777777" w:rsidR="008C37FC" w:rsidRPr="00E01E66" w:rsidRDefault="008C37FC" w:rsidP="008C37FC">
      <w:pPr>
        <w:rPr>
          <w:szCs w:val="28"/>
        </w:rPr>
      </w:pPr>
      <w:r w:rsidRPr="00E01E66">
        <w:rPr>
          <w:szCs w:val="28"/>
          <w:highlight w:val="yellow"/>
        </w:rPr>
        <w:t>Таблиця 1.3 – Порівняння з аналогом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845"/>
        <w:gridCol w:w="1962"/>
        <w:gridCol w:w="2095"/>
        <w:gridCol w:w="1925"/>
      </w:tblGrid>
      <w:tr w:rsidR="00ED762F" w:rsidRPr="00E01E66" w14:paraId="658CD49E" w14:textId="77777777" w:rsidTr="00ED762F">
        <w:tc>
          <w:tcPr>
            <w:tcW w:w="1809" w:type="dxa"/>
          </w:tcPr>
          <w:p w14:paraId="4F4B7BB6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Функціонал</w:t>
            </w:r>
          </w:p>
        </w:tc>
        <w:tc>
          <w:tcPr>
            <w:tcW w:w="1701" w:type="dxa"/>
          </w:tcPr>
          <w:p w14:paraId="1DD5C3B9" w14:textId="0773FD5D" w:rsidR="008C37FC" w:rsidRPr="00E01E66" w:rsidRDefault="00ED762F" w:rsidP="00ED762F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 xml:space="preserve">Дипломний </w:t>
            </w:r>
            <w:proofErr w:type="spellStart"/>
            <w:r w:rsidRPr="00E01E66">
              <w:rPr>
                <w:szCs w:val="28"/>
              </w:rPr>
              <w:t>проєкт</w:t>
            </w:r>
            <w:proofErr w:type="spellEnd"/>
            <w:r w:rsidRPr="00E01E66">
              <w:rPr>
                <w:szCs w:val="28"/>
              </w:rPr>
              <w:t>(назва)</w:t>
            </w:r>
          </w:p>
        </w:tc>
        <w:tc>
          <w:tcPr>
            <w:tcW w:w="1985" w:type="dxa"/>
          </w:tcPr>
          <w:p w14:paraId="2CC24914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Аналог для порівняння 1</w:t>
            </w:r>
          </w:p>
        </w:tc>
        <w:tc>
          <w:tcPr>
            <w:tcW w:w="2126" w:type="dxa"/>
          </w:tcPr>
          <w:p w14:paraId="347A58F0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Аналог для порівняння n</w:t>
            </w:r>
          </w:p>
        </w:tc>
        <w:tc>
          <w:tcPr>
            <w:tcW w:w="1949" w:type="dxa"/>
          </w:tcPr>
          <w:p w14:paraId="54B2AC67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Пояснення</w:t>
            </w:r>
          </w:p>
        </w:tc>
      </w:tr>
      <w:tr w:rsidR="00ED762F" w:rsidRPr="00E01E66" w14:paraId="19BFCB6F" w14:textId="77777777" w:rsidTr="00ED762F">
        <w:tc>
          <w:tcPr>
            <w:tcW w:w="1809" w:type="dxa"/>
          </w:tcPr>
          <w:p w14:paraId="66C58C22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14:paraId="439DF348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1D8ADF75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2126" w:type="dxa"/>
          </w:tcPr>
          <w:p w14:paraId="73AB5E39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49" w:type="dxa"/>
          </w:tcPr>
          <w:p w14:paraId="104A9EEE" w14:textId="77777777" w:rsidR="008C37FC" w:rsidRPr="00E01E66" w:rsidRDefault="008C37FC" w:rsidP="00EF4E51">
            <w:pPr>
              <w:ind w:firstLine="0"/>
              <w:rPr>
                <w:szCs w:val="28"/>
              </w:rPr>
            </w:pPr>
          </w:p>
        </w:tc>
      </w:tr>
    </w:tbl>
    <w:p w14:paraId="5C84EDB4" w14:textId="423FDB32" w:rsidR="00A80220" w:rsidRPr="00E01E66" w:rsidRDefault="00A80220" w:rsidP="00A80220">
      <w:pPr>
        <w:pStyle w:val="Heading2"/>
        <w:ind w:left="709" w:firstLine="0"/>
        <w:rPr>
          <w:b w:val="0"/>
          <w:bCs/>
        </w:rPr>
      </w:pPr>
      <w:bookmarkStart w:id="15" w:name="_Toc115992526"/>
      <w:bookmarkStart w:id="16" w:name="_Toc115992750"/>
      <w:r w:rsidRPr="00E01E66">
        <w:rPr>
          <w:b w:val="0"/>
          <w:bCs/>
        </w:rPr>
        <w:t>Аналіз вимог до програмного забезпечення</w:t>
      </w:r>
      <w:bookmarkEnd w:id="11"/>
      <w:bookmarkEnd w:id="12"/>
      <w:bookmarkEnd w:id="15"/>
      <w:bookmarkEnd w:id="16"/>
    </w:p>
    <w:p w14:paraId="53FB74AC" w14:textId="77777777" w:rsidR="00ED762F" w:rsidRPr="00E01E66" w:rsidRDefault="00ED762F" w:rsidP="00ED762F">
      <w:pPr>
        <w:rPr>
          <w:color w:val="FF0000"/>
          <w:szCs w:val="28"/>
        </w:rPr>
      </w:pPr>
      <w:bookmarkStart w:id="17" w:name="_Toc448956400"/>
      <w:r w:rsidRPr="00E01E66">
        <w:rPr>
          <w:color w:val="FF0000"/>
          <w:szCs w:val="28"/>
        </w:rPr>
        <w:t>&lt;У підрозділі викладають:</w:t>
      </w:r>
    </w:p>
    <w:p w14:paraId="70B7DFE5" w14:textId="349D1ADF" w:rsidR="00ED762F" w:rsidRPr="00E01E66" w:rsidRDefault="00ED762F" w:rsidP="00ED762F">
      <w:pPr>
        <w:rPr>
          <w:color w:val="FF0000"/>
        </w:rPr>
      </w:pPr>
      <w:r w:rsidRPr="00E01E66">
        <w:rPr>
          <w:color w:val="FF0000"/>
        </w:rPr>
        <w:t>опис головного(-х) функціоналу розробки, діаграму варіантів використання та опис варіантів використання.</w:t>
      </w:r>
      <w:r w:rsidR="00D05566" w:rsidRPr="00E01E66">
        <w:rPr>
          <w:color w:val="FF0000"/>
        </w:rPr>
        <w:t xml:space="preserve"> Обсяг 5 </w:t>
      </w:r>
      <w:proofErr w:type="spellStart"/>
      <w:r w:rsidR="00D05566" w:rsidRPr="00E01E66">
        <w:rPr>
          <w:color w:val="FF0000"/>
        </w:rPr>
        <w:t>стр</w:t>
      </w:r>
      <w:proofErr w:type="spellEnd"/>
      <w:r w:rsidR="00D05566" w:rsidRPr="00E01E66">
        <w:rPr>
          <w:color w:val="FF0000"/>
        </w:rPr>
        <w:t xml:space="preserve">., чи більше </w:t>
      </w:r>
      <w:r w:rsidRPr="00E01E66">
        <w:rPr>
          <w:color w:val="FF0000"/>
        </w:rPr>
        <w:t>&gt;</w:t>
      </w:r>
    </w:p>
    <w:p w14:paraId="5FCBE31E" w14:textId="3485773B" w:rsidR="00ED762F" w:rsidRPr="00E01E66" w:rsidRDefault="00ED762F" w:rsidP="00ED762F">
      <w:pPr>
        <w:rPr>
          <w:szCs w:val="28"/>
        </w:rPr>
      </w:pPr>
      <w:r w:rsidRPr="00E01E66">
        <w:rPr>
          <w:szCs w:val="28"/>
        </w:rPr>
        <w:t xml:space="preserve">Головною функцією програмного забезпечення є </w:t>
      </w:r>
      <w:r w:rsidRPr="00E01E66">
        <w:rPr>
          <w:szCs w:val="28"/>
          <w:highlight w:val="yellow"/>
        </w:rPr>
        <w:t>…,</w:t>
      </w:r>
      <w:r w:rsidRPr="00E01E66">
        <w:rPr>
          <w:szCs w:val="28"/>
        </w:rPr>
        <w:t xml:space="preserve"> більше функцій можна побачити на </w:t>
      </w:r>
      <w:r w:rsidRPr="00E01E66">
        <w:rPr>
          <w:color w:val="FF0000"/>
          <w:szCs w:val="28"/>
        </w:rPr>
        <w:t>рисунку 1.3.</w:t>
      </w:r>
    </w:p>
    <w:p w14:paraId="2BD4CE64" w14:textId="77777777" w:rsidR="00ED762F" w:rsidRPr="00E01E66" w:rsidRDefault="00ED762F" w:rsidP="00ED762F"/>
    <w:p w14:paraId="1DFE99AA" w14:textId="15E458DE" w:rsidR="00ED762F" w:rsidRPr="00E01E66" w:rsidRDefault="00ED762F" w:rsidP="00ED762F">
      <w:pPr>
        <w:pStyle w:val="Caption"/>
        <w:spacing w:before="0"/>
        <w:ind w:firstLine="0"/>
        <w:jc w:val="center"/>
        <w:rPr>
          <w:b w:val="0"/>
          <w:bCs w:val="0"/>
          <w:color w:val="FF0000"/>
          <w:sz w:val="28"/>
          <w:szCs w:val="28"/>
        </w:rPr>
      </w:pPr>
      <w:r w:rsidRPr="00E01E66">
        <w:rPr>
          <w:b w:val="0"/>
          <w:bCs w:val="0"/>
          <w:color w:val="FF0000"/>
          <w:sz w:val="28"/>
          <w:szCs w:val="28"/>
        </w:rPr>
        <w:t xml:space="preserve">Рисунок 1.3 – Діаграма варіантів використання </w:t>
      </w:r>
    </w:p>
    <w:p w14:paraId="6225D0E6" w14:textId="79CB22B7" w:rsidR="00ED762F" w:rsidRPr="00E01E66" w:rsidRDefault="00ED762F" w:rsidP="00ED762F">
      <w:pPr>
        <w:rPr>
          <w:color w:val="FF0000"/>
        </w:rPr>
      </w:pPr>
      <w:r w:rsidRPr="00E01E66">
        <w:rPr>
          <w:szCs w:val="28"/>
        </w:rPr>
        <w:t xml:space="preserve">В таблицях </w:t>
      </w:r>
      <w:r w:rsidRPr="00E01E66">
        <w:rPr>
          <w:szCs w:val="28"/>
          <w:highlight w:val="yellow"/>
        </w:rPr>
        <w:t>1.2 - 1.17</w:t>
      </w:r>
      <w:r w:rsidRPr="00E01E66">
        <w:rPr>
          <w:szCs w:val="28"/>
        </w:rPr>
        <w:t xml:space="preserve"> наведені варіанти використання програмного забезпечення.</w:t>
      </w:r>
    </w:p>
    <w:p w14:paraId="506F8579" w14:textId="66AA65A5" w:rsidR="00ED762F" w:rsidRPr="00E01E66" w:rsidRDefault="00ED762F" w:rsidP="00ED762F">
      <w:pPr>
        <w:pStyle w:val="NormalWeb"/>
        <w:widowControl w:val="0"/>
        <w:shd w:val="clear" w:color="auto" w:fill="FFFFFF"/>
        <w:spacing w:line="360" w:lineRule="auto"/>
        <w:ind w:firstLine="709"/>
        <w:rPr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>Таблиця 1.2 - Варіант використання UC-1</w:t>
      </w:r>
      <w:r w:rsidRPr="00E01E66">
        <w:rPr>
          <w:rFonts w:ascii="TimesNewRomanPSMT" w:hAnsi="TimesNewRomanPSMT"/>
          <w:sz w:val="28"/>
          <w:szCs w:val="28"/>
          <w:lang w:val="uk-UA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3"/>
        <w:gridCol w:w="7734"/>
      </w:tblGrid>
      <w:tr w:rsidR="00ED762F" w:rsidRPr="00E01E66" w14:paraId="09AC0FC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5483" w14:textId="77777777" w:rsidR="00ED762F" w:rsidRPr="00E01E66" w:rsidRDefault="00ED762F" w:rsidP="00EF4E51">
            <w:pPr>
              <w:spacing w:after="120" w:line="276" w:lineRule="auto"/>
              <w:ind w:firstLine="0"/>
              <w:jc w:val="left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lastRenderedPageBreak/>
              <w:t>Use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case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name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276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D762F" w:rsidRPr="00E01E66" w14:paraId="5BB5C93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79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Use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case</w:t>
            </w:r>
            <w:proofErr w:type="spellEnd"/>
            <w:r w:rsidRPr="00E01E66">
              <w:rPr>
                <w:szCs w:val="28"/>
              </w:rPr>
              <w:t xml:space="preserve"> ID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BC41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UC-01</w:t>
            </w:r>
          </w:p>
        </w:tc>
      </w:tr>
      <w:tr w:rsidR="00ED762F" w:rsidRPr="00E01E66" w14:paraId="20B3A5E6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81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Goals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0138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Реєстрація нового користувача в системі</w:t>
            </w:r>
          </w:p>
        </w:tc>
      </w:tr>
      <w:tr w:rsidR="00ED762F" w:rsidRPr="00E01E66" w14:paraId="3E49C88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3941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Actors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E24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Гість (незареєстрований користувач)</w:t>
            </w:r>
          </w:p>
        </w:tc>
      </w:tr>
      <w:tr w:rsidR="00ED762F" w:rsidRPr="00E01E66" w14:paraId="1F75B5E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6D6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Trigger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32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Користувач бажає зареєструватися</w:t>
            </w:r>
          </w:p>
        </w:tc>
      </w:tr>
      <w:tr w:rsidR="00ED762F" w:rsidRPr="00E01E66" w14:paraId="57013A9C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14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Pre-conditions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212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ED762F" w:rsidRPr="00E01E66" w14:paraId="560F56A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CFE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Flow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of</w:t>
            </w:r>
            <w:proofErr w:type="spellEnd"/>
            <w:r w:rsidRPr="00E01E66">
              <w:rPr>
                <w:szCs w:val="28"/>
              </w:rPr>
              <w:t xml:space="preserve"> </w:t>
            </w:r>
            <w:proofErr w:type="spellStart"/>
            <w:r w:rsidRPr="00E01E66">
              <w:rPr>
                <w:szCs w:val="28"/>
              </w:rPr>
              <w:t>Events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CF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E01E66">
              <w:rPr>
                <w:szCs w:val="28"/>
                <w:highlight w:val="yellow"/>
              </w:rPr>
              <w:t>Користувач переходить на сторінку реєстрації. В поля для реєстрації вводяться відповідні дані: пошта користувача, пароль в системі, та його повтор для підтвердження, а також чек бокс для підтвердження умов сервісу. Після заповнення даних користувача натискає кнопку реєстрації. Після цього з’являється повідомлення про успішну реєстрацію, і користувач перенаправляється на сторінку входу.</w:t>
            </w:r>
          </w:p>
        </w:tc>
      </w:tr>
      <w:tr w:rsidR="00ED762F" w:rsidRPr="00E01E66" w14:paraId="79087DB2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EC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Extension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FD3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E01E66">
              <w:rPr>
                <w:szCs w:val="28"/>
                <w:highlight w:val="yellow"/>
              </w:rPr>
              <w:t>В випадку введення не коректних даних, кнопка реєстрації стає неактивною. Якщо якесь конкретне поле введено некоректно, то воно  підсвічується червоним надписом.</w:t>
            </w:r>
          </w:p>
        </w:tc>
      </w:tr>
      <w:tr w:rsidR="00ED762F" w:rsidRPr="00E01E66" w14:paraId="699EC63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1305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proofErr w:type="spellStart"/>
            <w:r w:rsidRPr="00E01E66">
              <w:rPr>
                <w:szCs w:val="28"/>
              </w:rPr>
              <w:t>Post-Condition</w:t>
            </w:r>
            <w:proofErr w:type="spellEnd"/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C4F" w14:textId="77777777" w:rsidR="00ED762F" w:rsidRPr="00E01E66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E01E66">
              <w:rPr>
                <w:szCs w:val="28"/>
                <w:highlight w:val="yellow"/>
              </w:rPr>
              <w:t>Створення сторінки користувача, перехід на сторінку входу</w:t>
            </w:r>
          </w:p>
        </w:tc>
      </w:tr>
    </w:tbl>
    <w:p w14:paraId="09BB8432" w14:textId="77777777" w:rsidR="00ED762F" w:rsidRPr="00E01E66" w:rsidRDefault="00ED762F" w:rsidP="00ED762F">
      <w:pPr>
        <w:rPr>
          <w:color w:val="FF0000"/>
        </w:rPr>
      </w:pPr>
    </w:p>
    <w:p w14:paraId="729FF299" w14:textId="55DFF0B2" w:rsidR="00A80220" w:rsidRPr="00E01E66" w:rsidRDefault="00A80220" w:rsidP="00A80220">
      <w:pPr>
        <w:pStyle w:val="Heading3"/>
        <w:ind w:left="709" w:firstLine="0"/>
        <w:rPr>
          <w:i w:val="0"/>
          <w:iCs/>
        </w:rPr>
      </w:pPr>
      <w:bookmarkStart w:id="18" w:name="_Toc115992527"/>
      <w:bookmarkStart w:id="19" w:name="_Toc115992751"/>
      <w:r w:rsidRPr="00E01E66">
        <w:rPr>
          <w:i w:val="0"/>
          <w:iCs/>
        </w:rPr>
        <w:t>Розроблення функціональних вимог</w:t>
      </w:r>
      <w:bookmarkEnd w:id="17"/>
      <w:bookmarkEnd w:id="18"/>
      <w:bookmarkEnd w:id="19"/>
    </w:p>
    <w:p w14:paraId="2D166133" w14:textId="77777777" w:rsidR="00ED762F" w:rsidRPr="00E01E66" w:rsidRDefault="00ED762F" w:rsidP="00ED762F">
      <w:pPr>
        <w:rPr>
          <w:color w:val="FF0000"/>
          <w:szCs w:val="28"/>
        </w:rPr>
      </w:pPr>
      <w:bookmarkStart w:id="20" w:name="_Toc448956401"/>
      <w:r w:rsidRPr="00E01E66">
        <w:rPr>
          <w:color w:val="FF0000"/>
          <w:szCs w:val="28"/>
        </w:rPr>
        <w:t>&lt;У пункті викладають:</w:t>
      </w:r>
    </w:p>
    <w:p w14:paraId="4E9BB6CC" w14:textId="2CF829BB" w:rsidR="00ED762F" w:rsidRPr="00E01E66" w:rsidRDefault="00E00B55" w:rsidP="00ED762F">
      <w:pPr>
        <w:rPr>
          <w:color w:val="FF0000"/>
        </w:rPr>
      </w:pPr>
      <w:r w:rsidRPr="00E01E66">
        <w:rPr>
          <w:color w:val="FF0000"/>
        </w:rPr>
        <w:t>модель вимог, їх опис та матрицю трасування</w:t>
      </w:r>
      <w:r w:rsidR="00ED762F" w:rsidRPr="00E01E66">
        <w:rPr>
          <w:color w:val="FF0000"/>
        </w:rPr>
        <w:t>.&gt;</w:t>
      </w:r>
    </w:p>
    <w:p w14:paraId="4BF86575" w14:textId="4DC69F4B" w:rsidR="00E00B55" w:rsidRPr="00E01E66" w:rsidRDefault="00E00B55" w:rsidP="00E00B55">
      <w:pPr>
        <w:rPr>
          <w:szCs w:val="28"/>
        </w:rPr>
      </w:pPr>
      <w:r w:rsidRPr="00E01E66">
        <w:rPr>
          <w:szCs w:val="28"/>
          <w:highlight w:val="yellow"/>
        </w:rPr>
        <w:t>Програмне забезпечення розділене на модулі. Кожен модуль має свій певний набір функцій. На рисунку 1.4 наведено загальну модель вимог, а в таблицях 1.18 – 1.27 наведений опис функціональних вимог до програмного забезпечення. Матрицю трасування вимог можна побачити на рисунку 1.5.</w:t>
      </w:r>
    </w:p>
    <w:p w14:paraId="4765B9AF" w14:textId="77777777" w:rsidR="00E00B55" w:rsidRPr="00E01E66" w:rsidRDefault="00E00B55" w:rsidP="00ED762F">
      <w:pPr>
        <w:rPr>
          <w:color w:val="FF0000"/>
        </w:rPr>
      </w:pPr>
    </w:p>
    <w:p w14:paraId="10049CE5" w14:textId="77777777" w:rsidR="00E13EC8" w:rsidRPr="00E01E66" w:rsidRDefault="00E13EC8" w:rsidP="00E13EC8">
      <w:pPr>
        <w:pStyle w:val="Caption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01E66">
        <w:rPr>
          <w:b w:val="0"/>
          <w:bCs w:val="0"/>
          <w:sz w:val="28"/>
          <w:szCs w:val="28"/>
          <w:highlight w:val="yellow"/>
        </w:rPr>
        <w:t>Рисунок 1.4 – Модель вимог у загальному вигляді</w:t>
      </w:r>
    </w:p>
    <w:p w14:paraId="068A518A" w14:textId="77777777" w:rsidR="00E13EC8" w:rsidRPr="00E01E66" w:rsidRDefault="00E13EC8" w:rsidP="00E13EC8">
      <w:pPr>
        <w:rPr>
          <w:szCs w:val="28"/>
        </w:rPr>
      </w:pPr>
      <w:r w:rsidRPr="00E01E66">
        <w:rPr>
          <w:szCs w:val="28"/>
          <w:highlight w:val="yellow"/>
        </w:rPr>
        <w:t>Таблиця 1.16 – Функціональна вимога FR-1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39"/>
      </w:tblGrid>
      <w:tr w:rsidR="00E13EC8" w:rsidRPr="00E01E66" w14:paraId="36518D53" w14:textId="77777777" w:rsidTr="00EF4E51">
        <w:tc>
          <w:tcPr>
            <w:tcW w:w="988" w:type="dxa"/>
          </w:tcPr>
          <w:p w14:paraId="0366C3AC" w14:textId="77777777" w:rsidR="00E13EC8" w:rsidRPr="00E01E66" w:rsidRDefault="00E13EC8" w:rsidP="00EF4E51">
            <w:pPr>
              <w:pStyle w:val="NormalWeb"/>
              <w:shd w:val="clear" w:color="auto" w:fill="FFFFFF"/>
              <w:rPr>
                <w:highlight w:val="yellow"/>
                <w:lang w:val="uk-UA"/>
              </w:rPr>
            </w:pPr>
            <w:r w:rsidRPr="00E01E66">
              <w:rPr>
                <w:rFonts w:ascii="TimesNewRomanPSMT" w:hAnsi="TimesNewRomanPSMT"/>
                <w:sz w:val="28"/>
                <w:szCs w:val="28"/>
                <w:highlight w:val="yellow"/>
                <w:lang w:val="uk-UA"/>
              </w:rPr>
              <w:t xml:space="preserve">Назва </w:t>
            </w:r>
          </w:p>
        </w:tc>
        <w:tc>
          <w:tcPr>
            <w:tcW w:w="8639" w:type="dxa"/>
          </w:tcPr>
          <w:p w14:paraId="186D5B3A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13EC8" w:rsidRPr="00E01E66" w14:paraId="42F9A329" w14:textId="77777777" w:rsidTr="00EF4E51">
        <w:tc>
          <w:tcPr>
            <w:tcW w:w="988" w:type="dxa"/>
          </w:tcPr>
          <w:p w14:paraId="71A7670A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Опис</w:t>
            </w:r>
          </w:p>
        </w:tc>
        <w:tc>
          <w:tcPr>
            <w:tcW w:w="8639" w:type="dxa"/>
          </w:tcPr>
          <w:p w14:paraId="3E28EC2F" w14:textId="77777777" w:rsidR="00E13EC8" w:rsidRPr="00E01E66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Система повинна надавати можливість реєстрації користувачеві шляхом введення  пошти, паролю, підтвердження паролю.</w:t>
            </w:r>
          </w:p>
        </w:tc>
      </w:tr>
    </w:tbl>
    <w:p w14:paraId="44770F52" w14:textId="77777777" w:rsidR="00E13EC8" w:rsidRPr="00E01E66" w:rsidRDefault="00E13EC8" w:rsidP="00E13EC8">
      <w:pPr>
        <w:ind w:firstLine="0"/>
        <w:jc w:val="left"/>
        <w:rPr>
          <w:szCs w:val="28"/>
        </w:rPr>
      </w:pPr>
    </w:p>
    <w:p w14:paraId="26939655" w14:textId="77777777" w:rsidR="00E13EC8" w:rsidRPr="00E01E66" w:rsidRDefault="00E13EC8" w:rsidP="00E13EC8">
      <w:pPr>
        <w:pStyle w:val="a5"/>
      </w:pPr>
      <w:r w:rsidRPr="00E01E66">
        <w:rPr>
          <w:noProof/>
          <w:lang w:eastAsia="uk-UA"/>
        </w:rPr>
        <w:lastRenderedPageBreak/>
        <w:drawing>
          <wp:inline distT="0" distB="0" distL="0" distR="0" wp14:anchorId="63F006B8" wp14:editId="05365B4E">
            <wp:extent cx="3695700" cy="2826123"/>
            <wp:effectExtent l="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0AE" w14:textId="77777777" w:rsidR="00E13EC8" w:rsidRPr="00E01E66" w:rsidRDefault="00E13EC8" w:rsidP="00E13EC8">
      <w:pPr>
        <w:pStyle w:val="Caption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01E66">
        <w:rPr>
          <w:b w:val="0"/>
          <w:bCs w:val="0"/>
          <w:sz w:val="28"/>
          <w:szCs w:val="28"/>
          <w:highlight w:val="yellow"/>
        </w:rPr>
        <w:t>Рисунок 1.11 – Матриця трасування вимог</w:t>
      </w:r>
    </w:p>
    <w:p w14:paraId="249144BE" w14:textId="77777777" w:rsidR="00E00B55" w:rsidRPr="00E01E66" w:rsidRDefault="00E00B55" w:rsidP="00ED762F">
      <w:pPr>
        <w:rPr>
          <w:color w:val="FF0000"/>
        </w:rPr>
      </w:pPr>
    </w:p>
    <w:p w14:paraId="7D2ABA1C" w14:textId="7BF62786" w:rsidR="00A80220" w:rsidRPr="00E01E66" w:rsidRDefault="00A80220" w:rsidP="00A80220">
      <w:pPr>
        <w:pStyle w:val="Heading3"/>
        <w:ind w:left="709" w:firstLine="0"/>
        <w:rPr>
          <w:i w:val="0"/>
          <w:iCs/>
        </w:rPr>
      </w:pPr>
      <w:bookmarkStart w:id="21" w:name="_Toc115992528"/>
      <w:bookmarkStart w:id="22" w:name="_Toc115992752"/>
      <w:r w:rsidRPr="00E01E66">
        <w:rPr>
          <w:i w:val="0"/>
          <w:iCs/>
        </w:rPr>
        <w:t>Розроблення нефункціональних вимог</w:t>
      </w:r>
      <w:bookmarkEnd w:id="20"/>
      <w:bookmarkEnd w:id="21"/>
      <w:bookmarkEnd w:id="22"/>
    </w:p>
    <w:p w14:paraId="1346A915" w14:textId="77777777" w:rsidR="00E13EC8" w:rsidRPr="00E01E66" w:rsidRDefault="00E13EC8" w:rsidP="00E13EC8">
      <w:pPr>
        <w:rPr>
          <w:color w:val="FF0000"/>
          <w:szCs w:val="28"/>
        </w:rPr>
      </w:pPr>
      <w:bookmarkStart w:id="23" w:name="_Toc102756396"/>
      <w:r w:rsidRPr="00E01E66">
        <w:rPr>
          <w:color w:val="FF0000"/>
          <w:szCs w:val="28"/>
        </w:rPr>
        <w:t>&lt;У пункті викладають:</w:t>
      </w:r>
    </w:p>
    <w:p w14:paraId="18D14048" w14:textId="28173DE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опис нефункціональних вимог.&gt;</w:t>
      </w:r>
    </w:p>
    <w:p w14:paraId="2C3D4571" w14:textId="77777777" w:rsidR="00E13EC8" w:rsidRPr="00E01E66" w:rsidRDefault="00E13EC8" w:rsidP="00E13EC8">
      <w:pPr>
        <w:rPr>
          <w:color w:val="FF0000"/>
        </w:rPr>
      </w:pPr>
    </w:p>
    <w:p w14:paraId="433C1F1B" w14:textId="4B1DB8AC" w:rsidR="00882A08" w:rsidRPr="00E01E66" w:rsidRDefault="00882A08" w:rsidP="0045700B">
      <w:pPr>
        <w:pStyle w:val="Heading2"/>
        <w:ind w:left="709" w:firstLine="0"/>
        <w:rPr>
          <w:b w:val="0"/>
          <w:bCs/>
        </w:rPr>
      </w:pPr>
      <w:bookmarkStart w:id="24" w:name="_Toc115992529"/>
      <w:bookmarkStart w:id="25" w:name="_Toc115992753"/>
      <w:r w:rsidRPr="00E01E66">
        <w:rPr>
          <w:b w:val="0"/>
          <w:bCs/>
        </w:rPr>
        <w:t>Постановка задачі</w:t>
      </w:r>
      <w:bookmarkEnd w:id="23"/>
      <w:bookmarkEnd w:id="24"/>
      <w:bookmarkEnd w:id="25"/>
    </w:p>
    <w:p w14:paraId="3740F386" w14:textId="77777777" w:rsidR="00EF4E51" w:rsidRPr="00E01E66" w:rsidRDefault="00EF4E51" w:rsidP="00EF4E51">
      <w:pPr>
        <w:rPr>
          <w:color w:val="FF0000"/>
          <w:szCs w:val="28"/>
        </w:rPr>
      </w:pPr>
      <w:bookmarkStart w:id="26" w:name="_Toc102756397"/>
      <w:r w:rsidRPr="00E01E66">
        <w:rPr>
          <w:color w:val="FF0000"/>
          <w:szCs w:val="28"/>
        </w:rPr>
        <w:t>&lt;У підрозділі викладають:</w:t>
      </w:r>
    </w:p>
    <w:p w14:paraId="51CB2675" w14:textId="312D8D44" w:rsidR="00EF4E51" w:rsidRPr="00E01E66" w:rsidRDefault="00EF4E51" w:rsidP="00EF4E51">
      <w:pPr>
        <w:rPr>
          <w:color w:val="FF0000"/>
        </w:rPr>
      </w:pPr>
      <w:r w:rsidRPr="00E01E66">
        <w:rPr>
          <w:color w:val="FF0000"/>
        </w:rPr>
        <w:t>що саме ви збираєтесь реалізувати. Це не зовсім вимоги і варіанти використання. Це достатньо узагальнене поняття з метою, цілями та задачами</w:t>
      </w:r>
      <w:r w:rsidR="00DD6FE3" w:rsidRPr="00E01E66">
        <w:rPr>
          <w:color w:val="FF0000"/>
        </w:rPr>
        <w:t xml:space="preserve">, що підлягають розв’язанню у результаті розробки програмного забезпечення на </w:t>
      </w:r>
      <w:r w:rsidR="0009709F" w:rsidRPr="00E01E66">
        <w:rPr>
          <w:color w:val="FF0000"/>
        </w:rPr>
        <w:t>курсову роботу</w:t>
      </w:r>
      <w:r w:rsidRPr="00E01E66">
        <w:rPr>
          <w:color w:val="FF0000"/>
        </w:rPr>
        <w:t>.</w:t>
      </w:r>
      <w:r w:rsidR="00D05566" w:rsidRPr="00E01E66">
        <w:rPr>
          <w:color w:val="FF0000"/>
        </w:rPr>
        <w:t xml:space="preserve"> Обсяг 1 сторінка, чи більше. </w:t>
      </w:r>
      <w:r w:rsidRPr="00E01E66">
        <w:rPr>
          <w:color w:val="FF0000"/>
        </w:rPr>
        <w:t>&gt;</w:t>
      </w:r>
    </w:p>
    <w:p w14:paraId="0AEDF55B" w14:textId="77777777" w:rsidR="004D7592" w:rsidRPr="00E01E66" w:rsidRDefault="004D7592" w:rsidP="00A059F8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27" w:name="_Toc115992530"/>
      <w:bookmarkStart w:id="28" w:name="_Toc115992754"/>
      <w:r w:rsidRPr="00E01E66">
        <w:rPr>
          <w:b w:val="0"/>
          <w:bCs/>
        </w:rPr>
        <w:t>Висновки до розділу</w:t>
      </w:r>
      <w:bookmarkEnd w:id="26"/>
      <w:bookmarkEnd w:id="27"/>
      <w:bookmarkEnd w:id="28"/>
    </w:p>
    <w:p w14:paraId="03D2B3FC" w14:textId="4AB1DAD9" w:rsidR="00F473CE" w:rsidRPr="00E01E66" w:rsidRDefault="00F473CE" w:rsidP="00F473CE">
      <w:pPr>
        <w:rPr>
          <w:color w:val="FF0000"/>
        </w:rPr>
      </w:pPr>
      <w:r w:rsidRPr="00E01E66">
        <w:rPr>
          <w:color w:val="FF0000"/>
        </w:rPr>
        <w:t xml:space="preserve">&lt; </w:t>
      </w:r>
      <w:r w:rsidR="009B4D97" w:rsidRPr="00E01E66">
        <w:rPr>
          <w:color w:val="FF0000"/>
        </w:rPr>
        <w:t>Н</w:t>
      </w:r>
      <w:r w:rsidRPr="00E01E66">
        <w:rPr>
          <w:color w:val="FF0000"/>
        </w:rPr>
        <w:t>еобхідно сти</w:t>
      </w:r>
      <w:r w:rsidR="009B4D97" w:rsidRPr="00E01E66">
        <w:rPr>
          <w:color w:val="FF0000"/>
        </w:rPr>
        <w:t>с</w:t>
      </w:r>
      <w:r w:rsidRPr="00E01E66">
        <w:rPr>
          <w:color w:val="FF0000"/>
        </w:rPr>
        <w:t>ло описати усе, щ</w:t>
      </w:r>
      <w:r w:rsidR="009B4D97" w:rsidRPr="00E01E66">
        <w:rPr>
          <w:color w:val="FF0000"/>
        </w:rPr>
        <w:t xml:space="preserve">о </w:t>
      </w:r>
      <w:r w:rsidRPr="00E01E66">
        <w:rPr>
          <w:color w:val="FF0000"/>
        </w:rPr>
        <w:t>було виконано у даному розділі. Обсяг 0,75-1 сторінка&gt;</w:t>
      </w:r>
    </w:p>
    <w:p w14:paraId="5E2EADAE" w14:textId="77777777" w:rsidR="00FB7ACF" w:rsidRPr="00E01E66" w:rsidRDefault="00FB7ACF" w:rsidP="00CF6AAA">
      <w:pPr>
        <w:spacing w:after="160"/>
        <w:ind w:firstLine="0"/>
        <w:contextualSpacing w:val="0"/>
        <w:jc w:val="left"/>
      </w:pPr>
      <w:r w:rsidRPr="00E01E66">
        <w:br w:type="page"/>
      </w:r>
    </w:p>
    <w:p w14:paraId="78616AB4" w14:textId="45A80657" w:rsidR="00C80C14" w:rsidRPr="00E01E66" w:rsidRDefault="000C3935" w:rsidP="00FE6BDD">
      <w:pPr>
        <w:pStyle w:val="Heading1"/>
      </w:pPr>
      <w:bookmarkStart w:id="29" w:name="_Toc102756398"/>
      <w:bookmarkStart w:id="30" w:name="_Toc115992531"/>
      <w:bookmarkStart w:id="31" w:name="_Toc115992755"/>
      <w:r w:rsidRPr="00E01E66">
        <w:lastRenderedPageBreak/>
        <w:t>МОДЕЛЮВАННЯ ТА КОНСТРУЮВАННЯ ПРОГРАМНОГО ЗАБЕЗПЕЧЕННЯ</w:t>
      </w:r>
      <w:bookmarkEnd w:id="29"/>
      <w:bookmarkEnd w:id="30"/>
      <w:bookmarkEnd w:id="31"/>
    </w:p>
    <w:p w14:paraId="165FD03B" w14:textId="52BFE0E8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2" w:name="_Toc102756399"/>
      <w:bookmarkStart w:id="33" w:name="_Toc115992532"/>
      <w:bookmarkStart w:id="34" w:name="_Toc115992756"/>
      <w:r w:rsidRPr="00E01E66">
        <w:rPr>
          <w:b w:val="0"/>
          <w:bCs/>
        </w:rPr>
        <w:t>Моделювання та аналіз програмного забезпечення</w:t>
      </w:r>
      <w:bookmarkEnd w:id="32"/>
      <w:bookmarkEnd w:id="33"/>
      <w:bookmarkEnd w:id="34"/>
    </w:p>
    <w:p w14:paraId="795F1DCE" w14:textId="77777777" w:rsidR="00DD6FE3" w:rsidRPr="00E01E66" w:rsidRDefault="00DD6FE3" w:rsidP="00DD6FE3">
      <w:pPr>
        <w:rPr>
          <w:color w:val="FF0000"/>
          <w:szCs w:val="28"/>
        </w:rPr>
      </w:pPr>
      <w:bookmarkStart w:id="35" w:name="_Toc102756400"/>
      <w:r w:rsidRPr="00E01E66">
        <w:rPr>
          <w:color w:val="FF0000"/>
          <w:szCs w:val="28"/>
        </w:rPr>
        <w:t>&lt;У підрозділі викладають:</w:t>
      </w:r>
    </w:p>
    <w:p w14:paraId="5107663D" w14:textId="7D730374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>опис бізнес</w:t>
      </w:r>
      <w:r w:rsidR="00926355" w:rsidRPr="00E01E66">
        <w:rPr>
          <w:color w:val="FF0000"/>
        </w:rPr>
        <w:t xml:space="preserve"> </w:t>
      </w:r>
      <w:r w:rsidRPr="00E01E66">
        <w:rPr>
          <w:color w:val="FF0000"/>
        </w:rPr>
        <w:t>процесів вашої розробки та їх наочне представлення за допомогою засобів моделювання (BPMN та інші).</w:t>
      </w:r>
      <w:r w:rsidR="006954DA" w:rsidRPr="00E01E66">
        <w:rPr>
          <w:color w:val="FF0000"/>
        </w:rPr>
        <w:t xml:space="preserve"> Обсяг 2 сторінки, чи більше. </w:t>
      </w:r>
      <w:r w:rsidRPr="00E01E66">
        <w:rPr>
          <w:color w:val="FF0000"/>
        </w:rPr>
        <w:t>&gt;</w:t>
      </w:r>
    </w:p>
    <w:p w14:paraId="7CF74E5E" w14:textId="0437D006" w:rsidR="00926355" w:rsidRPr="00E01E66" w:rsidRDefault="00926355" w:rsidP="00926355">
      <w:pPr>
        <w:pStyle w:val="NormalWeb"/>
        <w:shd w:val="clear" w:color="auto" w:fill="FFFFFF"/>
        <w:spacing w:line="360" w:lineRule="auto"/>
        <w:ind w:firstLine="709"/>
        <w:rPr>
          <w:rFonts w:ascii="TimesNewRomanPSMT" w:hAnsi="TimesNewRomanPSMT"/>
          <w:sz w:val="28"/>
          <w:szCs w:val="28"/>
          <w:highlight w:val="yellow"/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 xml:space="preserve">Для опису бізнес процесу програмного забезпечення використовується BPMN модель (рисунок 2.1). </w:t>
      </w:r>
    </w:p>
    <w:p w14:paraId="36866C20" w14:textId="77777777" w:rsidR="00926355" w:rsidRPr="00E01E66" w:rsidRDefault="00926355" w:rsidP="00926355">
      <w:pPr>
        <w:pStyle w:val="NormalWeb"/>
        <w:shd w:val="clear" w:color="auto" w:fill="FFFFFF"/>
        <w:ind w:firstLine="709"/>
        <w:jc w:val="both"/>
        <w:rPr>
          <w:rFonts w:ascii="TimesNewRomanPSMT" w:hAnsi="TimesNewRomanPSMT"/>
          <w:sz w:val="28"/>
          <w:szCs w:val="28"/>
          <w:highlight w:val="yellow"/>
          <w:lang w:val="uk-UA"/>
        </w:rPr>
      </w:pPr>
      <w:r w:rsidRPr="00E01E66">
        <w:rPr>
          <w:rFonts w:ascii="TimesNewRomanPSMT" w:hAnsi="TimesNewRomanPSMT"/>
          <w:sz w:val="28"/>
          <w:szCs w:val="28"/>
          <w:highlight w:val="yellow"/>
          <w:lang w:val="uk-UA"/>
        </w:rPr>
        <w:t>Опис послідовності створення облікового запису користувача:</w:t>
      </w:r>
    </w:p>
    <w:p w14:paraId="5DEEEAC1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користувач переходить на сторінку реєстрації;</w:t>
      </w:r>
    </w:p>
    <w:p w14:paraId="31B0D3DE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користувач заповнює поля реєстрації;</w:t>
      </w:r>
    </w:p>
    <w:p w14:paraId="67BCB8BF" w14:textId="77777777" w:rsidR="00926355" w:rsidRPr="00E01E66" w:rsidRDefault="00926355" w:rsidP="00926355">
      <w:pPr>
        <w:pStyle w:val="ListParagraph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E01E66">
        <w:rPr>
          <w:szCs w:val="28"/>
          <w:highlight w:val="yellow"/>
        </w:rPr>
        <w:t>якщо введені поля, не відповідають шаблону заповнення на клієнтській стороні,  відповідні поля підсвічуються помилкою;</w:t>
      </w:r>
    </w:p>
    <w:p w14:paraId="2EE0B11C" w14:textId="77777777" w:rsidR="00926355" w:rsidRPr="00E01E66" w:rsidRDefault="00926355" w:rsidP="00DD6FE3">
      <w:pPr>
        <w:rPr>
          <w:color w:val="FF0000"/>
        </w:rPr>
      </w:pPr>
    </w:p>
    <w:p w14:paraId="214F1992" w14:textId="526E51FF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6" w:name="_Toc115992533"/>
      <w:bookmarkStart w:id="37" w:name="_Toc115992757"/>
      <w:r w:rsidRPr="00E01E66">
        <w:rPr>
          <w:b w:val="0"/>
          <w:bCs/>
        </w:rPr>
        <w:t>Архітектура програмного забезпечення</w:t>
      </w:r>
      <w:bookmarkEnd w:id="35"/>
      <w:bookmarkEnd w:id="36"/>
      <w:bookmarkEnd w:id="37"/>
    </w:p>
    <w:p w14:paraId="5943563A" w14:textId="77777777" w:rsidR="00DD6FE3" w:rsidRPr="00E01E66" w:rsidRDefault="00DD6FE3" w:rsidP="00DD6FE3">
      <w:pPr>
        <w:rPr>
          <w:color w:val="FF0000"/>
          <w:szCs w:val="28"/>
        </w:rPr>
      </w:pPr>
      <w:bookmarkStart w:id="38" w:name="_Toc102756401"/>
      <w:r w:rsidRPr="00E01E66">
        <w:rPr>
          <w:color w:val="FF0000"/>
          <w:szCs w:val="28"/>
        </w:rPr>
        <w:t>&lt;У підрозділі викладають:</w:t>
      </w:r>
    </w:p>
    <w:p w14:paraId="074FC47E" w14:textId="4491D161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 xml:space="preserve">втілення архітектурного </w:t>
      </w:r>
      <w:proofErr w:type="spellStart"/>
      <w:r w:rsidRPr="00E01E66">
        <w:rPr>
          <w:color w:val="FF0000"/>
        </w:rPr>
        <w:t>паттерну</w:t>
      </w:r>
      <w:proofErr w:type="spellEnd"/>
      <w:r w:rsidRPr="00E01E66">
        <w:rPr>
          <w:color w:val="FF0000"/>
        </w:rPr>
        <w:t xml:space="preserve"> для вашого ПЗ та деталізація його компонентів за необхідності. Необхідно виконати повний опис архітектури (схеми, таблиці та ін.).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6E4E8E33" w14:textId="77777777" w:rsidR="00075F29" w:rsidRPr="00E01E66" w:rsidRDefault="00075F29" w:rsidP="00DD6FE3">
      <w:pPr>
        <w:rPr>
          <w:color w:val="FF0000"/>
        </w:rPr>
      </w:pPr>
    </w:p>
    <w:p w14:paraId="4E266861" w14:textId="3EB5ACB3" w:rsidR="00FE6BDD" w:rsidRPr="00E01E66" w:rsidRDefault="000C3935" w:rsidP="0045700B">
      <w:pPr>
        <w:pStyle w:val="Heading2"/>
        <w:ind w:left="709" w:firstLine="0"/>
        <w:rPr>
          <w:b w:val="0"/>
          <w:bCs/>
        </w:rPr>
      </w:pPr>
      <w:bookmarkStart w:id="39" w:name="_Toc115992534"/>
      <w:bookmarkStart w:id="40" w:name="_Toc115992758"/>
      <w:r w:rsidRPr="00E01E66">
        <w:rPr>
          <w:b w:val="0"/>
          <w:bCs/>
        </w:rPr>
        <w:t>Конструювання програмного забезпечення</w:t>
      </w:r>
      <w:bookmarkEnd w:id="38"/>
      <w:bookmarkEnd w:id="39"/>
      <w:bookmarkEnd w:id="40"/>
    </w:p>
    <w:p w14:paraId="5080EE8B" w14:textId="77777777" w:rsidR="00DD6FE3" w:rsidRPr="00E01E66" w:rsidRDefault="00DD6FE3" w:rsidP="00DD6FE3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підрозділі викладають:</w:t>
      </w:r>
    </w:p>
    <w:p w14:paraId="7D4C2F7F" w14:textId="2568845D" w:rsidR="00DD6FE3" w:rsidRPr="00E01E66" w:rsidRDefault="00DD6FE3" w:rsidP="00DD6FE3">
      <w:pPr>
        <w:rPr>
          <w:color w:val="FF0000"/>
        </w:rPr>
      </w:pPr>
      <w:r w:rsidRPr="00E01E66">
        <w:rPr>
          <w:color w:val="FF0000"/>
        </w:rPr>
        <w:t xml:space="preserve">опис оригінальних алгоритмів чи модифікацій існуючих. Опис структур даних, програмних структур та ін. Опис бази даних з представленням </w:t>
      </w:r>
      <w:r w:rsidRPr="00E01E66">
        <w:rPr>
          <w:color w:val="FF0000"/>
        </w:rPr>
        <w:lastRenderedPageBreak/>
        <w:t>концептуальної, логічної чи фізичної моделі</w:t>
      </w:r>
      <w:r w:rsidR="00926355" w:rsidRPr="00E01E66">
        <w:rPr>
          <w:color w:val="FF0000"/>
        </w:rPr>
        <w:t xml:space="preserve"> та</w:t>
      </w:r>
      <w:r w:rsidRPr="00E01E66">
        <w:rPr>
          <w:color w:val="FF0000"/>
        </w:rPr>
        <w:t xml:space="preserve"> з описом сутностей чи таблиць</w:t>
      </w:r>
      <w:r w:rsidR="00926355" w:rsidRPr="00E01E66">
        <w:rPr>
          <w:color w:val="FF0000"/>
        </w:rPr>
        <w:t>. Опис утиліт, бібліотек та іншого стороннього програмного забезпечення, що використовується у розробці. Аналіз системних вимог.</w:t>
      </w:r>
      <w:r w:rsidR="006954DA" w:rsidRPr="00E01E66">
        <w:rPr>
          <w:color w:val="FF0000"/>
        </w:rPr>
        <w:t xml:space="preserve"> Обсяг 4 сторінки, чи більше.</w:t>
      </w:r>
      <w:r w:rsidRPr="00E01E66">
        <w:rPr>
          <w:color w:val="FF0000"/>
        </w:rPr>
        <w:t>&gt;</w:t>
      </w:r>
    </w:p>
    <w:p w14:paraId="0E9528E8" w14:textId="08126960" w:rsidR="00075F29" w:rsidRPr="00E01E66" w:rsidRDefault="00075F29" w:rsidP="00075F29">
      <w:pPr>
        <w:rPr>
          <w:szCs w:val="28"/>
        </w:rPr>
      </w:pPr>
      <w:r w:rsidRPr="00E01E66">
        <w:rPr>
          <w:szCs w:val="28"/>
          <w:highlight w:val="yellow"/>
        </w:rPr>
        <w:t xml:space="preserve">Бібліотека </w:t>
      </w:r>
      <w:proofErr w:type="spellStart"/>
      <w:r w:rsidRPr="00E01E66">
        <w:rPr>
          <w:szCs w:val="28"/>
          <w:highlight w:val="yellow"/>
        </w:rPr>
        <w:t>xpring</w:t>
      </w:r>
      <w:proofErr w:type="spellEnd"/>
      <w:r w:rsidRPr="00E01E66">
        <w:rPr>
          <w:szCs w:val="28"/>
          <w:highlight w:val="yellow"/>
        </w:rPr>
        <w:t xml:space="preserve">, яка виконує запити в мережу </w:t>
      </w:r>
      <w:proofErr w:type="spellStart"/>
      <w:r w:rsidRPr="00E01E66">
        <w:rPr>
          <w:szCs w:val="28"/>
          <w:highlight w:val="yellow"/>
        </w:rPr>
        <w:t>блокчейн</w:t>
      </w:r>
      <w:proofErr w:type="spellEnd"/>
      <w:r w:rsidRPr="00E01E66">
        <w:rPr>
          <w:szCs w:val="28"/>
          <w:highlight w:val="yellow"/>
        </w:rPr>
        <w:t xml:space="preserve"> – </w:t>
      </w:r>
      <w:proofErr w:type="spellStart"/>
      <w:r w:rsidRPr="00E01E66">
        <w:rPr>
          <w:szCs w:val="28"/>
          <w:highlight w:val="yellow"/>
        </w:rPr>
        <w:t>однопоточна</w:t>
      </w:r>
      <w:proofErr w:type="spellEnd"/>
      <w:r w:rsidRPr="00E01E66">
        <w:rPr>
          <w:szCs w:val="28"/>
          <w:highlight w:val="yellow"/>
        </w:rPr>
        <w:t xml:space="preserve">, тобто не може оброблювати паралельні запити. Через таку специфіку бібліотеки, довелось розробляти рішення яке б не блокувало запити з різних потоків, або інших частин коду. За основу ідеї алгоритму була взята </w:t>
      </w:r>
      <w:proofErr w:type="spellStart"/>
      <w:r w:rsidRPr="00E01E66">
        <w:rPr>
          <w:szCs w:val="28"/>
          <w:highlight w:val="yellow"/>
        </w:rPr>
        <w:t>багатопоточність</w:t>
      </w:r>
      <w:proofErr w:type="spellEnd"/>
      <w:r w:rsidRPr="00E01E66">
        <w:rPr>
          <w:szCs w:val="28"/>
          <w:highlight w:val="yellow"/>
        </w:rPr>
        <w:t xml:space="preserve"> самої мови програмування </w:t>
      </w:r>
      <w:proofErr w:type="spellStart"/>
      <w:r w:rsidRPr="00E01E66">
        <w:rPr>
          <w:szCs w:val="28"/>
          <w:highlight w:val="yellow"/>
        </w:rPr>
        <w:t>java</w:t>
      </w:r>
      <w:proofErr w:type="spellEnd"/>
      <w:r w:rsidRPr="00E01E66">
        <w:rPr>
          <w:szCs w:val="28"/>
          <w:highlight w:val="yellow"/>
        </w:rPr>
        <w:t xml:space="preserve">. </w:t>
      </w:r>
      <w:proofErr w:type="spellStart"/>
      <w:r w:rsidRPr="00E01E66">
        <w:rPr>
          <w:szCs w:val="28"/>
          <w:highlight w:val="yellow"/>
        </w:rPr>
        <w:t>Java</w:t>
      </w:r>
      <w:proofErr w:type="spellEnd"/>
      <w:r w:rsidRPr="00E01E66">
        <w:rPr>
          <w:szCs w:val="28"/>
          <w:highlight w:val="yellow"/>
        </w:rPr>
        <w:t xml:space="preserve"> для вирішення проблем з потоками представляє ділянки коду які можна синхронізувати, що унеможливлює одночасний доступ до нього з різних потоків. Ця синхронізація проходить за допомогою передачі управління об’єкта-монітора. Алгоритм вирішення проблеми з доступом до </w:t>
      </w:r>
      <w:proofErr w:type="spellStart"/>
      <w:r w:rsidRPr="00E01E66">
        <w:rPr>
          <w:szCs w:val="28"/>
          <w:highlight w:val="yellow"/>
        </w:rPr>
        <w:t>однопоточної</w:t>
      </w:r>
      <w:proofErr w:type="spellEnd"/>
      <w:r w:rsidRPr="00E01E66">
        <w:rPr>
          <w:szCs w:val="28"/>
          <w:highlight w:val="yellow"/>
        </w:rPr>
        <w:t xml:space="preserve"> бібліотеки наведено на рисунку 2.3.</w:t>
      </w:r>
    </w:p>
    <w:p w14:paraId="592B3C3F" w14:textId="5C70051C" w:rsidR="00FE6BDD" w:rsidRPr="00E01E66" w:rsidRDefault="00FE6BDD" w:rsidP="00FE6BDD"/>
    <w:p w14:paraId="79483EC5" w14:textId="169EB566" w:rsidR="00926355" w:rsidRPr="00E01E66" w:rsidRDefault="00926355" w:rsidP="00926355">
      <w:r w:rsidRPr="00E01E66">
        <w:rPr>
          <w:highlight w:val="yellow"/>
        </w:rPr>
        <w:t xml:space="preserve">В якості системи управління базами даних використовується </w:t>
      </w:r>
      <w:proofErr w:type="spellStart"/>
      <w:r w:rsidRPr="00E01E66">
        <w:rPr>
          <w:highlight w:val="yellow"/>
        </w:rPr>
        <w:t>Postgres</w:t>
      </w:r>
      <w:proofErr w:type="spellEnd"/>
      <w:r w:rsidRPr="00E01E66">
        <w:rPr>
          <w:highlight w:val="yellow"/>
        </w:rPr>
        <w:t>. База даних серверу призначена для зберігання користувачів, а також даних про їх …. Опис таблиць бази даних наведено у таблицях 2.11 - 2.14. Модель бази даних наведена на рисунку 2.12.</w:t>
      </w:r>
    </w:p>
    <w:p w14:paraId="639D0326" w14:textId="77777777" w:rsidR="00926355" w:rsidRPr="00E01E66" w:rsidRDefault="00926355" w:rsidP="00926355">
      <w:r w:rsidRPr="00E01E66">
        <w:t xml:space="preserve">Таблиця 2.11 – Опис таблиці </w:t>
      </w:r>
      <w:proofErr w:type="spellStart"/>
      <w:r w:rsidRPr="00E01E66">
        <w:t>user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35"/>
        <w:gridCol w:w="2145"/>
        <w:gridCol w:w="3225"/>
      </w:tblGrid>
      <w:tr w:rsidR="00926355" w:rsidRPr="00E01E66" w14:paraId="695A7824" w14:textId="77777777" w:rsidTr="007169F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C51D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Таблиця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A20" w14:textId="16526C2D" w:rsidR="00926355" w:rsidRPr="00E01E66" w:rsidRDefault="00926355" w:rsidP="00926355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Назва поля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721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Тип даних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18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Опис</w:t>
            </w:r>
          </w:p>
        </w:tc>
      </w:tr>
      <w:tr w:rsidR="00926355" w:rsidRPr="00E01E66" w14:paraId="04C0F94E" w14:textId="77777777" w:rsidTr="007169F6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CCC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user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148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277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serial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166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ідентифікаційний номер користувача</w:t>
            </w:r>
          </w:p>
        </w:tc>
      </w:tr>
      <w:tr w:rsidR="00926355" w:rsidRPr="00E01E66" w14:paraId="1DBA7223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13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24D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email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14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varchar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30E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електронна пошта користувача</w:t>
            </w:r>
          </w:p>
        </w:tc>
      </w:tr>
      <w:tr w:rsidR="00926355" w:rsidRPr="00E01E66" w14:paraId="7713B324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839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C54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password_id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024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proofErr w:type="spellStart"/>
            <w:r w:rsidRPr="00E01E66">
              <w:rPr>
                <w:highlight w:val="yellow"/>
              </w:rPr>
              <w:t>int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5D0" w14:textId="77777777" w:rsidR="00926355" w:rsidRPr="00E01E66" w:rsidRDefault="00926355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посилання на запис у таблиці </w:t>
            </w:r>
            <w:proofErr w:type="spellStart"/>
            <w:r w:rsidRPr="00E01E66">
              <w:rPr>
                <w:highlight w:val="yellow"/>
              </w:rPr>
              <w:t>password</w:t>
            </w:r>
            <w:proofErr w:type="spellEnd"/>
            <w:r w:rsidRPr="00E01E66">
              <w:rPr>
                <w:highlight w:val="yellow"/>
              </w:rPr>
              <w:t>, де зберігається пароль користувача</w:t>
            </w:r>
          </w:p>
        </w:tc>
      </w:tr>
    </w:tbl>
    <w:p w14:paraId="550D4621" w14:textId="77777777" w:rsidR="00926355" w:rsidRPr="00E01E66" w:rsidRDefault="00926355" w:rsidP="00FE6BDD"/>
    <w:p w14:paraId="557E8E33" w14:textId="570D74F7" w:rsidR="00926355" w:rsidRPr="00E01E66" w:rsidRDefault="00926355" w:rsidP="00926355">
      <w:pPr>
        <w:pStyle w:val="ListParagraph"/>
        <w:ind w:left="0"/>
        <w:rPr>
          <w:szCs w:val="28"/>
        </w:rPr>
      </w:pPr>
      <w:r w:rsidRPr="00E01E66">
        <w:rPr>
          <w:szCs w:val="28"/>
          <w:highlight w:val="yellow"/>
        </w:rPr>
        <w:t xml:space="preserve">Опис </w:t>
      </w:r>
      <w:r w:rsidRPr="00E01E66">
        <w:rPr>
          <w:highlight w:val="yellow"/>
        </w:rPr>
        <w:t>утиліт, бібліотек та іншого стороннього програмного забезпечення, що використовується у розробці</w:t>
      </w:r>
      <w:r w:rsidRPr="00E01E66">
        <w:rPr>
          <w:szCs w:val="28"/>
          <w:highlight w:val="yellow"/>
        </w:rPr>
        <w:t xml:space="preserve"> наведено в таблиці 2.22.</w:t>
      </w:r>
      <w:r w:rsidRPr="00E01E66">
        <w:rPr>
          <w:szCs w:val="28"/>
        </w:rPr>
        <w:t xml:space="preserve"> </w:t>
      </w:r>
    </w:p>
    <w:p w14:paraId="7322218D" w14:textId="77777777" w:rsidR="00926355" w:rsidRPr="00E01E66" w:rsidRDefault="00926355" w:rsidP="00926355">
      <w:pPr>
        <w:pStyle w:val="ListParagraph"/>
        <w:ind w:left="0"/>
        <w:rPr>
          <w:szCs w:val="28"/>
        </w:rPr>
      </w:pPr>
      <w:r w:rsidRPr="00E01E66">
        <w:rPr>
          <w:szCs w:val="28"/>
          <w:highlight w:val="yellow"/>
        </w:rPr>
        <w:t>Таблиця 2.22 – Опис утиліт</w: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658"/>
        <w:gridCol w:w="2103"/>
        <w:gridCol w:w="6889"/>
      </w:tblGrid>
      <w:tr w:rsidR="00926355" w:rsidRPr="00E01E66" w14:paraId="6BEEE1DB" w14:textId="77777777" w:rsidTr="007169F6">
        <w:trPr>
          <w:trHeight w:val="1107"/>
        </w:trPr>
        <w:tc>
          <w:tcPr>
            <w:tcW w:w="658" w:type="dxa"/>
          </w:tcPr>
          <w:p w14:paraId="7F6E150E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№</w:t>
            </w:r>
          </w:p>
          <w:p w14:paraId="3D2ABD96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п/п</w:t>
            </w:r>
          </w:p>
        </w:tc>
        <w:tc>
          <w:tcPr>
            <w:tcW w:w="2103" w:type="dxa"/>
          </w:tcPr>
          <w:p w14:paraId="2BB7F4F1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Назва утиліти</w:t>
            </w:r>
          </w:p>
        </w:tc>
        <w:tc>
          <w:tcPr>
            <w:tcW w:w="6889" w:type="dxa"/>
          </w:tcPr>
          <w:p w14:paraId="4B3C8609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Опис застосування</w:t>
            </w:r>
          </w:p>
        </w:tc>
      </w:tr>
      <w:tr w:rsidR="00926355" w:rsidRPr="00E01E66" w14:paraId="6EB4C43F" w14:textId="77777777" w:rsidTr="007169F6">
        <w:trPr>
          <w:trHeight w:val="1555"/>
        </w:trPr>
        <w:tc>
          <w:tcPr>
            <w:tcW w:w="658" w:type="dxa"/>
          </w:tcPr>
          <w:p w14:paraId="465B7F8D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1</w:t>
            </w:r>
          </w:p>
        </w:tc>
        <w:tc>
          <w:tcPr>
            <w:tcW w:w="2103" w:type="dxa"/>
          </w:tcPr>
          <w:p w14:paraId="3F391AC4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IntelliJ</w:t>
            </w:r>
            <w:proofErr w:type="spellEnd"/>
            <w:r w:rsidRPr="00E01E66">
              <w:rPr>
                <w:szCs w:val="28"/>
                <w:highlight w:val="yellow"/>
              </w:rPr>
              <w:t xml:space="preserve"> IDEA</w:t>
            </w:r>
          </w:p>
        </w:tc>
        <w:tc>
          <w:tcPr>
            <w:tcW w:w="6889" w:type="dxa"/>
          </w:tcPr>
          <w:p w14:paraId="0CC4A32E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Головне середовище розробки програмного забезпечення серверної частини курсової роботи.</w:t>
            </w:r>
          </w:p>
        </w:tc>
      </w:tr>
      <w:tr w:rsidR="00926355" w:rsidRPr="00E01E66" w14:paraId="7792F102" w14:textId="77777777" w:rsidTr="007169F6">
        <w:trPr>
          <w:trHeight w:val="2297"/>
        </w:trPr>
        <w:tc>
          <w:tcPr>
            <w:tcW w:w="658" w:type="dxa"/>
          </w:tcPr>
          <w:p w14:paraId="27D988FE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2</w:t>
            </w:r>
          </w:p>
        </w:tc>
        <w:tc>
          <w:tcPr>
            <w:tcW w:w="2103" w:type="dxa"/>
          </w:tcPr>
          <w:p w14:paraId="5F694586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Postman</w:t>
            </w:r>
            <w:proofErr w:type="spellEnd"/>
          </w:p>
        </w:tc>
        <w:tc>
          <w:tcPr>
            <w:tcW w:w="6889" w:type="dxa"/>
          </w:tcPr>
          <w:p w14:paraId="649D09EF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 xml:space="preserve">Програмне забезпечення необхідне для тестування </w:t>
            </w:r>
            <w:proofErr w:type="spellStart"/>
            <w:r w:rsidRPr="00E01E66">
              <w:rPr>
                <w:szCs w:val="28"/>
                <w:highlight w:val="yellow"/>
              </w:rPr>
              <w:t>rest</w:t>
            </w:r>
            <w:proofErr w:type="spellEnd"/>
            <w:r w:rsidRPr="00E01E66">
              <w:rPr>
                <w:szCs w:val="28"/>
                <w:highlight w:val="yellow"/>
              </w:rPr>
              <w:t xml:space="preserve"> запитів. Використовувалось для тестування API інтерфейсів, та клієнтських запитів.</w:t>
            </w:r>
          </w:p>
        </w:tc>
      </w:tr>
      <w:tr w:rsidR="00926355" w:rsidRPr="00E01E66" w14:paraId="0F468322" w14:textId="77777777" w:rsidTr="007169F6">
        <w:trPr>
          <w:trHeight w:val="1520"/>
        </w:trPr>
        <w:tc>
          <w:tcPr>
            <w:tcW w:w="658" w:type="dxa"/>
          </w:tcPr>
          <w:p w14:paraId="5B34DC1A" w14:textId="77777777" w:rsidR="00926355" w:rsidRPr="00E01E66" w:rsidRDefault="00926355" w:rsidP="007169F6">
            <w:pPr>
              <w:ind w:firstLine="0"/>
              <w:rPr>
                <w:szCs w:val="28"/>
              </w:rPr>
            </w:pPr>
            <w:r w:rsidRPr="00E01E66">
              <w:rPr>
                <w:szCs w:val="28"/>
              </w:rPr>
              <w:t>3</w:t>
            </w:r>
          </w:p>
        </w:tc>
        <w:tc>
          <w:tcPr>
            <w:tcW w:w="2103" w:type="dxa"/>
          </w:tcPr>
          <w:p w14:paraId="15ECAD63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E01E66">
              <w:rPr>
                <w:szCs w:val="28"/>
                <w:highlight w:val="yellow"/>
              </w:rPr>
              <w:t>MySQL</w:t>
            </w:r>
            <w:proofErr w:type="spellEnd"/>
            <w:r w:rsidRPr="00E01E66">
              <w:rPr>
                <w:szCs w:val="28"/>
                <w:highlight w:val="yellow"/>
              </w:rPr>
              <w:t xml:space="preserve"> </w:t>
            </w:r>
            <w:proofErr w:type="spellStart"/>
            <w:r w:rsidRPr="00E01E66">
              <w:rPr>
                <w:szCs w:val="28"/>
                <w:highlight w:val="yellow"/>
              </w:rPr>
              <w:t>Workbench</w:t>
            </w:r>
            <w:proofErr w:type="spellEnd"/>
          </w:p>
        </w:tc>
        <w:tc>
          <w:tcPr>
            <w:tcW w:w="6889" w:type="dxa"/>
          </w:tcPr>
          <w:p w14:paraId="33C45D92" w14:textId="77777777" w:rsidR="00926355" w:rsidRPr="00E01E66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E01E66">
              <w:rPr>
                <w:szCs w:val="28"/>
                <w:highlight w:val="yellow"/>
              </w:rPr>
              <w:t>Програмне забезпечення яке надає легкий графічний інтерфейс для доступу до бази даних.</w:t>
            </w:r>
          </w:p>
        </w:tc>
      </w:tr>
    </w:tbl>
    <w:p w14:paraId="1612421A" w14:textId="77777777" w:rsidR="00926355" w:rsidRPr="00E01E66" w:rsidRDefault="00926355" w:rsidP="00FE6BDD"/>
    <w:p w14:paraId="26236960" w14:textId="0D213D4A" w:rsidR="000C3935" w:rsidRPr="00E01E66" w:rsidRDefault="000C3935" w:rsidP="000C3935">
      <w:pPr>
        <w:pStyle w:val="Heading2"/>
        <w:ind w:left="709" w:firstLine="0"/>
        <w:rPr>
          <w:b w:val="0"/>
          <w:bCs/>
        </w:rPr>
      </w:pPr>
      <w:bookmarkStart w:id="41" w:name="_Toc102756402"/>
      <w:bookmarkStart w:id="42" w:name="_Toc115992535"/>
      <w:bookmarkStart w:id="43" w:name="_Toc115992759"/>
      <w:r w:rsidRPr="00E01E66">
        <w:rPr>
          <w:b w:val="0"/>
          <w:bCs/>
        </w:rPr>
        <w:t>Аналіз безпеки даних</w:t>
      </w:r>
      <w:bookmarkEnd w:id="41"/>
      <w:bookmarkEnd w:id="42"/>
      <w:bookmarkEnd w:id="43"/>
    </w:p>
    <w:p w14:paraId="25C653CA" w14:textId="77777777" w:rsidR="00024A76" w:rsidRPr="00E01E66" w:rsidRDefault="00024A76" w:rsidP="00024A76">
      <w:pPr>
        <w:rPr>
          <w:color w:val="FF0000"/>
          <w:szCs w:val="28"/>
        </w:rPr>
      </w:pPr>
      <w:bookmarkStart w:id="44" w:name="_Toc102756403"/>
      <w:r w:rsidRPr="00E01E66">
        <w:rPr>
          <w:color w:val="FF0000"/>
          <w:szCs w:val="28"/>
        </w:rPr>
        <w:t>&lt;У підрозділі викладають:</w:t>
      </w:r>
    </w:p>
    <w:p w14:paraId="4489422D" w14:textId="7FE6F6C7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аналіз вразливостей ПЗ та будь-які питання пов’язані з безпекою даних.</w:t>
      </w:r>
      <w:r w:rsidR="006954DA" w:rsidRPr="00E01E66">
        <w:rPr>
          <w:color w:val="FF0000"/>
        </w:rPr>
        <w:t xml:space="preserve"> </w:t>
      </w:r>
      <w:r w:rsidRPr="00E01E66">
        <w:rPr>
          <w:color w:val="FF0000"/>
        </w:rPr>
        <w:t>&gt;</w:t>
      </w:r>
    </w:p>
    <w:p w14:paraId="6A26171D" w14:textId="7A7CF9B7" w:rsidR="00FE6BDD" w:rsidRPr="00E01E66" w:rsidRDefault="00FE6BDD" w:rsidP="00FE6BDD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45" w:name="_Toc115992536"/>
      <w:bookmarkStart w:id="46" w:name="_Toc115992760"/>
      <w:r w:rsidRPr="00E01E66">
        <w:rPr>
          <w:b w:val="0"/>
          <w:bCs/>
        </w:rPr>
        <w:t>Висновки до розділу</w:t>
      </w:r>
      <w:bookmarkEnd w:id="44"/>
      <w:bookmarkEnd w:id="45"/>
      <w:bookmarkEnd w:id="46"/>
    </w:p>
    <w:p w14:paraId="568B3164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5AA05508" w14:textId="67E94DA3" w:rsidR="008D4F57" w:rsidRPr="00E01E66" w:rsidRDefault="008D4F57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7DCD08CE" w14:textId="36F72D46" w:rsidR="00D8766E" w:rsidRPr="00E01E66" w:rsidRDefault="000C3935" w:rsidP="004B58AF">
      <w:pPr>
        <w:pStyle w:val="Heading1"/>
      </w:pPr>
      <w:bookmarkStart w:id="47" w:name="_Toc102756404"/>
      <w:bookmarkStart w:id="48" w:name="_Toc115992537"/>
      <w:bookmarkStart w:id="49" w:name="_Toc115992761"/>
      <w:r w:rsidRPr="00E01E66">
        <w:lastRenderedPageBreak/>
        <w:t xml:space="preserve">АНАЛІЗ ЯКОСТІ ТА ТЕСТУВАННЯ ПРОГРАМНОГО </w:t>
      </w:r>
      <w:r w:rsidR="00956E9F" w:rsidRPr="00E01E66">
        <w:t>ЗАБЕЗПЕЧЕННЯ</w:t>
      </w:r>
      <w:bookmarkEnd w:id="47"/>
      <w:bookmarkEnd w:id="48"/>
      <w:bookmarkEnd w:id="49"/>
    </w:p>
    <w:p w14:paraId="712D7496" w14:textId="69F346EE" w:rsidR="00653789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0" w:name="_Toc102756405"/>
      <w:bookmarkStart w:id="51" w:name="_Toc115992538"/>
      <w:bookmarkStart w:id="52" w:name="_Toc115992762"/>
      <w:r w:rsidRPr="00E01E66">
        <w:rPr>
          <w:b w:val="0"/>
          <w:bCs/>
        </w:rPr>
        <w:t>Аналіз якості ПЗ</w:t>
      </w:r>
      <w:bookmarkEnd w:id="50"/>
      <w:bookmarkEnd w:id="51"/>
      <w:bookmarkEnd w:id="52"/>
    </w:p>
    <w:p w14:paraId="70E9136E" w14:textId="77777777" w:rsidR="00024A76" w:rsidRPr="00E01E66" w:rsidRDefault="00024A76" w:rsidP="00024A76">
      <w:pPr>
        <w:rPr>
          <w:color w:val="FF0000"/>
          <w:szCs w:val="28"/>
        </w:rPr>
      </w:pPr>
      <w:bookmarkStart w:id="53" w:name="_Toc102756406"/>
      <w:r w:rsidRPr="00E01E66">
        <w:rPr>
          <w:color w:val="FF0000"/>
          <w:szCs w:val="28"/>
        </w:rPr>
        <w:t>&lt;У підрозділі викладають:</w:t>
      </w:r>
    </w:p>
    <w:p w14:paraId="389B5394" w14:textId="7BD3B4AD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аналіз якості ПЗ за певними метриками.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4FDBB730" w14:textId="284A975E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4" w:name="_Toc115992539"/>
      <w:bookmarkStart w:id="55" w:name="_Toc115992763"/>
      <w:r w:rsidRPr="00E01E66">
        <w:rPr>
          <w:b w:val="0"/>
          <w:bCs/>
        </w:rPr>
        <w:t>Опис процесів тестування</w:t>
      </w:r>
      <w:bookmarkEnd w:id="53"/>
      <w:bookmarkEnd w:id="54"/>
      <w:bookmarkEnd w:id="55"/>
    </w:p>
    <w:p w14:paraId="352E4177" w14:textId="77777777" w:rsidR="00024A76" w:rsidRPr="00E01E66" w:rsidRDefault="00024A76" w:rsidP="00024A76">
      <w:pPr>
        <w:rPr>
          <w:color w:val="FF0000"/>
          <w:szCs w:val="28"/>
        </w:rPr>
      </w:pPr>
      <w:r w:rsidRPr="00E01E66">
        <w:rPr>
          <w:color w:val="FF0000"/>
          <w:szCs w:val="28"/>
        </w:rPr>
        <w:t>&lt;У підрозділі викладають:</w:t>
      </w:r>
    </w:p>
    <w:p w14:paraId="4A923B23" w14:textId="5D10A442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опис процесів тестування та приклади тестів.</w:t>
      </w:r>
      <w:r w:rsidR="006954DA" w:rsidRPr="00E01E66">
        <w:rPr>
          <w:color w:val="FF0000"/>
        </w:rPr>
        <w:t xml:space="preserve"> Обсяг 4 сторінки, чи більше.</w:t>
      </w:r>
      <w:r w:rsidRPr="00E01E66">
        <w:rPr>
          <w:color w:val="FF0000"/>
        </w:rPr>
        <w:t>&gt;</w:t>
      </w:r>
    </w:p>
    <w:p w14:paraId="5E610998" w14:textId="77777777" w:rsidR="00024A76" w:rsidRPr="00E01E66" w:rsidRDefault="00024A76" w:rsidP="00024A76">
      <w:pPr>
        <w:rPr>
          <w:highlight w:val="yellow"/>
        </w:rPr>
      </w:pPr>
      <w:r w:rsidRPr="00E01E66">
        <w:rPr>
          <w:highlight w:val="yellow"/>
        </w:rPr>
        <w:t>Було виконане мануальне тестування програмного забезпечення, опис відповідних тестів наведено у таблицях 3.3 – 3.30.</w:t>
      </w:r>
    </w:p>
    <w:p w14:paraId="4BB9E5D5" w14:textId="77777777" w:rsidR="00024A76" w:rsidRPr="00E01E66" w:rsidRDefault="00024A76" w:rsidP="00024A76">
      <w:r w:rsidRPr="00E01E66">
        <w:rPr>
          <w:highlight w:val="yellow"/>
        </w:rPr>
        <w:t>Таблиця 3.3 – Тест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024A76" w:rsidRPr="00E01E66" w14:paraId="55028149" w14:textId="77777777" w:rsidTr="007169F6">
        <w:tc>
          <w:tcPr>
            <w:tcW w:w="2263" w:type="dxa"/>
          </w:tcPr>
          <w:p w14:paraId="35B2FF83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Тест </w:t>
            </w:r>
          </w:p>
        </w:tc>
        <w:tc>
          <w:tcPr>
            <w:tcW w:w="7081" w:type="dxa"/>
          </w:tcPr>
          <w:p w14:paraId="2F0103FB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Реєстрація користувача </w:t>
            </w:r>
          </w:p>
        </w:tc>
      </w:tr>
      <w:tr w:rsidR="00024A76" w:rsidRPr="00E01E66" w14:paraId="24736F40" w14:textId="77777777" w:rsidTr="007169F6">
        <w:tc>
          <w:tcPr>
            <w:tcW w:w="2263" w:type="dxa"/>
          </w:tcPr>
          <w:p w14:paraId="5C26A3D6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Модуль</w:t>
            </w:r>
          </w:p>
        </w:tc>
        <w:tc>
          <w:tcPr>
            <w:tcW w:w="7081" w:type="dxa"/>
          </w:tcPr>
          <w:p w14:paraId="51682C2C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Реєстрація користувача</w:t>
            </w:r>
          </w:p>
        </w:tc>
      </w:tr>
      <w:tr w:rsidR="00024A76" w:rsidRPr="00E01E66" w14:paraId="61CE2C92" w14:textId="77777777" w:rsidTr="007169F6">
        <w:tc>
          <w:tcPr>
            <w:tcW w:w="2263" w:type="dxa"/>
          </w:tcPr>
          <w:p w14:paraId="7B7FA6DD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Номер тесту </w:t>
            </w:r>
          </w:p>
        </w:tc>
        <w:tc>
          <w:tcPr>
            <w:tcW w:w="7081" w:type="dxa"/>
          </w:tcPr>
          <w:p w14:paraId="6B316A76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1.1</w:t>
            </w:r>
          </w:p>
        </w:tc>
      </w:tr>
      <w:tr w:rsidR="00024A76" w:rsidRPr="00E01E66" w14:paraId="47C3DEAD" w14:textId="77777777" w:rsidTr="007169F6">
        <w:tc>
          <w:tcPr>
            <w:tcW w:w="2263" w:type="dxa"/>
          </w:tcPr>
          <w:p w14:paraId="3D90D90C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Початковий стан системи </w:t>
            </w:r>
          </w:p>
        </w:tc>
        <w:tc>
          <w:tcPr>
            <w:tcW w:w="7081" w:type="dxa"/>
          </w:tcPr>
          <w:p w14:paraId="78E36C6F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Користувач знаходиться на сторінці реєстрації</w:t>
            </w:r>
          </w:p>
        </w:tc>
      </w:tr>
      <w:tr w:rsidR="00024A76" w:rsidRPr="00E01E66" w14:paraId="74FE1688" w14:textId="77777777" w:rsidTr="007169F6">
        <w:tc>
          <w:tcPr>
            <w:tcW w:w="2263" w:type="dxa"/>
          </w:tcPr>
          <w:p w14:paraId="40427288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Вхідні данні </w:t>
            </w:r>
          </w:p>
        </w:tc>
        <w:tc>
          <w:tcPr>
            <w:tcW w:w="7081" w:type="dxa"/>
          </w:tcPr>
          <w:p w14:paraId="5030A385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Електронна пошта, пароль, підтвердження паролю </w:t>
            </w:r>
          </w:p>
        </w:tc>
      </w:tr>
      <w:tr w:rsidR="00024A76" w:rsidRPr="00E01E66" w14:paraId="4179F663" w14:textId="77777777" w:rsidTr="007169F6">
        <w:tc>
          <w:tcPr>
            <w:tcW w:w="2263" w:type="dxa"/>
          </w:tcPr>
          <w:p w14:paraId="52B34ADA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Опис проведення тесту </w:t>
            </w:r>
          </w:p>
        </w:tc>
        <w:tc>
          <w:tcPr>
            <w:tcW w:w="7081" w:type="dxa"/>
          </w:tcPr>
          <w:p w14:paraId="434B7951" w14:textId="1A5A59A2" w:rsidR="00024A76" w:rsidRPr="00E01E66" w:rsidRDefault="00024A76" w:rsidP="0009709F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 xml:space="preserve">У відповідні поля вводяться: коректна електронна пошта, яка до цього не була зареєстрована в системі, пароль від 10 до 64 символів, який містить хоча б з одну англійську літеру, одне число і один спеціальний символ, і який не входить у топ 10000 найпопулярніших </w:t>
            </w:r>
            <w:proofErr w:type="spellStart"/>
            <w:r w:rsidRPr="00E01E66">
              <w:rPr>
                <w:highlight w:val="yellow"/>
              </w:rPr>
              <w:t>паролей</w:t>
            </w:r>
            <w:proofErr w:type="spellEnd"/>
            <w:r w:rsidRPr="00E01E66">
              <w:rPr>
                <w:highlight w:val="yellow"/>
              </w:rPr>
              <w:t xml:space="preserve">, підтвердження паролю, яке співпадає з раніше введеним паролем. Після цього </w:t>
            </w:r>
            <w:r w:rsidR="0009709F" w:rsidRPr="00E01E66">
              <w:rPr>
                <w:highlight w:val="yellow"/>
              </w:rPr>
              <w:t>…</w:t>
            </w:r>
          </w:p>
        </w:tc>
      </w:tr>
      <w:tr w:rsidR="00024A76" w:rsidRPr="00E01E66" w14:paraId="5C6AB982" w14:textId="77777777" w:rsidTr="007169F6">
        <w:tc>
          <w:tcPr>
            <w:tcW w:w="2263" w:type="dxa"/>
          </w:tcPr>
          <w:p w14:paraId="0C4CB841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Очікуваний результат</w:t>
            </w:r>
          </w:p>
        </w:tc>
        <w:tc>
          <w:tcPr>
            <w:tcW w:w="7081" w:type="dxa"/>
          </w:tcPr>
          <w:p w14:paraId="76455214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  <w:tr w:rsidR="00024A76" w:rsidRPr="00E01E66" w14:paraId="5D9F0389" w14:textId="77777777" w:rsidTr="007169F6">
        <w:tc>
          <w:tcPr>
            <w:tcW w:w="2263" w:type="dxa"/>
          </w:tcPr>
          <w:p w14:paraId="055B8DF7" w14:textId="77777777" w:rsidR="00024A76" w:rsidRPr="00E01E66" w:rsidRDefault="00024A76" w:rsidP="007169F6">
            <w:pPr>
              <w:pStyle w:val="a4"/>
              <w:rPr>
                <w:highlight w:val="yellow"/>
              </w:rPr>
            </w:pPr>
            <w:r w:rsidRPr="00E01E66">
              <w:rPr>
                <w:highlight w:val="yellow"/>
              </w:rPr>
              <w:t>Фактичний результат</w:t>
            </w:r>
          </w:p>
        </w:tc>
        <w:tc>
          <w:tcPr>
            <w:tcW w:w="7081" w:type="dxa"/>
          </w:tcPr>
          <w:p w14:paraId="2461F920" w14:textId="77777777" w:rsidR="00024A76" w:rsidRPr="00E01E66" w:rsidRDefault="00024A76" w:rsidP="007169F6">
            <w:pPr>
              <w:pStyle w:val="a4"/>
            </w:pPr>
            <w:r w:rsidRPr="00E01E66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</w:tbl>
    <w:p w14:paraId="3B0F97E3" w14:textId="39E22EE8" w:rsidR="004B58AF" w:rsidRPr="00E01E66" w:rsidRDefault="004B58AF" w:rsidP="004B58AF"/>
    <w:p w14:paraId="6042A512" w14:textId="6100F44C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56" w:name="_Toc102756407"/>
      <w:bookmarkStart w:id="57" w:name="_Toc115992540"/>
      <w:bookmarkStart w:id="58" w:name="_Toc115992764"/>
      <w:r w:rsidRPr="00E01E66">
        <w:rPr>
          <w:b w:val="0"/>
          <w:bCs/>
        </w:rPr>
        <w:t>Опис контрольного прикладу</w:t>
      </w:r>
      <w:bookmarkEnd w:id="56"/>
      <w:bookmarkEnd w:id="57"/>
      <w:bookmarkEnd w:id="58"/>
    </w:p>
    <w:p w14:paraId="66F37D70" w14:textId="77777777" w:rsidR="00024A76" w:rsidRPr="00E01E66" w:rsidRDefault="00024A76" w:rsidP="00024A76">
      <w:pPr>
        <w:rPr>
          <w:color w:val="FF0000"/>
          <w:szCs w:val="28"/>
        </w:rPr>
      </w:pPr>
      <w:bookmarkStart w:id="59" w:name="_Toc102756408"/>
      <w:r w:rsidRPr="00E01E66">
        <w:rPr>
          <w:color w:val="FF0000"/>
          <w:szCs w:val="28"/>
        </w:rPr>
        <w:t>&lt;У підрозділі викладають:</w:t>
      </w:r>
    </w:p>
    <w:p w14:paraId="262015B8" w14:textId="7D418BAA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>повний опис контрольного прикладу з усіма можливими розгалуженнями та особливостями. Кроки доповн</w:t>
      </w:r>
      <w:r w:rsidR="00362F55" w:rsidRPr="00E01E66">
        <w:rPr>
          <w:color w:val="FF0000"/>
        </w:rPr>
        <w:t>юють</w:t>
      </w:r>
      <w:r w:rsidRPr="00E01E66">
        <w:rPr>
          <w:color w:val="FF0000"/>
        </w:rPr>
        <w:t xml:space="preserve"> ілюстраціями.</w:t>
      </w:r>
      <w:r w:rsidR="006954DA" w:rsidRPr="00E01E66">
        <w:rPr>
          <w:color w:val="FF0000"/>
        </w:rPr>
        <w:t xml:space="preserve"> Не обов’язковий розділ.</w:t>
      </w:r>
      <w:r w:rsidRPr="00E01E66">
        <w:rPr>
          <w:color w:val="FF0000"/>
        </w:rPr>
        <w:t>&gt;</w:t>
      </w:r>
    </w:p>
    <w:p w14:paraId="25F4F2A4" w14:textId="77777777" w:rsidR="004B58AF" w:rsidRPr="00E01E66" w:rsidRDefault="004B58AF" w:rsidP="004B58AF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60" w:name="_Toc115992541"/>
      <w:bookmarkStart w:id="61" w:name="_Toc115992765"/>
      <w:r w:rsidRPr="00E01E66">
        <w:rPr>
          <w:b w:val="0"/>
          <w:bCs/>
        </w:rPr>
        <w:t>Висновки до розділу</w:t>
      </w:r>
      <w:bookmarkEnd w:id="59"/>
      <w:bookmarkEnd w:id="60"/>
      <w:bookmarkEnd w:id="61"/>
    </w:p>
    <w:p w14:paraId="34F2A38B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327BB39F" w14:textId="77777777" w:rsidR="004B58AF" w:rsidRPr="00E01E66" w:rsidRDefault="004B58AF" w:rsidP="004B58AF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05CE3FD1" w14:textId="1019B715" w:rsidR="004D7592" w:rsidRPr="00E01E66" w:rsidRDefault="005A3747" w:rsidP="004B58AF">
      <w:pPr>
        <w:pStyle w:val="Heading1"/>
      </w:pPr>
      <w:bookmarkStart w:id="62" w:name="_Toc102756409"/>
      <w:bookmarkStart w:id="63" w:name="_Toc115992542"/>
      <w:bookmarkStart w:id="64" w:name="_Toc115992766"/>
      <w:bookmarkStart w:id="65" w:name="_Hlk514074294"/>
      <w:bookmarkStart w:id="66" w:name="_Hlk515215186"/>
      <w:r w:rsidRPr="00E01E66">
        <w:lastRenderedPageBreak/>
        <w:t xml:space="preserve">ВПРОВАДЖЕННЯ ТА СУПРОВІД ПРОГРАМНОГО </w:t>
      </w:r>
      <w:r w:rsidR="00956E9F" w:rsidRPr="00E01E66">
        <w:t>ЗАБЕЗПЕЧЕННЯ</w:t>
      </w:r>
      <w:bookmarkEnd w:id="62"/>
      <w:bookmarkEnd w:id="63"/>
      <w:bookmarkEnd w:id="64"/>
    </w:p>
    <w:p w14:paraId="36598DDC" w14:textId="5E9C4A3A" w:rsidR="004B58AF" w:rsidRPr="00E01E66" w:rsidRDefault="005A3747" w:rsidP="0045700B">
      <w:pPr>
        <w:pStyle w:val="Heading2"/>
        <w:ind w:left="709" w:firstLine="0"/>
        <w:rPr>
          <w:b w:val="0"/>
          <w:bCs/>
        </w:rPr>
      </w:pPr>
      <w:bookmarkStart w:id="67" w:name="_Toc102756410"/>
      <w:bookmarkStart w:id="68" w:name="_Toc115992543"/>
      <w:bookmarkStart w:id="69" w:name="_Toc115992767"/>
      <w:bookmarkEnd w:id="65"/>
      <w:r w:rsidRPr="00E01E66">
        <w:rPr>
          <w:b w:val="0"/>
          <w:bCs/>
        </w:rPr>
        <w:t>Розгортання програмного забезпечення</w:t>
      </w:r>
      <w:bookmarkEnd w:id="67"/>
      <w:bookmarkEnd w:id="68"/>
      <w:bookmarkEnd w:id="69"/>
    </w:p>
    <w:p w14:paraId="6E58AD9E" w14:textId="77777777" w:rsidR="00024A76" w:rsidRPr="00E01E66" w:rsidRDefault="00024A76" w:rsidP="00024A76">
      <w:pPr>
        <w:rPr>
          <w:color w:val="FF0000"/>
          <w:szCs w:val="28"/>
        </w:rPr>
      </w:pPr>
      <w:bookmarkStart w:id="70" w:name="_Toc102756411"/>
      <w:r w:rsidRPr="00E01E66">
        <w:rPr>
          <w:color w:val="FF0000"/>
          <w:szCs w:val="28"/>
        </w:rPr>
        <w:t>&lt;У підрозділі викладають:</w:t>
      </w:r>
    </w:p>
    <w:p w14:paraId="5B0981BB" w14:textId="1FC0C0E9" w:rsidR="00024A76" w:rsidRPr="00E01E66" w:rsidRDefault="00024A76" w:rsidP="00024A76">
      <w:pPr>
        <w:rPr>
          <w:color w:val="FF0000"/>
        </w:rPr>
      </w:pPr>
      <w:r w:rsidRPr="00E01E66">
        <w:rPr>
          <w:color w:val="FF0000"/>
        </w:rPr>
        <w:t xml:space="preserve">повний опис </w:t>
      </w:r>
      <w:r w:rsidR="00362F55" w:rsidRPr="00E01E66">
        <w:rPr>
          <w:color w:val="FF0000"/>
        </w:rPr>
        <w:t>покрокового розгортання ПЗ</w:t>
      </w:r>
      <w:r w:rsidRPr="00E01E66">
        <w:rPr>
          <w:color w:val="FF0000"/>
        </w:rPr>
        <w:t>. Кроки доповн</w:t>
      </w:r>
      <w:r w:rsidR="00362F55" w:rsidRPr="00E01E66">
        <w:rPr>
          <w:color w:val="FF0000"/>
        </w:rPr>
        <w:t xml:space="preserve">юють </w:t>
      </w:r>
      <w:r w:rsidRPr="00E01E66">
        <w:rPr>
          <w:color w:val="FF0000"/>
        </w:rPr>
        <w:t>ілюстраціями.</w:t>
      </w:r>
      <w:r w:rsidR="006954DA" w:rsidRPr="00E01E66">
        <w:rPr>
          <w:color w:val="FF0000"/>
        </w:rPr>
        <w:t xml:space="preserve"> Обсяг 2 сторінки, чи більше.</w:t>
      </w:r>
      <w:r w:rsidRPr="00E01E66">
        <w:rPr>
          <w:color w:val="FF0000"/>
        </w:rPr>
        <w:t>&gt;</w:t>
      </w:r>
    </w:p>
    <w:p w14:paraId="333C62A3" w14:textId="77777777" w:rsidR="00362F55" w:rsidRPr="00E01E66" w:rsidRDefault="00362F55" w:rsidP="00362F55">
      <w:pPr>
        <w:rPr>
          <w:highlight w:val="yellow"/>
        </w:rPr>
      </w:pPr>
      <w:r w:rsidRPr="00E01E66">
        <w:rPr>
          <w:highlight w:val="yellow"/>
        </w:rPr>
        <w:t xml:space="preserve">Клієнтську і серверну частини програмного забезпечення було вирішено розгорнути на платформі </w:t>
      </w:r>
      <w:proofErr w:type="spellStart"/>
      <w:r w:rsidRPr="00E01E66">
        <w:rPr>
          <w:highlight w:val="yellow"/>
        </w:rPr>
        <w:t>Heroku</w:t>
      </w:r>
      <w:proofErr w:type="spellEnd"/>
      <w:r w:rsidRPr="00E01E66">
        <w:rPr>
          <w:highlight w:val="yellow"/>
        </w:rPr>
        <w:t xml:space="preserve">. Для розгортання було використано сервіс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, який надає можливості для постійної інтеграції і розгортання [13]. </w:t>
      </w:r>
    </w:p>
    <w:p w14:paraId="2EA0CEC6" w14:textId="77777777" w:rsidR="00362F55" w:rsidRPr="00E01E66" w:rsidRDefault="00362F55" w:rsidP="00362F55">
      <w:pPr>
        <w:rPr>
          <w:rStyle w:val="pl-s"/>
          <w:highlight w:val="yellow"/>
        </w:rPr>
      </w:pPr>
      <w:r w:rsidRPr="00E01E66">
        <w:rPr>
          <w:highlight w:val="yellow"/>
        </w:rPr>
        <w:t xml:space="preserve">Розгортання починається коли новий код застосунку доставляється у репозиторій у гілку </w:t>
      </w:r>
      <w:proofErr w:type="spellStart"/>
      <w:r w:rsidRPr="00E01E66">
        <w:rPr>
          <w:highlight w:val="yellow"/>
        </w:rPr>
        <w:t>main</w:t>
      </w:r>
      <w:proofErr w:type="spellEnd"/>
      <w:r w:rsidRPr="00E01E66">
        <w:rPr>
          <w:highlight w:val="yellow"/>
        </w:rPr>
        <w:t xml:space="preserve">. Тоді у середовищі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 створюється </w:t>
      </w:r>
      <w:proofErr w:type="spellStart"/>
      <w:r w:rsidRPr="00E01E66">
        <w:rPr>
          <w:highlight w:val="yellow"/>
        </w:rPr>
        <w:t>Docker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image</w:t>
      </w:r>
      <w:proofErr w:type="spellEnd"/>
      <w:r w:rsidRPr="00E01E66">
        <w:rPr>
          <w:highlight w:val="yellow"/>
        </w:rPr>
        <w:t xml:space="preserve"> за допомогою </w:t>
      </w:r>
      <w:proofErr w:type="spellStart"/>
      <w:r w:rsidRPr="00E01E66">
        <w:rPr>
          <w:highlight w:val="yellow"/>
        </w:rPr>
        <w:t>Dockerfile</w:t>
      </w:r>
      <w:proofErr w:type="spellEnd"/>
      <w:r w:rsidRPr="00E01E66">
        <w:rPr>
          <w:highlight w:val="yellow"/>
        </w:rPr>
        <w:t xml:space="preserve">, що знаходиться у проекті. Цей </w:t>
      </w:r>
      <w:proofErr w:type="spellStart"/>
      <w:r w:rsidRPr="00E01E66">
        <w:rPr>
          <w:highlight w:val="yellow"/>
        </w:rPr>
        <w:t>image</w:t>
      </w:r>
      <w:proofErr w:type="spellEnd"/>
      <w:r w:rsidRPr="00E01E66">
        <w:rPr>
          <w:highlight w:val="yellow"/>
        </w:rPr>
        <w:t xml:space="preserve"> розгортається у </w:t>
      </w:r>
      <w:proofErr w:type="spellStart"/>
      <w:r w:rsidRPr="00E01E66">
        <w:rPr>
          <w:highlight w:val="yellow"/>
        </w:rPr>
        <w:t>Heroku</w:t>
      </w:r>
      <w:proofErr w:type="spellEnd"/>
      <w:r w:rsidRPr="00E01E66">
        <w:rPr>
          <w:highlight w:val="yellow"/>
        </w:rPr>
        <w:t xml:space="preserve"> за допомогою пакету </w:t>
      </w:r>
      <w:proofErr w:type="spellStart"/>
      <w:r w:rsidRPr="00E01E66">
        <w:rPr>
          <w:rStyle w:val="pl-s"/>
          <w:highlight w:val="yellow"/>
        </w:rPr>
        <w:t>heroku-deploy</w:t>
      </w:r>
      <w:proofErr w:type="spellEnd"/>
      <w:r w:rsidRPr="00E01E66">
        <w:rPr>
          <w:rStyle w:val="pl-s"/>
          <w:highlight w:val="yellow"/>
        </w:rPr>
        <w:t>. Інформацію про розгортання клієнтської і серверної частини проекту можна побачити на рисунках 4.1 і 4.2.</w:t>
      </w:r>
    </w:p>
    <w:p w14:paraId="6A295E50" w14:textId="3A3B76F4" w:rsidR="00362F55" w:rsidRPr="00E01E66" w:rsidRDefault="00362F55" w:rsidP="00362F55">
      <w:pPr>
        <w:jc w:val="center"/>
        <w:rPr>
          <w:highlight w:val="yellow"/>
        </w:rPr>
      </w:pPr>
    </w:p>
    <w:p w14:paraId="501421D7" w14:textId="77777777" w:rsidR="00362F55" w:rsidRPr="00E01E66" w:rsidRDefault="00362F55" w:rsidP="00362F55">
      <w:pPr>
        <w:jc w:val="center"/>
        <w:rPr>
          <w:rStyle w:val="pl-s"/>
        </w:rPr>
      </w:pPr>
      <w:r w:rsidRPr="00E01E66">
        <w:rPr>
          <w:highlight w:val="yellow"/>
        </w:rPr>
        <w:t xml:space="preserve">Рисунок 4.1 - </w:t>
      </w:r>
      <w:r w:rsidRPr="00E01E66">
        <w:rPr>
          <w:rStyle w:val="pl-s"/>
          <w:highlight w:val="yellow"/>
        </w:rPr>
        <w:t>Інформація про розгортання клієнту</w:t>
      </w:r>
    </w:p>
    <w:p w14:paraId="02C3F937" w14:textId="77777777" w:rsidR="00362F55" w:rsidRPr="00E01E66" w:rsidRDefault="00362F55" w:rsidP="00024A76">
      <w:pPr>
        <w:rPr>
          <w:color w:val="FF0000"/>
        </w:rPr>
      </w:pPr>
    </w:p>
    <w:p w14:paraId="42AB3E9E" w14:textId="75EFB2AF" w:rsidR="004B58AF" w:rsidRPr="00E01E66" w:rsidRDefault="00362F55" w:rsidP="0045700B">
      <w:pPr>
        <w:pStyle w:val="Heading2"/>
        <w:ind w:left="709" w:firstLine="0"/>
        <w:rPr>
          <w:b w:val="0"/>
          <w:bCs/>
        </w:rPr>
      </w:pPr>
      <w:bookmarkStart w:id="71" w:name="_Toc115992544"/>
      <w:bookmarkStart w:id="72" w:name="_Toc115992768"/>
      <w:bookmarkEnd w:id="70"/>
      <w:r w:rsidRPr="00E01E66">
        <w:rPr>
          <w:b w:val="0"/>
          <w:bCs/>
        </w:rPr>
        <w:t>Підтримка програмного забезпечення</w:t>
      </w:r>
      <w:bookmarkEnd w:id="71"/>
      <w:bookmarkEnd w:id="72"/>
    </w:p>
    <w:p w14:paraId="16C2BC2D" w14:textId="77777777" w:rsidR="00024A76" w:rsidRPr="00E01E66" w:rsidRDefault="00024A76" w:rsidP="00024A76">
      <w:pPr>
        <w:rPr>
          <w:color w:val="FF0000"/>
          <w:szCs w:val="28"/>
        </w:rPr>
      </w:pPr>
      <w:bookmarkStart w:id="73" w:name="_Toc102756412"/>
      <w:r w:rsidRPr="00E01E66">
        <w:rPr>
          <w:color w:val="FF0000"/>
          <w:szCs w:val="28"/>
        </w:rPr>
        <w:t>&lt;У підрозділі викладають:</w:t>
      </w:r>
    </w:p>
    <w:p w14:paraId="47B9CAA3" w14:textId="7D2EB8E9" w:rsidR="00024A76" w:rsidRPr="00E01E66" w:rsidRDefault="00362F55" w:rsidP="00024A76">
      <w:pPr>
        <w:rPr>
          <w:color w:val="FF0000"/>
        </w:rPr>
      </w:pPr>
      <w:r w:rsidRPr="00E01E66">
        <w:rPr>
          <w:color w:val="FF0000"/>
        </w:rPr>
        <w:t>опис того, як буде виконуватись підтримка програмного забезпечення</w:t>
      </w:r>
      <w:r w:rsidR="00024A76" w:rsidRPr="00E01E66">
        <w:rPr>
          <w:color w:val="FF0000"/>
        </w:rPr>
        <w:t>.</w:t>
      </w:r>
      <w:r w:rsidRPr="00E01E66">
        <w:rPr>
          <w:color w:val="FF0000"/>
        </w:rPr>
        <w:t xml:space="preserve"> Ілюстрації.</w:t>
      </w:r>
      <w:r w:rsidR="00EA5CF2" w:rsidRPr="00E01E66">
        <w:rPr>
          <w:color w:val="FF0000"/>
        </w:rPr>
        <w:t xml:space="preserve"> Обсяг 1 сторінка, чи більше.</w:t>
      </w:r>
      <w:r w:rsidR="00024A76" w:rsidRPr="00E01E66">
        <w:rPr>
          <w:color w:val="FF0000"/>
        </w:rPr>
        <w:t>&gt;</w:t>
      </w:r>
    </w:p>
    <w:p w14:paraId="48DCE10C" w14:textId="77777777" w:rsidR="00362F55" w:rsidRPr="00E01E66" w:rsidRDefault="00362F55" w:rsidP="00024A76">
      <w:pPr>
        <w:rPr>
          <w:color w:val="FF0000"/>
        </w:rPr>
      </w:pPr>
    </w:p>
    <w:p w14:paraId="631F497C" w14:textId="77777777" w:rsidR="00362F55" w:rsidRPr="00E01E66" w:rsidRDefault="00362F55" w:rsidP="00362F55">
      <w:pPr>
        <w:rPr>
          <w:highlight w:val="yellow"/>
        </w:rPr>
      </w:pPr>
      <w:r w:rsidRPr="00E01E66">
        <w:rPr>
          <w:highlight w:val="yellow"/>
        </w:rPr>
        <w:t xml:space="preserve">Користувачі повинні мати можливість отримати нову версію консольного застосунку з кожною версією. До того ж кожна нова версія консольного застосунку повинна бути опублікована в </w:t>
      </w:r>
      <w:proofErr w:type="spellStart"/>
      <w:r w:rsidRPr="00E01E66">
        <w:rPr>
          <w:highlight w:val="yellow"/>
        </w:rPr>
        <w:t>npm</w:t>
      </w:r>
      <w:proofErr w:type="spellEnd"/>
      <w:r w:rsidRPr="00E01E66">
        <w:rPr>
          <w:highlight w:val="yellow"/>
        </w:rPr>
        <w:t xml:space="preserve">. Для автоматизації цього процесу був використаний сервіс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>.</w:t>
      </w:r>
    </w:p>
    <w:p w14:paraId="5CB254D0" w14:textId="4253112F" w:rsidR="00362F55" w:rsidRPr="00E01E66" w:rsidRDefault="00362F55" w:rsidP="00362F55">
      <w:pPr>
        <w:rPr>
          <w:color w:val="FF0000"/>
        </w:rPr>
      </w:pPr>
      <w:r w:rsidRPr="00E01E66">
        <w:rPr>
          <w:highlight w:val="yellow"/>
        </w:rPr>
        <w:lastRenderedPageBreak/>
        <w:t xml:space="preserve">Створення нового випуску починається, коли нова версія консольного застосунку доставляється у репозиторій у гілку </w:t>
      </w:r>
      <w:proofErr w:type="spellStart"/>
      <w:r w:rsidRPr="00E01E66">
        <w:rPr>
          <w:highlight w:val="yellow"/>
        </w:rPr>
        <w:t>main</w:t>
      </w:r>
      <w:proofErr w:type="spellEnd"/>
      <w:r w:rsidRPr="00E01E66">
        <w:rPr>
          <w:highlight w:val="yellow"/>
        </w:rPr>
        <w:t xml:space="preserve">, тобто коли </w:t>
      </w:r>
      <w:proofErr w:type="spellStart"/>
      <w:r w:rsidRPr="00E01E66">
        <w:rPr>
          <w:highlight w:val="yellow"/>
        </w:rPr>
        <w:t>commit</w:t>
      </w:r>
      <w:proofErr w:type="spellEnd"/>
      <w:r w:rsidRPr="00E01E66">
        <w:rPr>
          <w:highlight w:val="yellow"/>
        </w:rPr>
        <w:t xml:space="preserve"> має </w:t>
      </w:r>
      <w:proofErr w:type="spellStart"/>
      <w:r w:rsidRPr="00E01E66">
        <w:rPr>
          <w:highlight w:val="yellow"/>
        </w:rPr>
        <w:t>tag</w:t>
      </w:r>
      <w:proofErr w:type="spellEnd"/>
      <w:r w:rsidRPr="00E01E66">
        <w:rPr>
          <w:highlight w:val="yellow"/>
        </w:rPr>
        <w:t xml:space="preserve"> формату “v*.*.*.”, де замість “*” знаходиться число. Тоді  у середовищі </w:t>
      </w:r>
      <w:proofErr w:type="spellStart"/>
      <w:r w:rsidRPr="00E01E66">
        <w:rPr>
          <w:highlight w:val="yellow"/>
        </w:rPr>
        <w:t>GitHub</w:t>
      </w:r>
      <w:proofErr w:type="spellEnd"/>
      <w:r w:rsidRPr="00E01E66">
        <w:rPr>
          <w:highlight w:val="yellow"/>
        </w:rPr>
        <w:t xml:space="preserve"> </w:t>
      </w:r>
      <w:proofErr w:type="spellStart"/>
      <w:r w:rsidRPr="00E01E66">
        <w:rPr>
          <w:highlight w:val="yellow"/>
        </w:rPr>
        <w:t>Actions</w:t>
      </w:r>
      <w:proofErr w:type="spellEnd"/>
      <w:r w:rsidRPr="00E01E66">
        <w:rPr>
          <w:highlight w:val="yellow"/>
        </w:rPr>
        <w:t xml:space="preserve"> встановлюється </w:t>
      </w:r>
      <w:proofErr w:type="spellStart"/>
      <w:r w:rsidRPr="00E01E66">
        <w:rPr>
          <w:highlight w:val="yellow"/>
        </w:rPr>
        <w:t>NodeJS</w:t>
      </w:r>
      <w:proofErr w:type="spellEnd"/>
      <w:r w:rsidRPr="00E01E66">
        <w:rPr>
          <w:highlight w:val="yellow"/>
        </w:rPr>
        <w:t xml:space="preserve">. Після цього для проекту встановлюються залежності і проект збирається. </w:t>
      </w:r>
      <w:proofErr w:type="spellStart"/>
      <w:r w:rsidRPr="00E01E66">
        <w:rPr>
          <w:highlight w:val="yellow"/>
        </w:rPr>
        <w:t>Bash</w:t>
      </w:r>
      <w:proofErr w:type="spellEnd"/>
      <w:r w:rsidRPr="00E01E66">
        <w:rPr>
          <w:highlight w:val="yellow"/>
        </w:rPr>
        <w:t xml:space="preserve"> скрипт за допомогою бібліотеки </w:t>
      </w:r>
      <w:proofErr w:type="spellStart"/>
      <w:r w:rsidRPr="00E01E66">
        <w:rPr>
          <w:highlight w:val="yellow"/>
        </w:rPr>
        <w:t>pkg</w:t>
      </w:r>
      <w:proofErr w:type="spellEnd"/>
      <w:r w:rsidRPr="00E01E66">
        <w:rPr>
          <w:highlight w:val="yellow"/>
        </w:rPr>
        <w:t xml:space="preserve"> генерує виконувані файли (</w:t>
      </w:r>
      <w:proofErr w:type="spellStart"/>
      <w:r w:rsidRPr="00E01E66">
        <w:rPr>
          <w:highlight w:val="yellow"/>
        </w:rPr>
        <w:t>executables</w:t>
      </w:r>
      <w:proofErr w:type="spellEnd"/>
      <w:r w:rsidRPr="00E01E66">
        <w:rPr>
          <w:highlight w:val="yellow"/>
        </w:rPr>
        <w:t xml:space="preserve">) для </w:t>
      </w:r>
      <w:proofErr w:type="spellStart"/>
      <w:r w:rsidRPr="00E01E66">
        <w:rPr>
          <w:highlight w:val="yellow"/>
        </w:rPr>
        <w:t>Linux</w:t>
      </w:r>
      <w:proofErr w:type="spellEnd"/>
      <w:r w:rsidRPr="00E01E66">
        <w:rPr>
          <w:highlight w:val="yellow"/>
        </w:rPr>
        <w:t xml:space="preserve"> і для Windows, та пакує файл для </w:t>
      </w:r>
      <w:proofErr w:type="spellStart"/>
      <w:r w:rsidRPr="00E01E66">
        <w:rPr>
          <w:highlight w:val="yellow"/>
        </w:rPr>
        <w:t>Linux</w:t>
      </w:r>
      <w:proofErr w:type="spellEnd"/>
      <w:r w:rsidRPr="00E01E66">
        <w:rPr>
          <w:highlight w:val="yellow"/>
        </w:rPr>
        <w:t xml:space="preserve"> у .</w:t>
      </w:r>
      <w:proofErr w:type="spellStart"/>
      <w:r w:rsidRPr="00E01E66">
        <w:rPr>
          <w:highlight w:val="yellow"/>
        </w:rPr>
        <w:t>deb</w:t>
      </w:r>
      <w:proofErr w:type="spellEnd"/>
      <w:r w:rsidRPr="00E01E66">
        <w:rPr>
          <w:highlight w:val="yellow"/>
        </w:rPr>
        <w:t xml:space="preserve"> пакет. Після цього .</w:t>
      </w:r>
      <w:proofErr w:type="spellStart"/>
      <w:r w:rsidRPr="00E01E66">
        <w:rPr>
          <w:highlight w:val="yellow"/>
        </w:rPr>
        <w:t>deb</w:t>
      </w:r>
      <w:proofErr w:type="spellEnd"/>
      <w:r w:rsidRPr="00E01E66">
        <w:rPr>
          <w:highlight w:val="yellow"/>
        </w:rPr>
        <w:t xml:space="preserve"> пакет і файл для Windows архівуються,</w:t>
      </w:r>
    </w:p>
    <w:p w14:paraId="7CBE88B4" w14:textId="77777777" w:rsidR="004B58AF" w:rsidRPr="00E01E66" w:rsidRDefault="004B58AF" w:rsidP="004B58AF">
      <w:pPr>
        <w:pStyle w:val="Heading2"/>
        <w:numPr>
          <w:ilvl w:val="0"/>
          <w:numId w:val="0"/>
        </w:numPr>
        <w:ind w:left="709"/>
        <w:rPr>
          <w:b w:val="0"/>
          <w:bCs/>
        </w:rPr>
      </w:pPr>
      <w:bookmarkStart w:id="74" w:name="_Toc115992545"/>
      <w:bookmarkStart w:id="75" w:name="_Toc115992769"/>
      <w:r w:rsidRPr="00E01E66">
        <w:rPr>
          <w:b w:val="0"/>
          <w:bCs/>
        </w:rPr>
        <w:t>Висновки до розділу</w:t>
      </w:r>
      <w:bookmarkEnd w:id="73"/>
      <w:bookmarkEnd w:id="74"/>
      <w:bookmarkEnd w:id="75"/>
    </w:p>
    <w:p w14:paraId="5B78D9A5" w14:textId="77777777" w:rsidR="00E13EC8" w:rsidRPr="00E01E66" w:rsidRDefault="00E13EC8" w:rsidP="00E13EC8">
      <w:pPr>
        <w:rPr>
          <w:color w:val="FF0000"/>
        </w:rPr>
      </w:pPr>
      <w:r w:rsidRPr="00E01E66">
        <w:rPr>
          <w:color w:val="FF0000"/>
        </w:rPr>
        <w:t>&lt; Необхідно стисло описати усе, що було виконано у даному розділі. Обсяг 0,75-1 сторінка&gt;</w:t>
      </w:r>
    </w:p>
    <w:p w14:paraId="5BDCFF54" w14:textId="483C1CF2" w:rsidR="004B58AF" w:rsidRPr="00E01E66" w:rsidRDefault="004B58AF" w:rsidP="004B58AF"/>
    <w:p w14:paraId="0E944679" w14:textId="53FCBCE8" w:rsidR="004D7592" w:rsidRPr="00E01E66" w:rsidRDefault="004D7592" w:rsidP="000505DF">
      <w:pPr>
        <w:pStyle w:val="Heading1"/>
        <w:numPr>
          <w:ilvl w:val="0"/>
          <w:numId w:val="0"/>
        </w:numPr>
      </w:pPr>
      <w:bookmarkStart w:id="76" w:name="_Toc102756413"/>
      <w:bookmarkStart w:id="77" w:name="_Toc115992546"/>
      <w:bookmarkStart w:id="78" w:name="_Toc115992770"/>
      <w:bookmarkEnd w:id="66"/>
      <w:r w:rsidRPr="00E01E66">
        <w:lastRenderedPageBreak/>
        <w:t>ВИСНОВКИ</w:t>
      </w:r>
      <w:bookmarkEnd w:id="76"/>
      <w:bookmarkEnd w:id="77"/>
      <w:bookmarkEnd w:id="78"/>
    </w:p>
    <w:p w14:paraId="09F1D11E" w14:textId="01492F66" w:rsidR="00370118" w:rsidRPr="00E01E66" w:rsidRDefault="00370118" w:rsidP="00370118">
      <w:pPr>
        <w:rPr>
          <w:color w:val="FF0000"/>
        </w:rPr>
      </w:pPr>
      <w:r w:rsidRPr="00E01E66">
        <w:rPr>
          <w:color w:val="FF0000"/>
        </w:rPr>
        <w:t>У висновках викладають найважливіші наукові й практичні результати роботи та наводять:</w:t>
      </w:r>
    </w:p>
    <w:p w14:paraId="44BC62DB" w14:textId="7F244928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оцінку одержаних результатів і їх відповідність сучасному рівню наукових і технічних знань;</w:t>
      </w:r>
    </w:p>
    <w:p w14:paraId="6B32F8EA" w14:textId="2E177280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ступінь впровадження та можливі галузі або сфери використання результатів роботи;</w:t>
      </w:r>
    </w:p>
    <w:p w14:paraId="3BD25084" w14:textId="77777777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наукову, науково-технічну, соціально-економічну значущість роботи;</w:t>
      </w:r>
    </w:p>
    <w:p w14:paraId="71DD51FB" w14:textId="77380986" w:rsidR="00370118" w:rsidRPr="00E01E66" w:rsidRDefault="00370118" w:rsidP="0045700B">
      <w:pPr>
        <w:pStyle w:val="ListParagraph"/>
        <w:numPr>
          <w:ilvl w:val="0"/>
          <w:numId w:val="9"/>
        </w:numPr>
        <w:ind w:left="1134"/>
        <w:rPr>
          <w:color w:val="FF0000"/>
        </w:rPr>
      </w:pPr>
      <w:r w:rsidRPr="00E01E66">
        <w:rPr>
          <w:color w:val="FF0000"/>
        </w:rPr>
        <w:t>доцільність продовження досліджень за відповідною тематикою тощо.</w:t>
      </w:r>
    </w:p>
    <w:p w14:paraId="5FC0DD9D" w14:textId="0B1E8088" w:rsidR="00370118" w:rsidRPr="00E01E66" w:rsidRDefault="00370118" w:rsidP="00370118">
      <w:pPr>
        <w:rPr>
          <w:color w:val="FF0000"/>
        </w:rPr>
      </w:pPr>
      <w:r w:rsidRPr="00E01E66">
        <w:rPr>
          <w:color w:val="FF0000"/>
        </w:rPr>
        <w:t xml:space="preserve">Також у висновках необхідно відобразити стан вирішення усіх поставлених в </w:t>
      </w:r>
      <w:r w:rsidR="00962387" w:rsidRPr="00E01E66">
        <w:rPr>
          <w:color w:val="FF0000"/>
        </w:rPr>
        <w:t>курсовій роботі</w:t>
      </w:r>
      <w:r w:rsidRPr="00E01E66">
        <w:rPr>
          <w:color w:val="FF0000"/>
        </w:rPr>
        <w:t xml:space="preserve"> </w:t>
      </w:r>
      <w:r w:rsidR="00E13EC8" w:rsidRPr="00E01E66">
        <w:rPr>
          <w:color w:val="FF0000"/>
        </w:rPr>
        <w:t>задач</w:t>
      </w:r>
      <w:r w:rsidRPr="00E01E66">
        <w:rPr>
          <w:color w:val="FF0000"/>
        </w:rPr>
        <w:t>.</w:t>
      </w:r>
    </w:p>
    <w:p w14:paraId="12AF6415" w14:textId="36D683FE" w:rsidR="004C3E29" w:rsidRPr="00E01E66" w:rsidRDefault="00053017" w:rsidP="00CF6AAA">
      <w:r w:rsidRPr="00E01E66">
        <w:t xml:space="preserve">В результаті виконання </w:t>
      </w:r>
      <w:r w:rsidR="00962387" w:rsidRPr="00E01E66">
        <w:t>к</w:t>
      </w:r>
      <w:r w:rsidRPr="00E01E66">
        <w:t>у</w:t>
      </w:r>
      <w:r w:rsidR="00962387" w:rsidRPr="00E01E66">
        <w:t>рсової роботи</w:t>
      </w:r>
      <w:r w:rsidRPr="00E01E66">
        <w:t xml:space="preserve"> було </w:t>
      </w:r>
      <w:proofErr w:type="spellStart"/>
      <w:r w:rsidRPr="00E01E66">
        <w:t>с</w:t>
      </w:r>
      <w:r w:rsidR="003C61D4" w:rsidRPr="00E01E66">
        <w:t>проєкт</w:t>
      </w:r>
      <w:r w:rsidRPr="00E01E66">
        <w:t>овано</w:t>
      </w:r>
      <w:proofErr w:type="spellEnd"/>
      <w:r w:rsidRPr="00E01E66">
        <w:t xml:space="preserve"> </w:t>
      </w:r>
      <w:r w:rsidR="00EE577A" w:rsidRPr="00E01E66">
        <w:t>…</w:t>
      </w:r>
    </w:p>
    <w:p w14:paraId="0F7B0C02" w14:textId="1B02AA23" w:rsidR="004C3E29" w:rsidRPr="00E01E66" w:rsidRDefault="00053017" w:rsidP="00CF6AAA">
      <w:r w:rsidRPr="00E01E66">
        <w:t xml:space="preserve">В якості середовища розробки обрано </w:t>
      </w:r>
      <w:r w:rsidR="00EE577A" w:rsidRPr="00E01E66">
        <w:t>…</w:t>
      </w:r>
      <w:r w:rsidR="007A458F" w:rsidRPr="00E01E66">
        <w:t xml:space="preserve"> </w:t>
      </w:r>
    </w:p>
    <w:p w14:paraId="51EF756C" w14:textId="0FBADF37" w:rsidR="004C3E29" w:rsidRPr="00E01E66" w:rsidRDefault="007A458F" w:rsidP="00CF6AAA">
      <w:r w:rsidRPr="00E01E66">
        <w:t>У якості БД використ</w:t>
      </w:r>
      <w:r w:rsidR="004C3E29" w:rsidRPr="00E01E66">
        <w:t>ано</w:t>
      </w:r>
      <w:r w:rsidRPr="00E01E66">
        <w:t xml:space="preserve"> </w:t>
      </w:r>
      <w:r w:rsidR="00EE577A" w:rsidRPr="00E01E66">
        <w:t>…</w:t>
      </w:r>
      <w:r w:rsidRPr="00E01E66">
        <w:t xml:space="preserve"> </w:t>
      </w:r>
    </w:p>
    <w:p w14:paraId="2DDFC65E" w14:textId="5EB5BFA9" w:rsidR="004C3E29" w:rsidRPr="00E01E66" w:rsidRDefault="007A458F" w:rsidP="00CF6AAA">
      <w:pPr>
        <w:rPr>
          <w:color w:val="FF0000"/>
        </w:rPr>
      </w:pPr>
      <w:r w:rsidRPr="00E01E66">
        <w:rPr>
          <w:color w:val="FF0000"/>
        </w:rPr>
        <w:t xml:space="preserve">Після реалізації </w:t>
      </w:r>
      <w:r w:rsidR="00EE577A" w:rsidRPr="00E01E66">
        <w:rPr>
          <w:color w:val="FF0000"/>
        </w:rPr>
        <w:t>застосунку</w:t>
      </w:r>
      <w:r w:rsidRPr="00E01E66">
        <w:rPr>
          <w:color w:val="FF0000"/>
        </w:rPr>
        <w:t xml:space="preserve"> він був протестований на пристроях з різними версіями </w:t>
      </w:r>
      <w:proofErr w:type="spellStart"/>
      <w:r w:rsidRPr="00E01E66">
        <w:rPr>
          <w:color w:val="FF0000"/>
        </w:rPr>
        <w:t>Android</w:t>
      </w:r>
      <w:proofErr w:type="spellEnd"/>
      <w:r w:rsidRPr="00E01E66">
        <w:rPr>
          <w:color w:val="FF0000"/>
        </w:rPr>
        <w:t>, з різними розмірами екранів щоб переконатися</w:t>
      </w:r>
      <w:r w:rsidR="004C3E29" w:rsidRPr="00E01E66">
        <w:rPr>
          <w:color w:val="FF0000"/>
        </w:rPr>
        <w:t>,</w:t>
      </w:r>
      <w:r w:rsidRPr="00E01E66">
        <w:rPr>
          <w:color w:val="FF0000"/>
        </w:rPr>
        <w:t xml:space="preserve"> що додаток акуратно відображається на різних пристроях.  </w:t>
      </w:r>
    </w:p>
    <w:p w14:paraId="0F7E906A" w14:textId="4F136F30" w:rsidR="00D8766E" w:rsidRPr="00E01E66" w:rsidRDefault="004C3E29" w:rsidP="00CF6AAA">
      <w:r w:rsidRPr="00E01E66">
        <w:t>Наукова новизна роботи</w:t>
      </w:r>
      <w:r w:rsidR="00EB023D" w:rsidRPr="00E01E66">
        <w:t xml:space="preserve"> </w:t>
      </w:r>
      <w:r w:rsidR="00EB023D" w:rsidRPr="00E01E66">
        <w:rPr>
          <w:highlight w:val="yellow"/>
        </w:rPr>
        <w:t>(якщо вона є)</w:t>
      </w:r>
      <w:r w:rsidRPr="00E01E66">
        <w:t xml:space="preserve"> полягає в наступному</w:t>
      </w:r>
      <w:r w:rsidR="00EE577A" w:rsidRPr="00E01E66">
        <w:t xml:space="preserve"> </w:t>
      </w:r>
      <w:r w:rsidR="00EE577A" w:rsidRPr="00E01E66">
        <w:rPr>
          <w:color w:val="FF0000"/>
        </w:rPr>
        <w:t>(достатньо вказати щось одне)</w:t>
      </w:r>
      <w:r w:rsidRPr="00E01E66">
        <w:t>.</w:t>
      </w:r>
    </w:p>
    <w:p w14:paraId="5E530EEB" w14:textId="6FDFCA45" w:rsidR="004C3E29" w:rsidRPr="00E01E66" w:rsidRDefault="004C3E29" w:rsidP="00CF6AAA">
      <w:r w:rsidRPr="00E01E66">
        <w:t>Вперше:</w:t>
      </w:r>
    </w:p>
    <w:p w14:paraId="758AFB83" w14:textId="0658B15E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реалізовано можливість запитів від пацієнта до лікаря</w:t>
      </w:r>
      <w:r w:rsidRPr="00E01E66">
        <w:t>;</w:t>
      </w:r>
    </w:p>
    <w:p w14:paraId="5921F249" w14:textId="7045897B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використано те-то, що дозволило те-то</w:t>
      </w:r>
      <w:r w:rsidRPr="00E01E66">
        <w:t>.</w:t>
      </w:r>
    </w:p>
    <w:p w14:paraId="68440491" w14:textId="27AED59A" w:rsidR="004C3E29" w:rsidRPr="00E01E66" w:rsidRDefault="004C3E29" w:rsidP="004C3E29">
      <w:r w:rsidRPr="00E01E66">
        <w:t>Модифіковано:</w:t>
      </w:r>
    </w:p>
    <w:p w14:paraId="2CBAF6D2" w14:textId="2068C092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те-то, що дозволило те-то</w:t>
      </w:r>
      <w:r w:rsidRPr="00E01E66">
        <w:t>.</w:t>
      </w:r>
    </w:p>
    <w:p w14:paraId="7945493D" w14:textId="198885F5" w:rsidR="004C3E29" w:rsidRPr="00E01E66" w:rsidRDefault="004C3E29" w:rsidP="004C3E29">
      <w:r w:rsidRPr="00E01E66">
        <w:t>Набуло подальший розвиток:</w:t>
      </w:r>
    </w:p>
    <w:p w14:paraId="41B09E99" w14:textId="7506C963" w:rsidR="004C3E29" w:rsidRPr="00E01E66" w:rsidRDefault="004C3E29" w:rsidP="0045700B">
      <w:pPr>
        <w:pStyle w:val="ListParagraph"/>
        <w:numPr>
          <w:ilvl w:val="0"/>
          <w:numId w:val="3"/>
        </w:numPr>
      </w:pPr>
      <w:r w:rsidRPr="00E01E66">
        <w:rPr>
          <w:color w:val="FF0000"/>
        </w:rPr>
        <w:t>те-то, що дозволило те-то</w:t>
      </w:r>
      <w:r w:rsidRPr="00E01E66">
        <w:t>.</w:t>
      </w:r>
    </w:p>
    <w:p w14:paraId="1AA005C2" w14:textId="0809B2E7" w:rsidR="005C76E2" w:rsidRPr="00E01E66" w:rsidRDefault="005C76E2">
      <w:pPr>
        <w:spacing w:after="160" w:line="259" w:lineRule="auto"/>
        <w:ind w:firstLine="0"/>
        <w:contextualSpacing w:val="0"/>
        <w:jc w:val="left"/>
      </w:pPr>
      <w:r w:rsidRPr="00E01E66">
        <w:br w:type="page"/>
      </w:r>
    </w:p>
    <w:p w14:paraId="6B329904" w14:textId="0184E0CF" w:rsidR="00A14905" w:rsidRPr="00E01E66" w:rsidRDefault="00462AA8" w:rsidP="004D7592">
      <w:pPr>
        <w:pStyle w:val="Heading1"/>
        <w:numPr>
          <w:ilvl w:val="0"/>
          <w:numId w:val="0"/>
        </w:numPr>
      </w:pPr>
      <w:bookmarkStart w:id="79" w:name="_Toc102756414"/>
      <w:bookmarkStart w:id="80" w:name="_Toc115992547"/>
      <w:bookmarkStart w:id="81" w:name="_Toc115992771"/>
      <w:r w:rsidRPr="00E01E66">
        <w:lastRenderedPageBreak/>
        <w:t>СПИСОК ВИКОРИСТАНИХ ДЖЕРЕЛ</w:t>
      </w:r>
      <w:bookmarkEnd w:id="79"/>
      <w:bookmarkEnd w:id="80"/>
      <w:bookmarkEnd w:id="81"/>
    </w:p>
    <w:p w14:paraId="01C7ABE3" w14:textId="4BBBE28C" w:rsidR="00462AA8" w:rsidRPr="00E01E66" w:rsidRDefault="00901CA2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26" w:history="1">
        <w:r w:rsidR="00462AA8" w:rsidRPr="00E01E66">
          <w:rPr>
            <w:rStyle w:val="Hyperlink"/>
            <w:color w:val="FF0000"/>
          </w:rPr>
          <w:t>Оформлення бібліографії ДСТУ 7.1:2006</w:t>
        </w:r>
      </w:hyperlink>
    </w:p>
    <w:p w14:paraId="6419C3E8" w14:textId="77777777" w:rsidR="00462AA8" w:rsidRPr="00E01E66" w:rsidRDefault="00901CA2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27" w:history="1">
        <w:r w:rsidR="00462AA8" w:rsidRPr="00E01E66">
          <w:rPr>
            <w:rStyle w:val="Hyperlink"/>
            <w:rFonts w:eastAsiaTheme="minorEastAsia"/>
            <w:color w:val="FF0000"/>
          </w:rPr>
          <w:t>Оформлення бібліографії ДСТУ 8302-2015</w:t>
        </w:r>
      </w:hyperlink>
      <w:r w:rsidR="00462AA8" w:rsidRPr="00E01E66">
        <w:rPr>
          <w:color w:val="FF0000"/>
        </w:rPr>
        <w:t xml:space="preserve"> з прикладами</w:t>
      </w:r>
    </w:p>
    <w:p w14:paraId="26F3879C" w14:textId="77777777" w:rsidR="005506F0" w:rsidRPr="00E01E66" w:rsidRDefault="005506F0" w:rsidP="0045700B">
      <w:pPr>
        <w:pStyle w:val="a"/>
        <w:numPr>
          <w:ilvl w:val="0"/>
          <w:numId w:val="5"/>
        </w:numPr>
        <w:ind w:left="0" w:firstLine="709"/>
      </w:pPr>
    </w:p>
    <w:p w14:paraId="7F9D241A" w14:textId="1522B069" w:rsidR="005C76E2" w:rsidRPr="00E01E66" w:rsidRDefault="005C76E2">
      <w:pPr>
        <w:spacing w:after="160" w:line="259" w:lineRule="auto"/>
        <w:ind w:firstLine="0"/>
        <w:contextualSpacing w:val="0"/>
        <w:jc w:val="left"/>
      </w:pPr>
    </w:p>
    <w:sectPr w:rsidR="005C76E2" w:rsidRPr="00E01E66" w:rsidSect="007169F6">
      <w:headerReference w:type="default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851" w:right="851" w:bottom="851" w:left="1418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A717" w14:textId="77777777" w:rsidR="00901CA2" w:rsidRDefault="00901CA2" w:rsidP="00222D70">
      <w:r>
        <w:separator/>
      </w:r>
    </w:p>
  </w:endnote>
  <w:endnote w:type="continuationSeparator" w:id="0">
    <w:p w14:paraId="20450DD4" w14:textId="77777777" w:rsidR="00901CA2" w:rsidRDefault="00901CA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521391"/>
      <w:docPartObj>
        <w:docPartGallery w:val="Page Numbers (Bottom of Page)"/>
        <w:docPartUnique/>
      </w:docPartObj>
    </w:sdtPr>
    <w:sdtEndPr/>
    <w:sdtContent>
      <w:p w14:paraId="54B3C2EE" w14:textId="23E18AD4" w:rsidR="00962387" w:rsidRDefault="0096238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59E" w:rsidRPr="009B459E">
          <w:rPr>
            <w:noProof/>
            <w:lang w:val="ru-RU"/>
          </w:rPr>
          <w:t>14</w:t>
        </w:r>
        <w:r>
          <w:fldChar w:fldCharType="end"/>
        </w:r>
      </w:p>
    </w:sdtContent>
  </w:sdt>
  <w:p w14:paraId="13584814" w14:textId="614D403C" w:rsidR="007169F6" w:rsidRPr="003D55AF" w:rsidRDefault="007169F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4D7" w14:textId="60AC5AC8" w:rsidR="007169F6" w:rsidRPr="00A0191D" w:rsidRDefault="007169F6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69A7" w14:textId="77777777" w:rsidR="00901CA2" w:rsidRDefault="00901CA2" w:rsidP="00222D70">
      <w:r>
        <w:separator/>
      </w:r>
    </w:p>
  </w:footnote>
  <w:footnote w:type="continuationSeparator" w:id="0">
    <w:p w14:paraId="030CDC8D" w14:textId="77777777" w:rsidR="00901CA2" w:rsidRDefault="00901CA2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2C2" w14:textId="611469F6" w:rsidR="007169F6" w:rsidRDefault="007169F6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41F6F9FF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7169F6" w:rsidRPr="005A556A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Rectangle 24" o:spid="_x0000_s1026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GtpzqvrAQAAuQMAAA4AAAAAAAAAAAAAAAAALgIAAGRycy9lMm9E&#10;b2MueG1sUEsBAi0AFAAGAAgAAAAhAK96kavhAAAADQEAAA8AAAAAAAAAAAAAAAAARQQAAGRycy9k&#10;b3ducmV2LnhtbFBLBQYAAAAABAAEAPMAAABTBQAAAAA=&#10;" filled="f" stroked="f" strokecolor="white [3212]" strokeweight="0">
              <v:textbox inset="1mm,0,1mm,0">
                <w:txbxContent>
                  <w:p w14:paraId="597FA2AA" w14:textId="77777777" w:rsidR="007169F6" w:rsidRPr="005A556A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56FCCE39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7169F6" w:rsidRPr="005A556A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Rectangle 25" o:spid="_x0000_s1027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" filled="f" stroked="f" strokecolor="white [3212]" strokeweight="0">
              <v:textbox inset="1mm,0,1mm,0">
                <w:txbxContent>
                  <w:p w14:paraId="3D257A3E" w14:textId="77777777" w:rsidR="007169F6" w:rsidRPr="005A556A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D89B73C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7169F6" w:rsidRPr="005A556A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Rectangle 18" o:spid="_x0000_s1028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" filled="f" stroked="f" strokecolor="white [3212]" strokeweight="0">
              <v:textbox inset="0,0,0,0">
                <w:txbxContent>
                  <w:p w14:paraId="61302157" w14:textId="77777777" w:rsidR="007169F6" w:rsidRPr="005A556A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3154590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7169F6" w:rsidRPr="005A556A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Rectangle 19" o:spid="_x0000_s1029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rS6gEAALgDAAAOAAAAZHJzL2Uyb0RvYy54bWysU1Fv0zAQfkfiP1h+p0mKttG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" filled="f" stroked="f" strokecolor="white [3212]" strokeweight="0">
              <v:textbox inset="0,0,0,0">
                <w:txbxContent>
                  <w:p w14:paraId="3566C42A" w14:textId="77777777" w:rsidR="007169F6" w:rsidRPr="005A556A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AE69" w14:textId="5F444BBF" w:rsidR="007169F6" w:rsidRPr="00A0191D" w:rsidRDefault="007169F6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Rectangle 126" o:spid="_x0000_s1030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e6gEAALgDAAAOAAAAZHJzL2Uyb0RvYy54bWysU1Fv0zAQfkfiP1h+p0kqtrK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" filled="f" stroked="f" strokecolor="white [3212]" strokeweight="0">
              <v:textbox inset="0,0,0,0">
                <w:txbxContent>
                  <w:p w14:paraId="34038994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Rectangle 125" o:spid="_x0000_s1031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D3BjZf6QEAALgDAAAOAAAAAAAAAAAAAAAAAC4CAABkcnMvZTJvRG9j&#10;LnhtbFBLAQItABQABgAIAAAAIQBdH+mJ4QAAAA0BAAAPAAAAAAAAAAAAAAAAAEMEAABkcnMvZG93&#10;bnJldi54bWxQSwUGAAAAAAQABADzAAAAUQUAAAAA&#10;" filled="f" stroked="f" strokecolor="white [3212]" strokeweight="0">
              <v:textbox inset="0,0,0,0">
                <w:txbxContent>
                  <w:p w14:paraId="6EC9A641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7169F6" w:rsidRPr="0043063A" w:rsidRDefault="007169F6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32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JTPbS/yAQAAygMAAA4AAAAAAAAAAAAAAAAALgIAAGRy&#10;cy9lMm9Eb2MueG1sUEsBAi0AFAAGAAgAAAAhAPMg8XHgAAAADAEAAA8AAAAAAAAAAAAAAAAATAQA&#10;AGRycy9kb3ducmV2LnhtbFBLBQYAAAAABAAEAPMAAABZ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7169F6" w:rsidRPr="0043063A" w:rsidRDefault="007169F6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7169F6" w:rsidRPr="002677E9" w:rsidRDefault="007169F6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Rectangle 112" o:spid="_x0000_s1033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" filled="f" stroked="f" strokeweight="0">
              <v:textbox inset="1mm,0,1mm,0">
                <w:txbxContent>
                  <w:p w14:paraId="19F76DF5" w14:textId="77777777" w:rsidR="007169F6" w:rsidRPr="002677E9" w:rsidRDefault="007169F6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Rectangle 109" o:spid="_x0000_s1034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d5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" filled="f" stroked="f" strokecolor="white [3212]" strokeweight="0">
              <v:textbox inset="1mm,0,1mm,0">
                <w:txbxContent>
                  <w:p w14:paraId="557F7A6E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Rectangle 108" o:spid="_x0000_s1035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YA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EbmlgDuAQAAwA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2D64A688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Rectangle 107" o:spid="_x0000_s1036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" filled="f" stroked="f" strokecolor="white [3212]" strokeweight="0">
              <v:textbox inset="1mm,0,1mm,0">
                <w:txbxContent>
                  <w:p w14:paraId="16AAA50A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Rectangle 106" o:spid="_x0000_s1037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" filled="f" stroked="f" strokecolor="white [3212]" strokeweight="0">
              <v:textbox inset="1mm,0,1mm,0">
                <w:txbxContent>
                  <w:p w14:paraId="171CF592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7169F6" w:rsidRPr="002677E9" w:rsidRDefault="007169F6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Rectangle 105" o:spid="_x0000_s1038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" filled="f" stroked="f" strokecolor="white [3212]" strokeweight="0">
              <v:textbox inset="1mm,0,1mm,0">
                <w:txbxContent>
                  <w:p w14:paraId="64FBA2C5" w14:textId="77777777" w:rsidR="007169F6" w:rsidRPr="002677E9" w:rsidRDefault="007169F6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5824AD5"/>
    <w:multiLevelType w:val="hybridMultilevel"/>
    <w:tmpl w:val="26E807A0"/>
    <w:lvl w:ilvl="0" w:tplc="4B683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11EF8"/>
    <w:multiLevelType w:val="hybridMultilevel"/>
    <w:tmpl w:val="8F82EDE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3ED67EE"/>
    <w:multiLevelType w:val="hybridMultilevel"/>
    <w:tmpl w:val="B68CC86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A386F3B"/>
    <w:multiLevelType w:val="hybridMultilevel"/>
    <w:tmpl w:val="0FE4073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786E84"/>
    <w:multiLevelType w:val="hybridMultilevel"/>
    <w:tmpl w:val="39C8FCEC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7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1290BFB"/>
    <w:multiLevelType w:val="multilevel"/>
    <w:tmpl w:val="B280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32F0D"/>
    <w:multiLevelType w:val="hybridMultilevel"/>
    <w:tmpl w:val="A50401F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2C0F33"/>
    <w:multiLevelType w:val="hybridMultilevel"/>
    <w:tmpl w:val="323A62F4"/>
    <w:lvl w:ilvl="0" w:tplc="5082F1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3A6D5C"/>
    <w:multiLevelType w:val="hybridMultilevel"/>
    <w:tmpl w:val="571074B0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7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7"/>
  </w:num>
  <w:num w:numId="5">
    <w:abstractNumId w:val="0"/>
  </w:num>
  <w:num w:numId="6">
    <w:abstractNumId w:val="9"/>
  </w:num>
  <w:num w:numId="7">
    <w:abstractNumId w:val="11"/>
  </w:num>
  <w:num w:numId="8">
    <w:abstractNumId w:val="1"/>
  </w:num>
  <w:num w:numId="9">
    <w:abstractNumId w:val="17"/>
  </w:num>
  <w:num w:numId="10">
    <w:abstractNumId w:val="3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2"/>
  </w:num>
  <w:num w:numId="16">
    <w:abstractNumId w:val="14"/>
  </w:num>
  <w:num w:numId="17">
    <w:abstractNumId w:val="8"/>
  </w:num>
  <w:num w:numId="18">
    <w:abstractNumId w:val="10"/>
  </w:num>
  <w:num w:numId="19">
    <w:abstractNumId w:val="15"/>
  </w:num>
  <w:num w:numId="20">
    <w:abstractNumId w:val="13"/>
  </w:num>
  <w:num w:numId="2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A76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5F29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09F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C2E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4FBF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1DF8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1C52"/>
    <w:rsid w:val="001F6BF4"/>
    <w:rsid w:val="001F7DC1"/>
    <w:rsid w:val="00201FC5"/>
    <w:rsid w:val="00203B88"/>
    <w:rsid w:val="00203BD7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3C4D"/>
    <w:rsid w:val="00224C8C"/>
    <w:rsid w:val="002254D0"/>
    <w:rsid w:val="0022565C"/>
    <w:rsid w:val="00227A2E"/>
    <w:rsid w:val="00237B39"/>
    <w:rsid w:val="00245485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6B9E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1AA9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7D8"/>
    <w:rsid w:val="00323B43"/>
    <w:rsid w:val="00323E88"/>
    <w:rsid w:val="00323FC2"/>
    <w:rsid w:val="00324CDE"/>
    <w:rsid w:val="003267FC"/>
    <w:rsid w:val="003273E8"/>
    <w:rsid w:val="00327D87"/>
    <w:rsid w:val="00332302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2F55"/>
    <w:rsid w:val="00363537"/>
    <w:rsid w:val="00364427"/>
    <w:rsid w:val="003650BB"/>
    <w:rsid w:val="00366E84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4D8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2223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27943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557F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5"/>
    <w:rsid w:val="004559A3"/>
    <w:rsid w:val="004561E8"/>
    <w:rsid w:val="0045700B"/>
    <w:rsid w:val="00462AA8"/>
    <w:rsid w:val="00463282"/>
    <w:rsid w:val="0046467A"/>
    <w:rsid w:val="00465A0C"/>
    <w:rsid w:val="00466D07"/>
    <w:rsid w:val="00467084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1E5C"/>
    <w:rsid w:val="004F3A93"/>
    <w:rsid w:val="004F3EA7"/>
    <w:rsid w:val="004F4032"/>
    <w:rsid w:val="004F58ED"/>
    <w:rsid w:val="005008DB"/>
    <w:rsid w:val="00502223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06F0"/>
    <w:rsid w:val="00553327"/>
    <w:rsid w:val="00553B59"/>
    <w:rsid w:val="00554A0B"/>
    <w:rsid w:val="00555897"/>
    <w:rsid w:val="00555A72"/>
    <w:rsid w:val="005572F7"/>
    <w:rsid w:val="00557495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077A"/>
    <w:rsid w:val="005A3747"/>
    <w:rsid w:val="005A38CF"/>
    <w:rsid w:val="005A4BDC"/>
    <w:rsid w:val="005A53B6"/>
    <w:rsid w:val="005A7827"/>
    <w:rsid w:val="005B0AD9"/>
    <w:rsid w:val="005B27FB"/>
    <w:rsid w:val="005B2ED2"/>
    <w:rsid w:val="005B3F24"/>
    <w:rsid w:val="005B4A92"/>
    <w:rsid w:val="005B5412"/>
    <w:rsid w:val="005B5B40"/>
    <w:rsid w:val="005B61A0"/>
    <w:rsid w:val="005C166D"/>
    <w:rsid w:val="005C1C69"/>
    <w:rsid w:val="005C4290"/>
    <w:rsid w:val="005C467F"/>
    <w:rsid w:val="005C46B8"/>
    <w:rsid w:val="005C4768"/>
    <w:rsid w:val="005C4C0F"/>
    <w:rsid w:val="005C6252"/>
    <w:rsid w:val="005C68B1"/>
    <w:rsid w:val="005C76E2"/>
    <w:rsid w:val="005D0DB8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2B2"/>
    <w:rsid w:val="006667E9"/>
    <w:rsid w:val="0066789A"/>
    <w:rsid w:val="00667BD1"/>
    <w:rsid w:val="00672D23"/>
    <w:rsid w:val="00673588"/>
    <w:rsid w:val="00673F29"/>
    <w:rsid w:val="00674C8F"/>
    <w:rsid w:val="00675BFE"/>
    <w:rsid w:val="006763CC"/>
    <w:rsid w:val="00676418"/>
    <w:rsid w:val="00677AB8"/>
    <w:rsid w:val="0068101D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4DA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50"/>
    <w:rsid w:val="006A66D4"/>
    <w:rsid w:val="006A6CE5"/>
    <w:rsid w:val="006B13ED"/>
    <w:rsid w:val="006B2732"/>
    <w:rsid w:val="006B288E"/>
    <w:rsid w:val="006B3138"/>
    <w:rsid w:val="006B34C6"/>
    <w:rsid w:val="006B3BAB"/>
    <w:rsid w:val="006B4544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9F6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27CE"/>
    <w:rsid w:val="00753DAF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0284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684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12E0"/>
    <w:rsid w:val="00873848"/>
    <w:rsid w:val="0087474C"/>
    <w:rsid w:val="00875A7A"/>
    <w:rsid w:val="00876ED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37FC"/>
    <w:rsid w:val="008C40F4"/>
    <w:rsid w:val="008C565F"/>
    <w:rsid w:val="008C56D4"/>
    <w:rsid w:val="008C68C6"/>
    <w:rsid w:val="008C76D3"/>
    <w:rsid w:val="008C7A00"/>
    <w:rsid w:val="008C7AEE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1CA2"/>
    <w:rsid w:val="009028AD"/>
    <w:rsid w:val="00904231"/>
    <w:rsid w:val="00905331"/>
    <w:rsid w:val="00905354"/>
    <w:rsid w:val="00905407"/>
    <w:rsid w:val="00905FD4"/>
    <w:rsid w:val="00910644"/>
    <w:rsid w:val="00925A06"/>
    <w:rsid w:val="00926355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387"/>
    <w:rsid w:val="00962E0E"/>
    <w:rsid w:val="00964B06"/>
    <w:rsid w:val="00964C8E"/>
    <w:rsid w:val="00966E48"/>
    <w:rsid w:val="00970678"/>
    <w:rsid w:val="00972431"/>
    <w:rsid w:val="00972E3E"/>
    <w:rsid w:val="00973F24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459E"/>
    <w:rsid w:val="009B4D97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6D9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33D0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AB6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2D2C"/>
    <w:rsid w:val="00C142E3"/>
    <w:rsid w:val="00C1610B"/>
    <w:rsid w:val="00C17815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3F5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6AA2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B70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5566"/>
    <w:rsid w:val="00D0798D"/>
    <w:rsid w:val="00D10AD9"/>
    <w:rsid w:val="00D13D22"/>
    <w:rsid w:val="00D15EF7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891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6FE3"/>
    <w:rsid w:val="00DD7F91"/>
    <w:rsid w:val="00DE1F4F"/>
    <w:rsid w:val="00DE2F95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0B55"/>
    <w:rsid w:val="00E0192B"/>
    <w:rsid w:val="00E01E66"/>
    <w:rsid w:val="00E032C6"/>
    <w:rsid w:val="00E04BC1"/>
    <w:rsid w:val="00E04C5A"/>
    <w:rsid w:val="00E06E47"/>
    <w:rsid w:val="00E136EF"/>
    <w:rsid w:val="00E13D72"/>
    <w:rsid w:val="00E13EC8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A5CF2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62F"/>
    <w:rsid w:val="00EE577A"/>
    <w:rsid w:val="00EE72FB"/>
    <w:rsid w:val="00EF2A12"/>
    <w:rsid w:val="00EF37FC"/>
    <w:rsid w:val="00EF4745"/>
    <w:rsid w:val="00EF48EB"/>
    <w:rsid w:val="00EF4E51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73CE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5E2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27C4"/>
  <w15:docId w15:val="{31DCDF4A-B5DA-4BF7-8A8F-EC40D664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aliases w:val="Знак,Знак Знак Знак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09DD"/>
    <w:pPr>
      <w:ind w:left="720"/>
    </w:p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5B27FB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5B27FB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DefaultParagraphFont"/>
    <w:rsid w:val="00362F55"/>
  </w:style>
  <w:style w:type="character" w:styleId="UnresolvedMention">
    <w:name w:val="Unresolved Mention"/>
    <w:basedOn w:val="DefaultParagraphFont"/>
    <w:uiPriority w:val="99"/>
    <w:semiHidden/>
    <w:unhideWhenUsed/>
    <w:rsid w:val="00871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.dev/" TargetMode="External"/><Relationship Id="rId18" Type="http://schemas.openxmlformats.org/officeDocument/2006/relationships/hyperlink" Target="https://www.postgresql.org/docs/" TargetMode="External"/><Relationship Id="rId26" Type="http://schemas.openxmlformats.org/officeDocument/2006/relationships/hyperlink" Target="https://drive.google.com/file/d/1VUr7fwKHOk8t1u8sh-Sv2dlEc_6OBoIS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ws.amazon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/auth/admin/" TargetMode="External"/><Relationship Id="rId17" Type="http://schemas.openxmlformats.org/officeDocument/2006/relationships/hyperlink" Target="https://dev.mysql.com/doc/" TargetMode="External"/><Relationship Id="rId25" Type="http://schemas.openxmlformats.org/officeDocument/2006/relationships/image" Target="media/image1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auth/" TargetMode="External"/><Relationship Id="rId20" Type="http://schemas.openxmlformats.org/officeDocument/2006/relationships/hyperlink" Target="https://cloud.google.com/doc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topics/2fa" TargetMode="External"/><Relationship Id="rId24" Type="http://schemas.openxmlformats.org/officeDocument/2006/relationships/hyperlink" Target="https://blog.back4app.com/what-is-cloud-firestor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actrouter.com/" TargetMode="External"/><Relationship Id="rId23" Type="http://schemas.openxmlformats.org/officeDocument/2006/relationships/hyperlink" Target="https://www.geeksforgeeks.org/firestore-and-its-advantage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firebaseopensource.com/projects/firebase/scrypt/" TargetMode="External"/><Relationship Id="rId19" Type="http://schemas.openxmlformats.org/officeDocument/2006/relationships/hyperlink" Target="https://docs.mongodb.com/manual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auth" TargetMode="External"/><Relationship Id="rId14" Type="http://schemas.openxmlformats.org/officeDocument/2006/relationships/hyperlink" Target="https://developer.mozilla.org/en-US/docs/Learn/Tools_and_testing/Client-side_JavaScript_frameworks/React_getting_started" TargetMode="External"/><Relationship Id="rId22" Type="http://schemas.openxmlformats.org/officeDocument/2006/relationships/hyperlink" Target="https://docs.microsoft.com/en-us/azure/" TargetMode="External"/><Relationship Id="rId27" Type="http://schemas.openxmlformats.org/officeDocument/2006/relationships/hyperlink" Target="https://drive.google.com/file/d/17RYEYVnSXolL0S8D1k85VfReYd2yC6WO/view?usp=sharing" TargetMode="External"/><Relationship Id="rId30" Type="http://schemas.openxmlformats.org/officeDocument/2006/relationships/header" Target="header2.xml"/><Relationship Id="rId8" Type="http://schemas.openxmlformats.org/officeDocument/2006/relationships/hyperlink" Target="https://firebase.google.com/docs/firest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E767E8F2-5FBE-4EEC-9615-F42B671E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17</Pages>
  <Words>2914</Words>
  <Characters>16615</Characters>
  <Application>Microsoft Office Word</Application>
  <DocSecurity>0</DocSecurity>
  <Lines>138</Lines>
  <Paragraphs>38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milagalko</cp:lastModifiedBy>
  <cp:revision>3</cp:revision>
  <cp:lastPrinted>2015-06-17T07:15:00Z</cp:lastPrinted>
  <dcterms:created xsi:type="dcterms:W3CDTF">2023-12-28T16:22:00Z</dcterms:created>
  <dcterms:modified xsi:type="dcterms:W3CDTF">2023-12-28T21:18:00Z</dcterms:modified>
</cp:coreProperties>
</file>