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8znktiz02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РУ</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БЛОК / main</w:t>
      </w:r>
    </w:p>
    <w:p w:rsidR="00000000" w:rsidDel="00000000" w:rsidP="00000000" w:rsidRDefault="00000000" w:rsidRPr="00000000" w14:paraId="00000003">
      <w:pPr>
        <w:rPr/>
      </w:pPr>
      <w:r w:rsidDel="00000000" w:rsidR="00000000" w:rsidRPr="00000000">
        <w:rPr>
          <w:rtl w:val="0"/>
        </w:rPr>
        <w:t xml:space="preserve">PERFORMANCE CHALLENGE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В честь дня рождения WINWIN Partners мы запускаем масштабную партнерскую акцию.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Соревнование, где результат определяется только цифрами, а призы — уровнем вашего результата.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[15.06.2026 — 15.08.2026]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Акция с призовым фондом более $30.000 уже стартовала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Жми «присоединиться» и получи шанс выиграть Rolex Datejust и денежные призы до $10.000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Кнопка: ПРИСОЕДИНИТЬСЯ / ПРИНЯТЬ УЧАСТИЕ  или START NOW или JOIN THE CHALLENGE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БЛОК / rewards</w:t>
      </w:r>
    </w:p>
    <w:p w:rsidR="00000000" w:rsidDel="00000000" w:rsidP="00000000" w:rsidRDefault="00000000" w:rsidRPr="00000000" w14:paraId="00000014">
      <w:pPr>
        <w:rPr/>
      </w:pPr>
      <w:r w:rsidDel="00000000" w:rsidR="00000000" w:rsidRPr="00000000">
        <w:rPr>
          <w:rtl w:val="0"/>
        </w:rPr>
        <w:t xml:space="preserve">Система вознаграждений построена по уровням.</w:t>
      </w:r>
    </w:p>
    <w:p w:rsidR="00000000" w:rsidDel="00000000" w:rsidP="00000000" w:rsidRDefault="00000000" w:rsidRPr="00000000" w14:paraId="00000015">
      <w:pPr>
        <w:rPr/>
      </w:pPr>
      <w:r w:rsidDel="00000000" w:rsidR="00000000" w:rsidRPr="00000000">
        <w:rPr>
          <w:rtl w:val="0"/>
        </w:rPr>
        <w:t xml:space="preserve">Достигая уровня, вы получаете доступ к награде и можете выбрать: приз или его денежный эквивалент.</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PLACE [$10.000]</w:t>
      </w:r>
    </w:p>
    <w:p w:rsidR="00000000" w:rsidDel="00000000" w:rsidP="00000000" w:rsidRDefault="00000000" w:rsidRPr="00000000" w14:paraId="00000018">
      <w:pPr>
        <w:rPr/>
      </w:pPr>
      <w:r w:rsidDel="00000000" w:rsidR="00000000" w:rsidRPr="00000000">
        <w:rPr>
          <w:rtl w:val="0"/>
        </w:rPr>
        <w:t xml:space="preserve">Rolex Datejust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PLACE [$5.000]</w:t>
      </w:r>
    </w:p>
    <w:p w:rsidR="00000000" w:rsidDel="00000000" w:rsidP="00000000" w:rsidRDefault="00000000" w:rsidRPr="00000000" w14:paraId="0000001B">
      <w:pPr>
        <w:rPr/>
      </w:pPr>
      <w:r w:rsidDel="00000000" w:rsidR="00000000" w:rsidRPr="00000000">
        <w:rPr>
          <w:rtl w:val="0"/>
        </w:rPr>
        <w:t xml:space="preserve">– Professional gaming setup Fanatec Podium</w:t>
      </w:r>
    </w:p>
    <w:p w:rsidR="00000000" w:rsidDel="00000000" w:rsidP="00000000" w:rsidRDefault="00000000" w:rsidRPr="00000000" w14:paraId="0000001C">
      <w:pPr>
        <w:rPr/>
      </w:pPr>
      <w:r w:rsidDel="00000000" w:rsidR="00000000" w:rsidRPr="00000000">
        <w:rPr>
          <w:rtl w:val="0"/>
        </w:rPr>
        <w:t xml:space="preserve">– LV Horizon 55 Suitcase</w:t>
      </w:r>
    </w:p>
    <w:p w:rsidR="00000000" w:rsidDel="00000000" w:rsidP="00000000" w:rsidRDefault="00000000" w:rsidRPr="00000000" w14:paraId="0000001D">
      <w:pPr>
        <w:rPr/>
      </w:pPr>
      <w:r w:rsidDel="00000000" w:rsidR="00000000" w:rsidRPr="00000000">
        <w:rPr>
          <w:rtl w:val="0"/>
        </w:rPr>
        <w:t xml:space="preserve">– Apple Vision Pro 1TB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PLACE [$3.000]</w:t>
      </w:r>
    </w:p>
    <w:p w:rsidR="00000000" w:rsidDel="00000000" w:rsidP="00000000" w:rsidRDefault="00000000" w:rsidRPr="00000000" w14:paraId="00000020">
      <w:pPr>
        <w:rPr/>
      </w:pPr>
      <w:r w:rsidDel="00000000" w:rsidR="00000000" w:rsidRPr="00000000">
        <w:rPr>
          <w:rtl w:val="0"/>
        </w:rPr>
        <w:t xml:space="preserve">– MacBook Pro 14-inch Space Black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4-10 PLACES [$1.000]</w:t>
      </w:r>
    </w:p>
    <w:p w:rsidR="00000000" w:rsidDel="00000000" w:rsidP="00000000" w:rsidRDefault="00000000" w:rsidRPr="00000000" w14:paraId="00000023">
      <w:pPr>
        <w:rPr/>
      </w:pPr>
      <w:r w:rsidDel="00000000" w:rsidR="00000000" w:rsidRPr="00000000">
        <w:rPr>
          <w:rtl w:val="0"/>
        </w:rPr>
        <w:t xml:space="preserve">– Rimowa Essential Suitcase</w:t>
      </w:r>
    </w:p>
    <w:p w:rsidR="00000000" w:rsidDel="00000000" w:rsidP="00000000" w:rsidRDefault="00000000" w:rsidRPr="00000000" w14:paraId="00000024">
      <w:pPr>
        <w:rPr/>
      </w:pPr>
      <w:r w:rsidDel="00000000" w:rsidR="00000000" w:rsidRPr="00000000">
        <w:rPr>
          <w:rtl w:val="0"/>
        </w:rPr>
        <w:t xml:space="preserve">– iPad Mini Gold 256 GB Wifi + Cellular</w:t>
      </w:r>
    </w:p>
    <w:p w:rsidR="00000000" w:rsidDel="00000000" w:rsidP="00000000" w:rsidRDefault="00000000" w:rsidRPr="00000000" w14:paraId="00000025">
      <w:pPr>
        <w:rPr/>
      </w:pPr>
      <w:r w:rsidDel="00000000" w:rsidR="00000000" w:rsidRPr="00000000">
        <w:rPr>
          <w:rtl w:val="0"/>
        </w:rPr>
        <w:t xml:space="preserve">– Garmin Enduro 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11-20 PLACES [$300]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21-50 PLACES [$200]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3 БЛОК / rules</w:t>
      </w:r>
    </w:p>
    <w:p w:rsidR="00000000" w:rsidDel="00000000" w:rsidP="00000000" w:rsidRDefault="00000000" w:rsidRPr="00000000" w14:paraId="0000002D">
      <w:pPr>
        <w:rPr/>
      </w:pPr>
      <w:r w:rsidDel="00000000" w:rsidR="00000000" w:rsidRPr="00000000">
        <w:rPr>
          <w:rtl w:val="0"/>
        </w:rPr>
        <w:t xml:space="preserve">Правила WINWIN PERFORMANCE CHALLENGE: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Свяжитесь с персональным менеджером (или полина)</w:t>
      </w:r>
    </w:p>
    <w:p w:rsidR="00000000" w:rsidDel="00000000" w:rsidP="00000000" w:rsidRDefault="00000000" w:rsidRPr="00000000" w14:paraId="00000030">
      <w:pPr>
        <w:rPr/>
      </w:pPr>
      <w:r w:rsidDel="00000000" w:rsidR="00000000" w:rsidRPr="00000000">
        <w:rPr>
          <w:rtl w:val="0"/>
        </w:rPr>
        <w:t xml:space="preserve">Сообщите вашему персональному affiliate-менеджеру о желании участвовать в акции.</w:t>
      </w:r>
    </w:p>
    <w:p w:rsidR="00000000" w:rsidDel="00000000" w:rsidP="00000000" w:rsidRDefault="00000000" w:rsidRPr="00000000" w14:paraId="00000031">
      <w:pPr>
        <w:rPr/>
      </w:pPr>
      <w:r w:rsidDel="00000000" w:rsidR="00000000" w:rsidRPr="00000000">
        <w:rPr>
          <w:rtl w:val="0"/>
        </w:rPr>
        <w:t xml:space="preserve">Если у вас еще нет партнерского аккаунта – зарегистрируйтесь в WINWIN Partners, после чего вам будет назначен менеджер.</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Приводите трафик и наращивайте объем</w:t>
      </w:r>
    </w:p>
    <w:p w:rsidR="00000000" w:rsidDel="00000000" w:rsidP="00000000" w:rsidRDefault="00000000" w:rsidRPr="00000000" w14:paraId="00000034">
      <w:pPr>
        <w:rPr/>
      </w:pPr>
      <w:r w:rsidDel="00000000" w:rsidR="00000000" w:rsidRPr="00000000">
        <w:rPr>
          <w:rtl w:val="0"/>
        </w:rPr>
        <w:t xml:space="preserve">Заливайте трафик на бренд, участвующий в акции: WinWinBet.</w:t>
      </w:r>
    </w:p>
    <w:p w:rsidR="00000000" w:rsidDel="00000000" w:rsidP="00000000" w:rsidRDefault="00000000" w:rsidRPr="00000000" w14:paraId="00000035">
      <w:pPr>
        <w:rPr/>
      </w:pPr>
      <w:r w:rsidDel="00000000" w:rsidR="00000000" w:rsidRPr="00000000">
        <w:rPr>
          <w:rtl w:val="0"/>
        </w:rPr>
        <w:t xml:space="preserve">Учитываются только подтвержденные FTD и депозиты. Общая сумма депозитов за период акции должна составлять не менее $10000.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Получайте POINTS</w:t>
      </w:r>
    </w:p>
    <w:p w:rsidR="00000000" w:rsidDel="00000000" w:rsidP="00000000" w:rsidRDefault="00000000" w:rsidRPr="00000000" w14:paraId="00000038">
      <w:pPr>
        <w:rPr/>
      </w:pPr>
      <w:r w:rsidDel="00000000" w:rsidR="00000000" w:rsidRPr="00000000">
        <w:rPr>
          <w:rtl w:val="0"/>
        </w:rPr>
        <w:t xml:space="preserve">POINTS начисляются по прозрачной системе:</w:t>
      </w:r>
    </w:p>
    <w:p w:rsidR="00000000" w:rsidDel="00000000" w:rsidP="00000000" w:rsidRDefault="00000000" w:rsidRPr="00000000" w14:paraId="00000039">
      <w:pPr>
        <w:rPr/>
      </w:pPr>
      <w:r w:rsidDel="00000000" w:rsidR="00000000" w:rsidRPr="00000000">
        <w:rPr>
          <w:rtl w:val="0"/>
        </w:rPr>
        <w:t xml:space="preserve">1 подтвержденный FTD = 1 POINT</w:t>
      </w:r>
    </w:p>
    <w:p w:rsidR="00000000" w:rsidDel="00000000" w:rsidP="00000000" w:rsidRDefault="00000000" w:rsidRPr="00000000" w14:paraId="0000003A">
      <w:pPr>
        <w:rPr/>
      </w:pPr>
      <w:r w:rsidDel="00000000" w:rsidR="00000000" w:rsidRPr="00000000">
        <w:rPr>
          <w:rtl w:val="0"/>
        </w:rPr>
        <w:t xml:space="preserve">$100 суммы новых депозитов = 1 POINT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Занимайте позицию в лидерборде</w:t>
      </w:r>
    </w:p>
    <w:p w:rsidR="00000000" w:rsidDel="00000000" w:rsidP="00000000" w:rsidRDefault="00000000" w:rsidRPr="00000000" w14:paraId="0000003D">
      <w:pPr>
        <w:rPr/>
      </w:pPr>
      <w:r w:rsidDel="00000000" w:rsidR="00000000" w:rsidRPr="00000000">
        <w:rPr>
          <w:rtl w:val="0"/>
        </w:rPr>
        <w:t xml:space="preserve">Ваше место определяется количеством набранных POINTS.</w:t>
      </w:r>
    </w:p>
    <w:p w:rsidR="00000000" w:rsidDel="00000000" w:rsidP="00000000" w:rsidRDefault="00000000" w:rsidRPr="00000000" w14:paraId="0000003E">
      <w:pPr>
        <w:rPr/>
      </w:pPr>
      <w:r w:rsidDel="00000000" w:rsidR="00000000" w:rsidRPr="00000000">
        <w:rPr>
          <w:rtl w:val="0"/>
        </w:rPr>
        <w:t xml:space="preserve">Чем выше ваша позиция – тем выше итоговое вознаграждение.</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БЛОК / leaderboard</w:t>
      </w:r>
    </w:p>
    <w:p w:rsidR="00000000" w:rsidDel="00000000" w:rsidP="00000000" w:rsidRDefault="00000000" w:rsidRPr="00000000" w14:paraId="00000042">
      <w:pPr>
        <w:rPr/>
      </w:pPr>
      <w:r w:rsidDel="00000000" w:rsidR="00000000" w:rsidRPr="00000000">
        <w:rPr>
          <w:rtl w:val="0"/>
        </w:rPr>
        <w:t xml:space="preserve">Сама таблица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БЛОК / faq акции (скрытые ответы, открываются при нажатии)</w:t>
      </w:r>
    </w:p>
    <w:p w:rsidR="00000000" w:rsidDel="00000000" w:rsidP="00000000" w:rsidRDefault="00000000" w:rsidRPr="00000000" w14:paraId="00000047">
      <w:pPr>
        <w:rPr/>
      </w:pPr>
      <w:r w:rsidDel="00000000" w:rsidR="00000000" w:rsidRPr="00000000">
        <w:rPr>
          <w:rtl w:val="0"/>
        </w:rPr>
        <w:t xml:space="preserve">1. Кто может участвовать в акции? В акции участвуют все партнеры WINWIN Partners, имеющие личный кабинет на сайте партнерской программы и выполнившие условия акции.</w:t>
      </w:r>
    </w:p>
    <w:p w:rsidR="00000000" w:rsidDel="00000000" w:rsidP="00000000" w:rsidRDefault="00000000" w:rsidRPr="00000000" w14:paraId="00000048">
      <w:pPr>
        <w:rPr/>
      </w:pPr>
      <w:r w:rsidDel="00000000" w:rsidR="00000000" w:rsidRPr="00000000">
        <w:rPr>
          <w:rtl w:val="0"/>
        </w:rPr>
        <w:t xml:space="preserve">2. Период проведения акции Период проведения акции:с 01.05.2026 по 30.06.2026.</w:t>
      </w:r>
    </w:p>
    <w:p w:rsidR="00000000" w:rsidDel="00000000" w:rsidP="00000000" w:rsidRDefault="00000000" w:rsidRPr="00000000" w14:paraId="00000049">
      <w:pPr>
        <w:rPr/>
      </w:pPr>
      <w:r w:rsidDel="00000000" w:rsidR="00000000" w:rsidRPr="00000000">
        <w:rPr>
          <w:rtl w:val="0"/>
        </w:rPr>
        <w:t xml:space="preserve">3. Какие условия необходимо выполнить, чтобы получить возможность выиграть главный приз? Зарегистрироваться на сайте партнерской программы и набрать минимум 200 POINTS в период проведения акции. Если у вас уже есть личный кабинет – дополнительная регистрация не требуется. </w:t>
      </w:r>
    </w:p>
    <w:p w:rsidR="00000000" w:rsidDel="00000000" w:rsidP="00000000" w:rsidRDefault="00000000" w:rsidRPr="00000000" w14:paraId="0000004A">
      <w:pPr>
        <w:rPr/>
      </w:pPr>
      <w:r w:rsidDel="00000000" w:rsidR="00000000" w:rsidRPr="00000000">
        <w:rPr>
          <w:rtl w:val="0"/>
        </w:rPr>
        <w:t xml:space="preserve">4. Какие бренды участвуют в акции? В акции участвует один бренд: WinWinBet</w:t>
      </w:r>
    </w:p>
    <w:p w:rsidR="00000000" w:rsidDel="00000000" w:rsidP="00000000" w:rsidRDefault="00000000" w:rsidRPr="00000000" w14:paraId="0000004B">
      <w:pPr>
        <w:rPr/>
      </w:pPr>
      <w:r w:rsidDel="00000000" w:rsidR="00000000" w:rsidRPr="00000000">
        <w:rPr>
          <w:rtl w:val="0"/>
        </w:rPr>
        <w:t xml:space="preserve">5. Какие GEO участвуют в акции? В акции участвуют все GEO, доступные на бренде WinWinBet.</w:t>
      </w:r>
    </w:p>
    <w:p w:rsidR="00000000" w:rsidDel="00000000" w:rsidP="00000000" w:rsidRDefault="00000000" w:rsidRPr="00000000" w14:paraId="0000004C">
      <w:pPr>
        <w:rPr/>
      </w:pPr>
      <w:r w:rsidDel="00000000" w:rsidR="00000000" w:rsidRPr="00000000">
        <w:rPr>
          <w:rtl w:val="0"/>
        </w:rPr>
        <w:t xml:space="preserve">6. Каким образом начисляются поинты?</w:t>
      </w:r>
    </w:p>
    <w:p w:rsidR="00000000" w:rsidDel="00000000" w:rsidP="00000000" w:rsidRDefault="00000000" w:rsidRPr="00000000" w14:paraId="0000004D">
      <w:pPr>
        <w:rPr/>
      </w:pPr>
      <w:r w:rsidDel="00000000" w:rsidR="00000000" w:rsidRPr="00000000">
        <w:rPr>
          <w:rtl w:val="0"/>
        </w:rPr>
        <w:t xml:space="preserve">1 подтвержденный FTD = 1 поинт</w:t>
      </w:r>
    </w:p>
    <w:p w:rsidR="00000000" w:rsidDel="00000000" w:rsidP="00000000" w:rsidRDefault="00000000" w:rsidRPr="00000000" w14:paraId="0000004E">
      <w:pPr>
        <w:rPr/>
      </w:pPr>
      <w:r w:rsidDel="00000000" w:rsidR="00000000" w:rsidRPr="00000000">
        <w:rPr>
          <w:rtl w:val="0"/>
        </w:rPr>
        <w:t xml:space="preserve">$100 суммы новых депозитов = 1 POINT</w:t>
      </w:r>
    </w:p>
    <w:p w:rsidR="00000000" w:rsidDel="00000000" w:rsidP="00000000" w:rsidRDefault="00000000" w:rsidRPr="00000000" w14:paraId="0000004F">
      <w:pPr>
        <w:rPr/>
      </w:pPr>
      <w:r w:rsidDel="00000000" w:rsidR="00000000" w:rsidRPr="00000000">
        <w:rPr>
          <w:rtl w:val="0"/>
        </w:rPr>
        <w:t xml:space="preserve">7. Какие депозиты учитываются? Учитываются все подтвержденные депозиты игроков (FTD) в период акции. Общая сумма депозитов за период акции должна составлять не менее $10000.</w:t>
      </w:r>
    </w:p>
    <w:p w:rsidR="00000000" w:rsidDel="00000000" w:rsidP="00000000" w:rsidRDefault="00000000" w:rsidRPr="00000000" w14:paraId="00000050">
      <w:pPr>
        <w:rPr/>
      </w:pPr>
      <w:r w:rsidDel="00000000" w:rsidR="00000000" w:rsidRPr="00000000">
        <w:rPr>
          <w:rtl w:val="0"/>
        </w:rPr>
        <w:t xml:space="preserve">8. Какие источники трафика запрещены? Запрещены: мотивированный трафик, SMS-рассылки, бренд-трафик другие виды трафика, не согласованные с менеджером.</w:t>
      </w:r>
    </w:p>
    <w:p w:rsidR="00000000" w:rsidDel="00000000" w:rsidP="00000000" w:rsidRDefault="00000000" w:rsidRPr="00000000" w14:paraId="00000051">
      <w:pPr>
        <w:rPr/>
      </w:pPr>
      <w:r w:rsidDel="00000000" w:rsidR="00000000" w:rsidRPr="00000000">
        <w:rPr>
          <w:rtl w:val="0"/>
        </w:rPr>
        <w:t xml:space="preserve">9. Нужна ли верификация для участия? Для участия в акции верификация не требуется. Для получения призов или выплат может потребоваться прохождение KYC.</w:t>
      </w:r>
    </w:p>
    <w:p w:rsidR="00000000" w:rsidDel="00000000" w:rsidP="00000000" w:rsidRDefault="00000000" w:rsidRPr="00000000" w14:paraId="00000052">
      <w:pPr>
        <w:rPr/>
      </w:pPr>
      <w:r w:rsidDel="00000000" w:rsidR="00000000" w:rsidRPr="00000000">
        <w:rPr>
          <w:rtl w:val="0"/>
        </w:rPr>
        <w:t xml:space="preserve">10. Как часто обновляется лидерборд?</w:t>
      </w:r>
    </w:p>
    <w:p w:rsidR="00000000" w:rsidDel="00000000" w:rsidP="00000000" w:rsidRDefault="00000000" w:rsidRPr="00000000" w14:paraId="00000053">
      <w:pPr>
        <w:rPr/>
      </w:pPr>
      <w:r w:rsidDel="00000000" w:rsidR="00000000" w:rsidRPr="00000000">
        <w:rPr>
          <w:rtl w:val="0"/>
        </w:rPr>
        <w:t xml:space="preserve">Лидерборд обновляется три раза в неделю — по понедельникам, средам и пятницам.</w:t>
      </w:r>
    </w:p>
    <w:p w:rsidR="00000000" w:rsidDel="00000000" w:rsidP="00000000" w:rsidRDefault="00000000" w:rsidRPr="00000000" w14:paraId="00000054">
      <w:pPr>
        <w:rPr/>
      </w:pPr>
      <w:r w:rsidDel="00000000" w:rsidR="00000000" w:rsidRPr="00000000">
        <w:rPr>
          <w:rtl w:val="0"/>
        </w:rPr>
        <w:t xml:space="preserve">11. Какие призы предусмотрены в акции? Победители определяются по итогам лидерборда на основе количества набранных POINTS.</w:t>
      </w:r>
    </w:p>
    <w:p w:rsidR="00000000" w:rsidDel="00000000" w:rsidP="00000000" w:rsidRDefault="00000000" w:rsidRPr="00000000" w14:paraId="00000055">
      <w:pPr>
        <w:rPr/>
      </w:pPr>
      <w:r w:rsidDel="00000000" w:rsidR="00000000" w:rsidRPr="00000000">
        <w:rPr>
          <w:rtl w:val="0"/>
        </w:rPr>
        <w:t xml:space="preserve">1 место – партнер получает приз или денежную выплату в эквивалентном размере $10.000</w:t>
      </w:r>
    </w:p>
    <w:p w:rsidR="00000000" w:rsidDel="00000000" w:rsidP="00000000" w:rsidRDefault="00000000" w:rsidRPr="00000000" w14:paraId="00000056">
      <w:pPr>
        <w:rPr/>
      </w:pPr>
      <w:r w:rsidDel="00000000" w:rsidR="00000000" w:rsidRPr="00000000">
        <w:rPr>
          <w:rtl w:val="0"/>
        </w:rPr>
        <w:t xml:space="preserve">2 место – партнер получает приз или денежную выплату в эквивалентном размере $5.000</w:t>
      </w:r>
    </w:p>
    <w:p w:rsidR="00000000" w:rsidDel="00000000" w:rsidP="00000000" w:rsidRDefault="00000000" w:rsidRPr="00000000" w14:paraId="00000057">
      <w:pPr>
        <w:rPr/>
      </w:pPr>
      <w:r w:rsidDel="00000000" w:rsidR="00000000" w:rsidRPr="00000000">
        <w:rPr>
          <w:rtl w:val="0"/>
        </w:rPr>
        <w:t xml:space="preserve">3 место – партнер получает приз или денежную выплату в эквивалентном размере $3.000</w:t>
      </w:r>
    </w:p>
    <w:p w:rsidR="00000000" w:rsidDel="00000000" w:rsidP="00000000" w:rsidRDefault="00000000" w:rsidRPr="00000000" w14:paraId="00000058">
      <w:pPr>
        <w:rPr/>
      </w:pPr>
      <w:r w:rsidDel="00000000" w:rsidR="00000000" w:rsidRPr="00000000">
        <w:rPr>
          <w:rtl w:val="0"/>
        </w:rPr>
        <w:t xml:space="preserve">Места с 4 по 10 – партнеры получают приз или денежную выплату в эквивалентном размере $1.000</w:t>
      </w:r>
    </w:p>
    <w:p w:rsidR="00000000" w:rsidDel="00000000" w:rsidP="00000000" w:rsidRDefault="00000000" w:rsidRPr="00000000" w14:paraId="00000059">
      <w:pPr>
        <w:rPr/>
      </w:pPr>
      <w:r w:rsidDel="00000000" w:rsidR="00000000" w:rsidRPr="00000000">
        <w:rPr>
          <w:rtl w:val="0"/>
        </w:rPr>
        <w:t xml:space="preserve">Места с 11 по 20 – партнеры получают денежную выплату в размере $300</w:t>
      </w:r>
    </w:p>
    <w:p w:rsidR="00000000" w:rsidDel="00000000" w:rsidP="00000000" w:rsidRDefault="00000000" w:rsidRPr="00000000" w14:paraId="0000005A">
      <w:pPr>
        <w:rPr/>
      </w:pPr>
      <w:r w:rsidDel="00000000" w:rsidR="00000000" w:rsidRPr="00000000">
        <w:rPr>
          <w:rtl w:val="0"/>
        </w:rPr>
        <w:t xml:space="preserve">Места с 21 по 50 – партнеры получают денежную выплату в размере $200</w:t>
      </w:r>
    </w:p>
    <w:p w:rsidR="00000000" w:rsidDel="00000000" w:rsidP="00000000" w:rsidRDefault="00000000" w:rsidRPr="00000000" w14:paraId="0000005B">
      <w:pPr>
        <w:rPr/>
      </w:pPr>
      <w:r w:rsidDel="00000000" w:rsidR="00000000" w:rsidRPr="00000000">
        <w:rPr>
          <w:rtl w:val="0"/>
        </w:rPr>
        <w:t xml:space="preserve">12. Когда подводятся итоги и когда выдаются призы? Итоги акции подводятся 3 июля 2026 года. Финальный лидерборд будет обновлен и опубликован 03.07.2026 на лендинге акции.</w:t>
      </w:r>
    </w:p>
    <w:p w:rsidR="00000000" w:rsidDel="00000000" w:rsidP="00000000" w:rsidRDefault="00000000" w:rsidRPr="00000000" w14:paraId="0000005C">
      <w:pPr>
        <w:rPr/>
      </w:pPr>
      <w:r w:rsidDel="00000000" w:rsidR="00000000" w:rsidRPr="00000000">
        <w:rPr>
          <w:rtl w:val="0"/>
        </w:rPr>
        <w:t xml:space="preserve">Обязательным условием для всех участников является достижение суммарного объема депозитов не менее $10.000 за весь период акции.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Участники, не выполнившие данное условие, не учитываются при формировании итогового рейтинга.</w:t>
      </w:r>
    </w:p>
    <w:p w:rsidR="00000000" w:rsidDel="00000000" w:rsidP="00000000" w:rsidRDefault="00000000" w:rsidRPr="00000000" w14:paraId="0000005F">
      <w:pPr>
        <w:rPr/>
      </w:pPr>
      <w:r w:rsidDel="00000000" w:rsidR="00000000" w:rsidRPr="00000000">
        <w:rPr>
          <w:rtl w:val="0"/>
        </w:rPr>
        <w:t xml:space="preserve">Начисление и выдача призов осуществляется в течение 14 дней после подведения итогов.</w:t>
      </w:r>
    </w:p>
    <w:p w:rsidR="00000000" w:rsidDel="00000000" w:rsidP="00000000" w:rsidRDefault="00000000" w:rsidRPr="00000000" w14:paraId="00000060">
      <w:pPr>
        <w:rPr/>
      </w:pPr>
      <w:r w:rsidDel="00000000" w:rsidR="00000000" w:rsidRPr="00000000">
        <w:rPr>
          <w:rtl w:val="0"/>
        </w:rPr>
        <w:t xml:space="preserve">13. К кому обращаться по вопросам акции? По всем вопросам, связанным с акцией, обращайтесь к вашему affiliate-менеджеру.</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6 БЛОК / повторный призыв + ста</w:t>
      </w:r>
    </w:p>
    <w:p w:rsidR="00000000" w:rsidDel="00000000" w:rsidP="00000000" w:rsidRDefault="00000000" w:rsidRPr="00000000" w14:paraId="00000065">
      <w:pPr>
        <w:rPr/>
      </w:pPr>
      <w:r w:rsidDel="00000000" w:rsidR="00000000" w:rsidRPr="00000000">
        <w:rPr>
          <w:rtl w:val="0"/>
        </w:rPr>
        <w:t xml:space="preserve">Подключайтесь к акции и масштабируйте текущие объемы.</w:t>
      </w:r>
    </w:p>
    <w:p w:rsidR="00000000" w:rsidDel="00000000" w:rsidP="00000000" w:rsidRDefault="00000000" w:rsidRPr="00000000" w14:paraId="00000066">
      <w:pPr>
        <w:rPr/>
      </w:pPr>
      <w:r w:rsidDel="00000000" w:rsidR="00000000" w:rsidRPr="00000000">
        <w:rPr>
          <w:rtl w:val="0"/>
        </w:rPr>
        <w:t xml:space="preserve">Следующий уровень – за вами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Кнопка: ПРИСОЕДИНИТЬСЯ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7 БЛОК / контакты (максимально краткий, только контакты)</w:t>
      </w:r>
    </w:p>
    <w:p w:rsidR="00000000" w:rsidDel="00000000" w:rsidP="00000000" w:rsidRDefault="00000000" w:rsidRPr="00000000" w14:paraId="0000006D">
      <w:pPr>
        <w:rPr/>
      </w:pPr>
      <w:r w:rsidDel="00000000" w:rsidR="00000000" w:rsidRPr="00000000">
        <w:rPr>
          <w:rtl w:val="0"/>
        </w:rPr>
        <w:t xml:space="preserve">Остались вопросы?</w:t>
      </w:r>
    </w:p>
    <w:p w:rsidR="00000000" w:rsidDel="00000000" w:rsidP="00000000" w:rsidRDefault="00000000" w:rsidRPr="00000000" w14:paraId="0000006E">
      <w:pPr>
        <w:rPr/>
      </w:pPr>
      <w:r w:rsidDel="00000000" w:rsidR="00000000" w:rsidRPr="00000000">
        <w:rPr>
          <w:rtl w:val="0"/>
        </w:rPr>
        <w:t xml:space="preserve">Свяжитесь с нашим менеджером</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Telegram:</w:t>
      </w:r>
    </w:p>
    <w:p w:rsidR="00000000" w:rsidDel="00000000" w:rsidP="00000000" w:rsidRDefault="00000000" w:rsidRPr="00000000" w14:paraId="00000071">
      <w:pPr>
        <w:rPr/>
      </w:pPr>
      <w:r w:rsidDel="00000000" w:rsidR="00000000" w:rsidRPr="00000000">
        <w:rPr>
          <w:rtl w:val="0"/>
        </w:rPr>
        <w:t xml:space="preserve">@Winwinpartners_support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Email:</w:t>
      </w:r>
    </w:p>
    <w:p w:rsidR="00000000" w:rsidDel="00000000" w:rsidP="00000000" w:rsidRDefault="00000000" w:rsidRPr="00000000" w14:paraId="00000074">
      <w:pPr>
        <w:rPr/>
      </w:pPr>
      <w:r w:rsidDel="00000000" w:rsidR="00000000" w:rsidRPr="00000000">
        <w:rPr>
          <w:rtl w:val="0"/>
        </w:rPr>
        <w:t xml:space="preserve">support@winwinbet.partners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8 БЛОК / о компании</w:t>
      </w:r>
    </w:p>
    <w:p w:rsidR="00000000" w:rsidDel="00000000" w:rsidP="00000000" w:rsidRDefault="00000000" w:rsidRPr="00000000" w14:paraId="00000079">
      <w:pPr>
        <w:rPr/>
      </w:pPr>
      <w:r w:rsidDel="00000000" w:rsidR="00000000" w:rsidRPr="00000000">
        <w:rPr>
          <w:rtl w:val="0"/>
        </w:rPr>
        <w:t xml:space="preserve">WINWIN Partners — affiliate-программа, где принцип win-win измеряется результатами. Сильная аналитика, продуктовая экспертиза и worldwide-покрытие помогают партнерам стабильно расти и масштабировать свой доход.</w:t>
      </w:r>
    </w:p>
    <w:p w:rsidR="00000000" w:rsidDel="00000000" w:rsidP="00000000" w:rsidRDefault="00000000" w:rsidRPr="00000000" w14:paraId="0000007A">
      <w:pPr>
        <w:rPr/>
      </w:pPr>
      <w:r w:rsidDel="00000000" w:rsidR="00000000" w:rsidRPr="00000000">
        <w:rPr>
          <w:rtl w:val="0"/>
        </w:rPr>
        <w:t xml:space="preserve">(мелким шрифтом в конце)</w:t>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a2cpymun8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w:t>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b w:val="1"/>
          <w:bCs w:val="1"/>
          <w:rtl w:val="0"/>
        </w:rPr>
        <w:t xml:space="preserve">1. BLOCK / Main</w:t>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t xml:space="preserve">PERFORMANCE CHALLENGE</w:t>
      </w:r>
    </w:p>
    <w:p w:rsidR="00000000" w:rsidDel="00000000" w:rsidP="00000000" w:rsidRDefault="00000000" w:rsidRPr="00000000" w14:paraId="0000007F">
      <w:pPr>
        <w:spacing w:after="240" w:before="240" w:lineRule="auto"/>
        <w:rPr/>
      </w:pPr>
      <w:r w:rsidDel="00000000" w:rsidR="00000000" w:rsidRPr="00000000">
        <w:rPr>
          <w:rtl w:val="0"/>
        </w:rPr>
        <w:t xml:space="preserve">In honour of WINWIN Partners' birthday, we are launching a large-scale affiliate campaign.</w:t>
      </w:r>
    </w:p>
    <w:p w:rsidR="00000000" w:rsidDel="00000000" w:rsidP="00000000" w:rsidRDefault="00000000" w:rsidRPr="00000000" w14:paraId="00000080">
      <w:pPr>
        <w:spacing w:after="240" w:before="240" w:lineRule="auto"/>
        <w:rPr/>
      </w:pPr>
      <w:r w:rsidDel="00000000" w:rsidR="00000000" w:rsidRPr="00000000">
        <w:rPr>
          <w:rtl w:val="0"/>
        </w:rPr>
        <w:t xml:space="preserve">A competition where the result is determined solely by numbers, and the prizes — by the level of your result.</w:t>
      </w:r>
    </w:p>
    <w:p w:rsidR="00000000" w:rsidDel="00000000" w:rsidP="00000000" w:rsidRDefault="00000000" w:rsidRPr="00000000" w14:paraId="00000081">
      <w:pPr>
        <w:spacing w:after="240" w:before="240" w:lineRule="auto"/>
        <w:rPr/>
      </w:pPr>
      <w:r w:rsidDel="00000000" w:rsidR="00000000" w:rsidRPr="00000000">
        <w:rPr>
          <w:rtl w:val="0"/>
        </w:rPr>
        <w:t xml:space="preserve">[15.06.2026 — 15.08.2026]</w:t>
      </w:r>
    </w:p>
    <w:p w:rsidR="00000000" w:rsidDel="00000000" w:rsidP="00000000" w:rsidRDefault="00000000" w:rsidRPr="00000000" w14:paraId="00000082">
      <w:pPr>
        <w:spacing w:after="240" w:before="240" w:lineRule="auto"/>
        <w:rPr/>
      </w:pPr>
      <w:r w:rsidDel="00000000" w:rsidR="00000000" w:rsidRPr="00000000">
        <w:rPr>
          <w:rtl w:val="0"/>
        </w:rPr>
        <w:t xml:space="preserve">The campaign with a prize pool of over $30,000 has already started.</w:t>
      </w:r>
    </w:p>
    <w:p w:rsidR="00000000" w:rsidDel="00000000" w:rsidP="00000000" w:rsidRDefault="00000000" w:rsidRPr="00000000" w14:paraId="00000083">
      <w:pPr>
        <w:spacing w:after="240" w:before="240" w:lineRule="auto"/>
        <w:rPr/>
      </w:pPr>
      <w:r w:rsidDel="00000000" w:rsidR="00000000" w:rsidRPr="00000000">
        <w:rPr>
          <w:rtl w:val="0"/>
        </w:rPr>
        <w:t xml:space="preserve">Click «Join» and get a chance to win a Rolex Datejust and cash prizes of up to $10,000.</w:t>
      </w:r>
    </w:p>
    <w:p w:rsidR="00000000" w:rsidDel="00000000" w:rsidP="00000000" w:rsidRDefault="00000000" w:rsidRPr="00000000" w14:paraId="00000084">
      <w:pPr>
        <w:spacing w:after="240" w:before="240" w:lineRule="auto"/>
        <w:rPr/>
      </w:pPr>
      <w:r w:rsidDel="00000000" w:rsidR="00000000" w:rsidRPr="00000000">
        <w:rPr>
          <w:rtl w:val="0"/>
        </w:rPr>
        <w:t xml:space="preserve">Кнопка: JOIN / TAKE PART or</w:t>
      </w:r>
    </w:p>
    <w:p w:rsidR="00000000" w:rsidDel="00000000" w:rsidP="00000000" w:rsidRDefault="00000000" w:rsidRPr="00000000" w14:paraId="00000085">
      <w:pPr>
        <w:spacing w:after="240" w:before="240" w:lineRule="auto"/>
        <w:rPr/>
      </w:pPr>
      <w:r w:rsidDel="00000000" w:rsidR="00000000" w:rsidRPr="00000000">
        <w:rPr>
          <w:rtl w:val="0"/>
        </w:rPr>
        <w:t xml:space="preserve">START NOW or</w:t>
      </w:r>
    </w:p>
    <w:p w:rsidR="00000000" w:rsidDel="00000000" w:rsidP="00000000" w:rsidRDefault="00000000" w:rsidRPr="00000000" w14:paraId="00000086">
      <w:pPr>
        <w:spacing w:after="240" w:before="240" w:lineRule="auto"/>
        <w:rPr/>
      </w:pPr>
      <w:r w:rsidDel="00000000" w:rsidR="00000000" w:rsidRPr="00000000">
        <w:rPr>
          <w:rtl w:val="0"/>
        </w:rPr>
        <w:t xml:space="preserve">JOIN THE CHALLENGE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2. BLOCK / Rewards</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reward system is tiered. Upon reaching a tier, you gain access to a reward and can choose between the prize or its cash equivalent.</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1st PLACE [$10,000]</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 Rolex Datejust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2nd PLACE [$5,000]</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Professional gaming setup Fanatec Podium</w:t>
      </w:r>
    </w:p>
    <w:p w:rsidR="00000000" w:rsidDel="00000000" w:rsidP="00000000" w:rsidRDefault="00000000" w:rsidRPr="00000000" w14:paraId="0000008E">
      <w:pPr>
        <w:spacing w:after="240" w:before="240" w:lineRule="auto"/>
        <w:rPr/>
      </w:pPr>
      <w:r w:rsidDel="00000000" w:rsidR="00000000" w:rsidRPr="00000000">
        <w:rPr>
          <w:rtl w:val="0"/>
        </w:rPr>
        <w:t xml:space="preserve">- LV Horizon 55 Suitcase</w:t>
      </w:r>
    </w:p>
    <w:p w:rsidR="00000000" w:rsidDel="00000000" w:rsidP="00000000" w:rsidRDefault="00000000" w:rsidRPr="00000000" w14:paraId="0000008F">
      <w:pPr>
        <w:spacing w:after="240" w:before="240" w:lineRule="auto"/>
        <w:rPr/>
      </w:pPr>
      <w:r w:rsidDel="00000000" w:rsidR="00000000" w:rsidRPr="00000000">
        <w:rPr>
          <w:rtl w:val="0"/>
        </w:rPr>
        <w:t xml:space="preserve">- Apple Vision Pro 1TB</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3rd PLACE [$3,000]</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MacBook Pro 14-inch Space Black</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4th-10th PLACES [$1,000]</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Rimowa Essential Suitcase</w:t>
      </w:r>
    </w:p>
    <w:p w:rsidR="00000000" w:rsidDel="00000000" w:rsidP="00000000" w:rsidRDefault="00000000" w:rsidRPr="00000000" w14:paraId="00000094">
      <w:pPr>
        <w:spacing w:after="240" w:before="240" w:lineRule="auto"/>
        <w:rPr/>
      </w:pPr>
      <w:r w:rsidDel="00000000" w:rsidR="00000000" w:rsidRPr="00000000">
        <w:rPr>
          <w:rtl w:val="0"/>
        </w:rPr>
        <w:t xml:space="preserve">- iPad Mini Gold 256 GB Wifi + Cellular</w:t>
      </w:r>
    </w:p>
    <w:p w:rsidR="00000000" w:rsidDel="00000000" w:rsidP="00000000" w:rsidRDefault="00000000" w:rsidRPr="00000000" w14:paraId="00000095">
      <w:pPr>
        <w:spacing w:after="240" w:before="240" w:lineRule="auto"/>
        <w:rPr/>
      </w:pPr>
      <w:r w:rsidDel="00000000" w:rsidR="00000000" w:rsidRPr="00000000">
        <w:rPr>
          <w:rtl w:val="0"/>
        </w:rPr>
        <w:t xml:space="preserve">- Garmin Enduro 3</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11th-20th PLACES [$300]</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21st-50th PLACES [$200]</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3. BLOCK / Rules</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WINWIN PERFORMANCE CHALLENGE rules:</w:t>
      </w:r>
    </w:p>
    <w:p w:rsidR="00000000" w:rsidDel="00000000" w:rsidP="00000000" w:rsidRDefault="00000000" w:rsidRPr="00000000" w14:paraId="0000009B">
      <w:pPr>
        <w:numPr>
          <w:ilvl w:val="0"/>
          <w:numId w:val="5"/>
        </w:numPr>
        <w:spacing w:after="240" w:before="240" w:lineRule="auto"/>
        <w:ind w:left="720" w:hanging="360"/>
      </w:pPr>
      <w:r w:rsidDel="00000000" w:rsidR="00000000" w:rsidRPr="00000000">
        <w:rPr>
          <w:b w:val="1"/>
          <w:bCs w:val="1"/>
          <w:rtl w:val="0"/>
        </w:rPr>
        <w:t xml:space="preserve">Contact your personal manager (or manager Polina)</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Inform your personal affiliate manager of your desire to participate in the campaign. If you do not have an affiliate account yet, register with WINWIN Partners, after which a manager will be assigned to you.</w:t>
      </w:r>
    </w:p>
    <w:p w:rsidR="00000000" w:rsidDel="00000000" w:rsidP="00000000" w:rsidRDefault="00000000" w:rsidRPr="00000000" w14:paraId="0000009D">
      <w:pPr>
        <w:numPr>
          <w:ilvl w:val="0"/>
          <w:numId w:val="5"/>
        </w:numPr>
        <w:spacing w:after="240" w:before="240" w:lineRule="auto"/>
        <w:ind w:left="720" w:hanging="360"/>
      </w:pPr>
      <w:r w:rsidDel="00000000" w:rsidR="00000000" w:rsidRPr="00000000">
        <w:rPr>
          <w:b w:val="1"/>
          <w:bCs w:val="1"/>
          <w:rtl w:val="0"/>
        </w:rPr>
        <w:t xml:space="preserve">Drive traffic and increase volume</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Drive traffic to the brand participating in the campaign: WinWinBet. Only confirmed FTDs and deposits are counted. The total amount of deposits during the campaign period must be at least $10,000.</w:t>
      </w:r>
    </w:p>
    <w:p w:rsidR="00000000" w:rsidDel="00000000" w:rsidP="00000000" w:rsidRDefault="00000000" w:rsidRPr="00000000" w14:paraId="0000009F">
      <w:pPr>
        <w:numPr>
          <w:ilvl w:val="0"/>
          <w:numId w:val="5"/>
        </w:numPr>
        <w:spacing w:after="240" w:before="240" w:lineRule="auto"/>
        <w:ind w:left="720" w:hanging="360"/>
      </w:pPr>
      <w:r w:rsidDel="00000000" w:rsidR="00000000" w:rsidRPr="00000000">
        <w:rPr>
          <w:b w:val="1"/>
          <w:bCs w:val="1"/>
          <w:rtl w:val="0"/>
        </w:rPr>
        <w:t xml:space="preserve">Earn POINTS</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Points are credited according to a transparent system: 1 confirmed FTD = 1 POINT $100 in new deposits = 1 POINT</w:t>
      </w:r>
    </w:p>
    <w:p w:rsidR="00000000" w:rsidDel="00000000" w:rsidP="00000000" w:rsidRDefault="00000000" w:rsidRPr="00000000" w14:paraId="000000A1">
      <w:pPr>
        <w:numPr>
          <w:ilvl w:val="0"/>
          <w:numId w:val="5"/>
        </w:numPr>
        <w:spacing w:after="240" w:before="240" w:lineRule="auto"/>
        <w:ind w:left="720" w:hanging="360"/>
      </w:pPr>
      <w:r w:rsidDel="00000000" w:rsidR="00000000" w:rsidRPr="00000000">
        <w:rPr>
          <w:b w:val="1"/>
          <w:bCs w:val="1"/>
          <w:rtl w:val="0"/>
        </w:rPr>
        <w:t xml:space="preserve">Take your position on the leaderboard</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Your rank is determined by the number of points you have collected. The higher your position, the higher the final reward.</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4. BLOCK / Leaderboard</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The table</w:t>
      </w:r>
    </w:p>
    <w:p w:rsidR="00000000" w:rsidDel="00000000" w:rsidP="00000000" w:rsidRDefault="00000000" w:rsidRPr="00000000" w14:paraId="000000A6">
      <w:pPr>
        <w:spacing w:after="240" w:before="240" w:lineRule="auto"/>
        <w:rPr>
          <w:b w:val="1"/>
          <w:bCs w:val="1"/>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5. BLOCK / FAQ (скрытые ответы, открываются при нажатии)</w:t>
      </w:r>
    </w:p>
    <w:p w:rsidR="00000000" w:rsidDel="00000000" w:rsidP="00000000" w:rsidRDefault="00000000" w:rsidRPr="00000000" w14:paraId="000000A8">
      <w:pPr>
        <w:numPr>
          <w:ilvl w:val="0"/>
          <w:numId w:val="3"/>
        </w:numPr>
        <w:spacing w:after="240" w:before="240" w:lineRule="auto"/>
        <w:ind w:left="720" w:hanging="360"/>
      </w:pPr>
      <w:r w:rsidDel="00000000" w:rsidR="00000000" w:rsidRPr="00000000">
        <w:rPr>
          <w:b w:val="1"/>
          <w:bCs w:val="1"/>
          <w:rtl w:val="0"/>
        </w:rPr>
        <w:t xml:space="preserve">Who can participate in the campaign?</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All WINWIN Partners affiliates who have a personal account on the affiliate programme website and have fulfilled the campaign conditions can participate.</w:t>
      </w:r>
    </w:p>
    <w:p w:rsidR="00000000" w:rsidDel="00000000" w:rsidP="00000000" w:rsidRDefault="00000000" w:rsidRPr="00000000" w14:paraId="000000AA">
      <w:pPr>
        <w:numPr>
          <w:ilvl w:val="0"/>
          <w:numId w:val="3"/>
        </w:numPr>
        <w:spacing w:after="240" w:before="240" w:lineRule="auto"/>
        <w:ind w:left="720" w:hanging="360"/>
      </w:pPr>
      <w:r w:rsidDel="00000000" w:rsidR="00000000" w:rsidRPr="00000000">
        <w:rPr>
          <w:b w:val="1"/>
          <w:bCs w:val="1"/>
          <w:rtl w:val="0"/>
        </w:rPr>
        <w:t xml:space="preserve">Campaign period</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campaign period runs from 01.05.2026 to 30.06.2026.</w:t>
      </w:r>
    </w:p>
    <w:p w:rsidR="00000000" w:rsidDel="00000000" w:rsidP="00000000" w:rsidRDefault="00000000" w:rsidRPr="00000000" w14:paraId="000000AC">
      <w:pPr>
        <w:numPr>
          <w:ilvl w:val="0"/>
          <w:numId w:val="3"/>
        </w:numPr>
        <w:spacing w:after="240" w:before="240" w:lineRule="auto"/>
        <w:ind w:left="720" w:hanging="360"/>
      </w:pPr>
      <w:r w:rsidDel="00000000" w:rsidR="00000000" w:rsidRPr="00000000">
        <w:rPr>
          <w:b w:val="1"/>
          <w:bCs w:val="1"/>
          <w:rtl w:val="0"/>
        </w:rPr>
        <w:t xml:space="preserve">What conditions must be met to get a chance to win the main prize?</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Register on the affiliate programme website and collect a minimum of 200 points during the campaign period. If you already have a personal account, no additional registration is required.</w:t>
      </w:r>
    </w:p>
    <w:p w:rsidR="00000000" w:rsidDel="00000000" w:rsidP="00000000" w:rsidRDefault="00000000" w:rsidRPr="00000000" w14:paraId="000000AE">
      <w:pPr>
        <w:numPr>
          <w:ilvl w:val="0"/>
          <w:numId w:val="3"/>
        </w:numPr>
        <w:spacing w:after="240" w:before="240" w:lineRule="auto"/>
        <w:ind w:left="720" w:hanging="360"/>
      </w:pPr>
      <w:r w:rsidDel="00000000" w:rsidR="00000000" w:rsidRPr="00000000">
        <w:rPr>
          <w:b w:val="1"/>
          <w:bCs w:val="1"/>
          <w:rtl w:val="0"/>
        </w:rPr>
        <w:t xml:space="preserve">Which brands are participating in the campaign?</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One brand is participating in the campaign: WinWinBet.</w:t>
      </w:r>
    </w:p>
    <w:p w:rsidR="00000000" w:rsidDel="00000000" w:rsidP="00000000" w:rsidRDefault="00000000" w:rsidRPr="00000000" w14:paraId="000000B0">
      <w:pPr>
        <w:numPr>
          <w:ilvl w:val="0"/>
          <w:numId w:val="3"/>
        </w:numPr>
        <w:spacing w:after="240" w:before="240" w:lineRule="auto"/>
        <w:ind w:left="720" w:hanging="360"/>
      </w:pPr>
      <w:r w:rsidDel="00000000" w:rsidR="00000000" w:rsidRPr="00000000">
        <w:rPr>
          <w:b w:val="1"/>
          <w:bCs w:val="1"/>
          <w:rtl w:val="0"/>
        </w:rPr>
        <w:t xml:space="preserve">Which GEOs are participating in the campaign?</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All GEOs available on the WinWinBet brand are participating in the campaign.</w:t>
      </w:r>
    </w:p>
    <w:p w:rsidR="00000000" w:rsidDel="00000000" w:rsidP="00000000" w:rsidRDefault="00000000" w:rsidRPr="00000000" w14:paraId="000000B2">
      <w:pPr>
        <w:numPr>
          <w:ilvl w:val="0"/>
          <w:numId w:val="3"/>
        </w:numPr>
        <w:spacing w:after="240" w:before="240" w:lineRule="auto"/>
        <w:ind w:left="720" w:hanging="360"/>
      </w:pPr>
      <w:r w:rsidDel="00000000" w:rsidR="00000000" w:rsidRPr="00000000">
        <w:rPr>
          <w:b w:val="1"/>
          <w:bCs w:val="1"/>
          <w:rtl w:val="0"/>
        </w:rPr>
        <w:t xml:space="preserve">How are points credited?</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1 confirmed FTD = 1 point $100 in new deposits = 1 point</w:t>
      </w:r>
    </w:p>
    <w:p w:rsidR="00000000" w:rsidDel="00000000" w:rsidP="00000000" w:rsidRDefault="00000000" w:rsidRPr="00000000" w14:paraId="000000B4">
      <w:pPr>
        <w:numPr>
          <w:ilvl w:val="0"/>
          <w:numId w:val="3"/>
        </w:numPr>
        <w:spacing w:after="240" w:before="240" w:lineRule="auto"/>
        <w:ind w:left="720" w:hanging="360"/>
      </w:pPr>
      <w:r w:rsidDel="00000000" w:rsidR="00000000" w:rsidRPr="00000000">
        <w:rPr>
          <w:b w:val="1"/>
          <w:bCs w:val="1"/>
          <w:rtl w:val="0"/>
        </w:rPr>
        <w:t xml:space="preserve">Which deposits are counted?</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All confirmed player deposits (FTDs) during the campaign period are counted. The total amount of deposits during the campaign period must be at least $10,000.</w:t>
      </w:r>
    </w:p>
    <w:p w:rsidR="00000000" w:rsidDel="00000000" w:rsidP="00000000" w:rsidRDefault="00000000" w:rsidRPr="00000000" w14:paraId="000000B6">
      <w:pPr>
        <w:numPr>
          <w:ilvl w:val="0"/>
          <w:numId w:val="3"/>
        </w:numPr>
        <w:spacing w:after="240" w:before="240" w:lineRule="auto"/>
        <w:ind w:left="720" w:hanging="360"/>
      </w:pPr>
      <w:r w:rsidDel="00000000" w:rsidR="00000000" w:rsidRPr="00000000">
        <w:rPr>
          <w:b w:val="1"/>
          <w:bCs w:val="1"/>
          <w:rtl w:val="0"/>
        </w:rPr>
        <w:t xml:space="preserve">Which traffic sources are prohibited?</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Prohibited sources include: incentivised traffic, SMS mailings, brand traffic, and other types of traffic not approved by the manager.</w:t>
      </w:r>
    </w:p>
    <w:p w:rsidR="00000000" w:rsidDel="00000000" w:rsidP="00000000" w:rsidRDefault="00000000" w:rsidRPr="00000000" w14:paraId="000000B8">
      <w:pPr>
        <w:numPr>
          <w:ilvl w:val="0"/>
          <w:numId w:val="3"/>
        </w:numPr>
        <w:spacing w:after="240" w:before="240" w:lineRule="auto"/>
        <w:ind w:left="720" w:hanging="360"/>
      </w:pPr>
      <w:r w:rsidDel="00000000" w:rsidR="00000000" w:rsidRPr="00000000">
        <w:rPr>
          <w:b w:val="1"/>
          <w:bCs w:val="1"/>
          <w:rtl w:val="0"/>
        </w:rPr>
        <w:t xml:space="preserve">Is verification required to participate?</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Verification is not required to participate in the campaign. Passing KYC may be required to receive prizes or payouts.</w:t>
      </w:r>
    </w:p>
    <w:p w:rsidR="00000000" w:rsidDel="00000000" w:rsidP="00000000" w:rsidRDefault="00000000" w:rsidRPr="00000000" w14:paraId="000000BA">
      <w:pPr>
        <w:numPr>
          <w:ilvl w:val="0"/>
          <w:numId w:val="3"/>
        </w:numPr>
        <w:spacing w:after="240" w:before="240" w:lineRule="auto"/>
        <w:ind w:left="720" w:hanging="360"/>
      </w:pPr>
      <w:r w:rsidDel="00000000" w:rsidR="00000000" w:rsidRPr="00000000">
        <w:rPr>
          <w:b w:val="1"/>
          <w:bCs w:val="1"/>
          <w:rtl w:val="0"/>
        </w:rPr>
        <w:t xml:space="preserve">How often is the leaderboard updated?</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The leaderboard is updated three times a week — on Mondays, Wednesdays, and Fridays.</w:t>
      </w:r>
    </w:p>
    <w:p w:rsidR="00000000" w:rsidDel="00000000" w:rsidP="00000000" w:rsidRDefault="00000000" w:rsidRPr="00000000" w14:paraId="000000BC">
      <w:pPr>
        <w:numPr>
          <w:ilvl w:val="0"/>
          <w:numId w:val="3"/>
        </w:numPr>
        <w:spacing w:after="240" w:before="240" w:lineRule="auto"/>
        <w:ind w:left="720" w:hanging="360"/>
      </w:pPr>
      <w:r w:rsidDel="00000000" w:rsidR="00000000" w:rsidRPr="00000000">
        <w:rPr>
          <w:b w:val="1"/>
          <w:bCs w:val="1"/>
          <w:rtl w:val="0"/>
        </w:rPr>
        <w:t xml:space="preserve">What prizes are provided in the campaign?</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winners are determined by the leaderboard results based on the number of points collected.</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b w:val="1"/>
          <w:bCs w:val="1"/>
          <w:rtl w:val="0"/>
        </w:rPr>
        <w:t xml:space="preserve">1st place</w:t>
      </w:r>
      <w:r w:rsidDel="00000000" w:rsidR="00000000" w:rsidRPr="00000000">
        <w:rPr>
          <w:rtl w:val="0"/>
        </w:rPr>
        <w:t xml:space="preserve"> – the affiliate receives a prize or a cash payout in the equivalent amount of $10,000</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b w:val="1"/>
          <w:bCs w:val="1"/>
          <w:rtl w:val="0"/>
        </w:rPr>
        <w:t xml:space="preserve">2nd place</w:t>
      </w:r>
      <w:r w:rsidDel="00000000" w:rsidR="00000000" w:rsidRPr="00000000">
        <w:rPr>
          <w:rtl w:val="0"/>
        </w:rPr>
        <w:t xml:space="preserve"> – the affiliate receives a prize or a cash payout in the equivalent amount of $5,000</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b w:val="1"/>
          <w:bCs w:val="1"/>
          <w:rtl w:val="0"/>
        </w:rPr>
        <w:t xml:space="preserve">3rd place</w:t>
      </w:r>
      <w:r w:rsidDel="00000000" w:rsidR="00000000" w:rsidRPr="00000000">
        <w:rPr>
          <w:rtl w:val="0"/>
        </w:rPr>
        <w:t xml:space="preserve"> – the affiliate receives a prize or a cash payout in the equivalent amount of $3,000</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b w:val="1"/>
          <w:bCs w:val="1"/>
          <w:rtl w:val="0"/>
        </w:rPr>
        <w:t xml:space="preserve">4th to 10th places</w:t>
      </w:r>
      <w:r w:rsidDel="00000000" w:rsidR="00000000" w:rsidRPr="00000000">
        <w:rPr>
          <w:rtl w:val="0"/>
        </w:rPr>
        <w:t xml:space="preserve"> – affiliates receive a prize or a cash payout in the equivalent amount of $1,000</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b w:val="1"/>
          <w:bCs w:val="1"/>
          <w:rtl w:val="0"/>
        </w:rPr>
        <w:t xml:space="preserve">11th to 20th places</w:t>
      </w:r>
      <w:r w:rsidDel="00000000" w:rsidR="00000000" w:rsidRPr="00000000">
        <w:rPr>
          <w:rtl w:val="0"/>
        </w:rPr>
        <w:t xml:space="preserve"> – affiliates receive a cash payout of $300</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b w:val="1"/>
          <w:bCs w:val="1"/>
          <w:rtl w:val="0"/>
        </w:rPr>
        <w:t xml:space="preserve">21st to 50th places</w:t>
      </w:r>
      <w:r w:rsidDel="00000000" w:rsidR="00000000" w:rsidRPr="00000000">
        <w:rPr>
          <w:rtl w:val="0"/>
        </w:rPr>
        <w:t xml:space="preserve"> – affiliates receive a cash payout of $200</w:t>
      </w:r>
    </w:p>
    <w:p w:rsidR="00000000" w:rsidDel="00000000" w:rsidP="00000000" w:rsidRDefault="00000000" w:rsidRPr="00000000" w14:paraId="000000C4">
      <w:pPr>
        <w:spacing w:after="240" w:before="240" w:lineRule="auto"/>
        <w:jc w:val="both"/>
        <w:rPr/>
      </w:pPr>
      <w:r w:rsidDel="00000000" w:rsidR="00000000" w:rsidRPr="00000000">
        <w:rPr>
          <w:rtl w:val="0"/>
        </w:rPr>
      </w:r>
    </w:p>
    <w:p w:rsidR="00000000" w:rsidDel="00000000" w:rsidP="00000000" w:rsidRDefault="00000000" w:rsidRPr="00000000" w14:paraId="000000C5">
      <w:pPr>
        <w:numPr>
          <w:ilvl w:val="0"/>
          <w:numId w:val="1"/>
        </w:numPr>
        <w:spacing w:after="240" w:before="240" w:lineRule="auto"/>
        <w:ind w:left="720" w:hanging="360"/>
        <w:jc w:val="both"/>
      </w:pPr>
      <w:r w:rsidDel="00000000" w:rsidR="00000000" w:rsidRPr="00000000">
        <w:rPr>
          <w:b w:val="1"/>
          <w:bCs w:val="1"/>
          <w:rtl w:val="0"/>
        </w:rPr>
        <w:t xml:space="preserve">When are the results summarised and when are the prizes awarded?</w:t>
      </w:r>
      <w:r w:rsidDel="00000000" w:rsidR="00000000" w:rsidRPr="00000000">
        <w:rPr>
          <w:rtl w:val="0"/>
        </w:rPr>
      </w:r>
    </w:p>
    <w:p w:rsidR="00000000" w:rsidDel="00000000" w:rsidP="00000000" w:rsidRDefault="00000000" w:rsidRPr="00000000" w14:paraId="000000C6">
      <w:pPr>
        <w:spacing w:after="240" w:before="240" w:lineRule="auto"/>
        <w:jc w:val="both"/>
        <w:rPr/>
      </w:pPr>
      <w:r w:rsidDel="00000000" w:rsidR="00000000" w:rsidRPr="00000000">
        <w:rPr>
          <w:rtl w:val="0"/>
        </w:rPr>
        <w:t xml:space="preserve">The results of the campaign will be summarised on the 3rd of July 2026. The final leaderboard will be updated and published on the campaign landing page on 03.07.2026. A mandatory condition for all participants is achieving a total deposit volume of at least $10,000 for the entire campaign period.</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Participants who fail to meet this condition will not be included in the final ranking. The crediting and issuing of prizes will be carried out within 14 days after the results have been summarised.</w:t>
      </w:r>
    </w:p>
    <w:p w:rsidR="00000000" w:rsidDel="00000000" w:rsidP="00000000" w:rsidRDefault="00000000" w:rsidRPr="00000000" w14:paraId="000000C8">
      <w:pPr>
        <w:numPr>
          <w:ilvl w:val="0"/>
          <w:numId w:val="2"/>
        </w:numPr>
        <w:spacing w:after="240" w:before="240" w:lineRule="auto"/>
        <w:ind w:left="720" w:hanging="360"/>
        <w:jc w:val="both"/>
      </w:pPr>
      <w:r w:rsidDel="00000000" w:rsidR="00000000" w:rsidRPr="00000000">
        <w:rPr>
          <w:b w:val="1"/>
          <w:bCs w:val="1"/>
          <w:rtl w:val="0"/>
        </w:rPr>
        <w:t xml:space="preserve">Who should I contact regarding campaign questions?</w: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tl w:val="0"/>
        </w:rPr>
        <w:t xml:space="preserve">For all questions related to the campaign, please contact your affiliate manager.</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6. BLOCK / CTA</w:t>
      </w:r>
    </w:p>
    <w:p w:rsidR="00000000" w:rsidDel="00000000" w:rsidP="00000000" w:rsidRDefault="00000000" w:rsidRPr="00000000" w14:paraId="000000CC">
      <w:pPr>
        <w:spacing w:after="240" w:before="240" w:lineRule="auto"/>
        <w:rPr/>
      </w:pPr>
      <w:r w:rsidDel="00000000" w:rsidR="00000000" w:rsidRPr="00000000">
        <w:rPr>
          <w:rtl w:val="0"/>
        </w:rPr>
        <w:t xml:space="preserve">Join the campaign and scale your current volumes. The next level is yours to take.</w:t>
      </w:r>
    </w:p>
    <w:p w:rsidR="00000000" w:rsidDel="00000000" w:rsidP="00000000" w:rsidRDefault="00000000" w:rsidRPr="00000000" w14:paraId="000000CD">
      <w:pPr>
        <w:spacing w:after="240" w:before="240" w:lineRule="auto"/>
        <w:rPr/>
      </w:pPr>
      <w:r w:rsidDel="00000000" w:rsidR="00000000" w:rsidRPr="00000000">
        <w:rPr>
          <w:rtl w:val="0"/>
        </w:rPr>
        <w:t xml:space="preserve">Кнопка: JOIN</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7. BLOCK / Сontacts (максимально краткий, только контакты)</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Still have questions? Contact our manager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Telegram:</w:t>
      </w:r>
      <w:r w:rsidDel="00000000" w:rsidR="00000000" w:rsidRPr="00000000">
        <w:rPr>
          <w:rtl w:val="0"/>
        </w:rPr>
        <w:t xml:space="preserve"> @Winwinpartners_support</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Email:</w:t>
      </w:r>
      <w:r w:rsidDel="00000000" w:rsidR="00000000" w:rsidRPr="00000000">
        <w:rPr>
          <w:rtl w:val="0"/>
        </w:rPr>
        <w:t xml:space="preserve"> support@winwinbet.partners</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8. BLOCK / About company</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WINWIN Partners is an affiliate programme where the win-win principle is measured by results. Strong analytics, product expertise, and worldwide coverage help affiliates to grow steadily and scale their income.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