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63AFB" w14:textId="778ACCC4" w:rsidR="009E3AED" w:rsidRPr="00076269" w:rsidRDefault="006D58FF">
      <w:pPr>
        <w:rPr>
          <w:rFonts w:ascii="Times New Roman" w:hAnsi="Times New Roman" w:cs="Times New Roman"/>
        </w:rPr>
      </w:pPr>
      <w:r w:rsidRPr="00076269">
        <w:rPr>
          <w:rFonts w:ascii="Times New Roman" w:hAnsi="Times New Roman" w:cs="Times New Roman"/>
        </w:rPr>
        <w:t>Milad Azizi</w:t>
      </w:r>
    </w:p>
    <w:p w14:paraId="22DE7244" w14:textId="4F6499BB" w:rsidR="006D58FF" w:rsidRPr="00076269" w:rsidRDefault="006D58FF">
      <w:pPr>
        <w:rPr>
          <w:rFonts w:ascii="Times New Roman" w:hAnsi="Times New Roman" w:cs="Times New Roman"/>
        </w:rPr>
      </w:pPr>
      <w:r w:rsidRPr="00076269">
        <w:rPr>
          <w:rFonts w:ascii="Times New Roman" w:hAnsi="Times New Roman" w:cs="Times New Roman"/>
        </w:rPr>
        <w:t>5/27/2021</w:t>
      </w:r>
    </w:p>
    <w:p w14:paraId="616A7CDD" w14:textId="5B047FDE" w:rsidR="006D58FF" w:rsidRPr="00076269" w:rsidRDefault="006D58FF">
      <w:pPr>
        <w:rPr>
          <w:rFonts w:ascii="Times New Roman" w:hAnsi="Times New Roman" w:cs="Times New Roman"/>
        </w:rPr>
      </w:pPr>
      <w:proofErr w:type="gramStart"/>
      <w:r w:rsidRPr="00076269">
        <w:rPr>
          <w:rFonts w:ascii="Times New Roman" w:hAnsi="Times New Roman" w:cs="Times New Roman"/>
        </w:rPr>
        <w:t>1.how</w:t>
      </w:r>
      <w:proofErr w:type="gramEnd"/>
      <w:r w:rsidRPr="00076269">
        <w:rPr>
          <w:rFonts w:ascii="Times New Roman" w:hAnsi="Times New Roman" w:cs="Times New Roman"/>
        </w:rPr>
        <w:t xml:space="preserve"> would you keep information secure during transmission? how do you encrypt connections? </w:t>
      </w:r>
    </w:p>
    <w:p w14:paraId="56AA46A8" w14:textId="088D9BAE" w:rsidR="006D58FF" w:rsidRPr="00076269" w:rsidRDefault="006D58FF">
      <w:pPr>
        <w:rPr>
          <w:rStyle w:val="hgkelc"/>
          <w:rFonts w:ascii="Times New Roman" w:hAnsi="Times New Roman" w:cs="Times New Roman"/>
        </w:rPr>
      </w:pPr>
      <w:r w:rsidRPr="00076269">
        <w:rPr>
          <w:rStyle w:val="hgkelc"/>
          <w:rFonts w:ascii="Times New Roman" w:hAnsi="Times New Roman" w:cs="Times New Roman"/>
        </w:rPr>
        <w:t>To keep information transmission secure, you need to add encryption to HTTP, which is done by using Transport Layer Security or TLS. Secure HTTP or HTTPS as you may call it, is supported by most of the web servers.</w:t>
      </w:r>
    </w:p>
    <w:p w14:paraId="3B9A111E" w14:textId="5DECB782" w:rsidR="006D58FF" w:rsidRPr="00076269" w:rsidRDefault="006D58FF">
      <w:pPr>
        <w:rPr>
          <w:rStyle w:val="hgkelc"/>
          <w:rFonts w:ascii="Times New Roman" w:hAnsi="Times New Roman" w:cs="Times New Roman"/>
        </w:rPr>
      </w:pPr>
      <w:r w:rsidRPr="00076269">
        <w:rPr>
          <w:rStyle w:val="hgkelc"/>
          <w:rFonts w:ascii="Times New Roman" w:hAnsi="Times New Roman" w:cs="Times New Roman"/>
        </w:rPr>
        <w:t xml:space="preserve">2.what is meant by Thread safe? Give an example of </w:t>
      </w:r>
      <w:proofErr w:type="spellStart"/>
      <w:r w:rsidRPr="00076269">
        <w:rPr>
          <w:rStyle w:val="hgkelc"/>
          <w:rFonts w:ascii="Times New Roman" w:hAnsi="Times New Roman" w:cs="Times New Roman"/>
        </w:rPr>
        <w:t>multi threading</w:t>
      </w:r>
      <w:proofErr w:type="spellEnd"/>
      <w:r w:rsidRPr="00076269">
        <w:rPr>
          <w:rStyle w:val="hgkelc"/>
          <w:rFonts w:ascii="Times New Roman" w:hAnsi="Times New Roman" w:cs="Times New Roman"/>
        </w:rPr>
        <w:t>?</w:t>
      </w:r>
    </w:p>
    <w:p w14:paraId="5D48D755" w14:textId="1348D9E7" w:rsidR="006D58FF" w:rsidRPr="00076269" w:rsidRDefault="006D58FF">
      <w:pPr>
        <w:rPr>
          <w:rFonts w:ascii="Times New Roman" w:hAnsi="Times New Roman" w:cs="Times New Roman"/>
        </w:rPr>
      </w:pPr>
      <w:r w:rsidRPr="00076269">
        <w:rPr>
          <w:rFonts w:ascii="Times New Roman" w:hAnsi="Times New Roman" w:cs="Times New Roman"/>
        </w:rPr>
        <w:t xml:space="preserve">Thread safety is a </w:t>
      </w:r>
      <w:hyperlink r:id="rId5" w:tooltip="Computer programming" w:history="1">
        <w:r w:rsidRPr="00076269">
          <w:rPr>
            <w:rStyle w:val="Hyperlink"/>
            <w:rFonts w:ascii="Times New Roman" w:hAnsi="Times New Roman" w:cs="Times New Roman"/>
            <w:color w:val="auto"/>
            <w:u w:val="none"/>
          </w:rPr>
          <w:t>computer programming</w:t>
        </w:r>
      </w:hyperlink>
      <w:r w:rsidRPr="00076269">
        <w:rPr>
          <w:rFonts w:ascii="Times New Roman" w:hAnsi="Times New Roman" w:cs="Times New Roman"/>
        </w:rPr>
        <w:t xml:space="preserve"> concept applicable to </w:t>
      </w:r>
      <w:hyperlink r:id="rId6" w:tooltip="Thread (computing)" w:history="1">
        <w:r w:rsidRPr="00076269">
          <w:rPr>
            <w:rStyle w:val="Hyperlink"/>
            <w:rFonts w:ascii="Times New Roman" w:hAnsi="Times New Roman" w:cs="Times New Roman"/>
            <w:color w:val="auto"/>
            <w:u w:val="none"/>
          </w:rPr>
          <w:t>multi-threaded</w:t>
        </w:r>
      </w:hyperlink>
      <w:r w:rsidRPr="00076269">
        <w:rPr>
          <w:rFonts w:ascii="Times New Roman" w:hAnsi="Times New Roman" w:cs="Times New Roman"/>
        </w:rPr>
        <w:t xml:space="preserve"> code. Thread-safe code only manipulates shared data structures in a manner that ensures that all threads behave properly and fulfill their design specifications without unintended interaction. There are various strategies for making thread-safe data structures</w:t>
      </w:r>
    </w:p>
    <w:p w14:paraId="6CDC1BD4" w14:textId="685E8775" w:rsidR="00076269" w:rsidRPr="00076269" w:rsidRDefault="00076269">
      <w:pPr>
        <w:rPr>
          <w:rFonts w:ascii="Times New Roman" w:hAnsi="Times New Roman" w:cs="Times New Roman"/>
        </w:rPr>
      </w:pPr>
      <w:proofErr w:type="gramStart"/>
      <w:r w:rsidRPr="00076269">
        <w:rPr>
          <w:rFonts w:ascii="Times New Roman" w:hAnsi="Times New Roman" w:cs="Times New Roman"/>
        </w:rPr>
        <w:t>3.how</w:t>
      </w:r>
      <w:proofErr w:type="gramEnd"/>
      <w:r w:rsidRPr="00076269">
        <w:rPr>
          <w:rFonts w:ascii="Times New Roman" w:hAnsi="Times New Roman" w:cs="Times New Roman"/>
        </w:rPr>
        <w:t xml:space="preserve"> would you use a SOQL?</w:t>
      </w:r>
    </w:p>
    <w:p w14:paraId="76B89B6B" w14:textId="77777777" w:rsidR="00076269" w:rsidRPr="00076269" w:rsidRDefault="00076269" w:rsidP="00076269">
      <w:pPr>
        <w:pStyle w:val="trt0xe"/>
        <w:numPr>
          <w:ilvl w:val="0"/>
          <w:numId w:val="2"/>
        </w:numPr>
        <w:rPr>
          <w:sz w:val="22"/>
          <w:szCs w:val="22"/>
        </w:rPr>
      </w:pPr>
      <w:r w:rsidRPr="00076269">
        <w:rPr>
          <w:sz w:val="22"/>
          <w:szCs w:val="22"/>
        </w:rPr>
        <w:t>Retrieve data from a single object or from multiple objects that are related to one another.</w:t>
      </w:r>
    </w:p>
    <w:p w14:paraId="232F59A6" w14:textId="77777777" w:rsidR="00076269" w:rsidRPr="00076269" w:rsidRDefault="00076269" w:rsidP="00076269">
      <w:pPr>
        <w:pStyle w:val="trt0xe"/>
        <w:numPr>
          <w:ilvl w:val="0"/>
          <w:numId w:val="2"/>
        </w:numPr>
        <w:rPr>
          <w:sz w:val="22"/>
          <w:szCs w:val="22"/>
        </w:rPr>
      </w:pPr>
      <w:r w:rsidRPr="00076269">
        <w:rPr>
          <w:sz w:val="22"/>
          <w:szCs w:val="22"/>
        </w:rPr>
        <w:t>Count the number of records that meet specified criteria.</w:t>
      </w:r>
    </w:p>
    <w:p w14:paraId="6A8EFFDB" w14:textId="77777777" w:rsidR="00076269" w:rsidRPr="00076269" w:rsidRDefault="00076269" w:rsidP="00076269">
      <w:pPr>
        <w:pStyle w:val="trt0xe"/>
        <w:numPr>
          <w:ilvl w:val="0"/>
          <w:numId w:val="2"/>
        </w:numPr>
        <w:rPr>
          <w:sz w:val="22"/>
          <w:szCs w:val="22"/>
        </w:rPr>
      </w:pPr>
      <w:r w:rsidRPr="00076269">
        <w:rPr>
          <w:sz w:val="22"/>
          <w:szCs w:val="22"/>
        </w:rPr>
        <w:t>Sort results as part of the query.</w:t>
      </w:r>
    </w:p>
    <w:p w14:paraId="0AFA6A80" w14:textId="77777777" w:rsidR="00076269" w:rsidRPr="00076269" w:rsidRDefault="00076269" w:rsidP="00076269">
      <w:pPr>
        <w:pStyle w:val="trt0xe"/>
        <w:numPr>
          <w:ilvl w:val="0"/>
          <w:numId w:val="2"/>
        </w:numPr>
        <w:rPr>
          <w:sz w:val="22"/>
          <w:szCs w:val="22"/>
        </w:rPr>
      </w:pPr>
      <w:r w:rsidRPr="00076269">
        <w:rPr>
          <w:sz w:val="22"/>
          <w:szCs w:val="22"/>
        </w:rPr>
        <w:t>Retrieve data from number, date, or checkbox fields.</w:t>
      </w:r>
    </w:p>
    <w:p w14:paraId="0D7F93B6" w14:textId="3BFC6AAB" w:rsidR="00076269" w:rsidRPr="00076269" w:rsidRDefault="00076269">
      <w:pPr>
        <w:rPr>
          <w:rStyle w:val="hgkelc"/>
          <w:rFonts w:ascii="Times New Roman" w:hAnsi="Times New Roman" w:cs="Times New Roman"/>
        </w:rPr>
      </w:pPr>
      <w:r w:rsidRPr="00076269">
        <w:rPr>
          <w:rStyle w:val="hgkelc"/>
          <w:rFonts w:ascii="Times New Roman" w:hAnsi="Times New Roman" w:cs="Times New Roman"/>
        </w:rPr>
        <w:t>4.JAVA</w:t>
      </w:r>
    </w:p>
    <w:p w14:paraId="5D94FA76" w14:textId="0783ADBB" w:rsidR="00076269" w:rsidRPr="00076269" w:rsidRDefault="00076269">
      <w:pPr>
        <w:rPr>
          <w:rStyle w:val="hgkelc"/>
          <w:rFonts w:ascii="Times New Roman" w:hAnsi="Times New Roman" w:cs="Times New Roman"/>
        </w:rPr>
      </w:pPr>
      <w:r w:rsidRPr="00076269">
        <w:rPr>
          <w:rStyle w:val="hgkelc"/>
          <w:rFonts w:ascii="Times New Roman" w:hAnsi="Times New Roman" w:cs="Times New Roman"/>
        </w:rPr>
        <w:t>5.what are the different database types in RDS?</w:t>
      </w:r>
    </w:p>
    <w:p w14:paraId="61ACA357" w14:textId="55172838" w:rsidR="00076269" w:rsidRPr="00076269" w:rsidRDefault="00076269">
      <w:pPr>
        <w:rPr>
          <w:rStyle w:val="hgkelc"/>
          <w:rFonts w:ascii="Times New Roman" w:hAnsi="Times New Roman" w:cs="Times New Roman"/>
        </w:rPr>
      </w:pPr>
      <w:r w:rsidRPr="00076269">
        <w:rPr>
          <w:rStyle w:val="hgkelc"/>
          <w:rFonts w:ascii="Times New Roman" w:hAnsi="Times New Roman" w:cs="Times New Roman"/>
        </w:rPr>
        <w:t xml:space="preserve">Relational databases which store data into tables and </w:t>
      </w:r>
      <w:proofErr w:type="spellStart"/>
      <w:r w:rsidRPr="00076269">
        <w:rPr>
          <w:rStyle w:val="hgkelc"/>
          <w:rFonts w:ascii="Times New Roman" w:hAnsi="Times New Roman" w:cs="Times New Roman"/>
        </w:rPr>
        <w:t>non relational</w:t>
      </w:r>
      <w:proofErr w:type="spellEnd"/>
      <w:r w:rsidRPr="00076269">
        <w:rPr>
          <w:rStyle w:val="hgkelc"/>
          <w:rFonts w:ascii="Times New Roman" w:hAnsi="Times New Roman" w:cs="Times New Roman"/>
        </w:rPr>
        <w:t xml:space="preserve"> databases store </w:t>
      </w:r>
      <w:proofErr w:type="spellStart"/>
      <w:r w:rsidRPr="00076269">
        <w:rPr>
          <w:rStyle w:val="hgkelc"/>
          <w:rFonts w:ascii="Times New Roman" w:hAnsi="Times New Roman" w:cs="Times New Roman"/>
        </w:rPr>
        <w:t>dat</w:t>
      </w:r>
      <w:proofErr w:type="spellEnd"/>
      <w:r w:rsidRPr="00076269">
        <w:rPr>
          <w:rStyle w:val="hgkelc"/>
          <w:rFonts w:ascii="Times New Roman" w:hAnsi="Times New Roman" w:cs="Times New Roman"/>
        </w:rPr>
        <w:t xml:space="preserve"> in form of documents and key-value pairs.</w:t>
      </w:r>
    </w:p>
    <w:p w14:paraId="4C465508" w14:textId="77777777" w:rsidR="006D58FF" w:rsidRPr="00076269" w:rsidRDefault="006D58FF">
      <w:pPr>
        <w:rPr>
          <w:rFonts w:ascii="Times New Roman" w:hAnsi="Times New Roman" w:cs="Times New Roman"/>
        </w:rPr>
      </w:pPr>
    </w:p>
    <w:sectPr w:rsidR="006D58FF" w:rsidRPr="00076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6D5B08"/>
    <w:multiLevelType w:val="multilevel"/>
    <w:tmpl w:val="F83CBD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3E430C"/>
    <w:multiLevelType w:val="multilevel"/>
    <w:tmpl w:val="AA784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zMDM1tjCzNDe1NDRX0lEKTi0uzszPAykwrAUA2AdPcywAAAA="/>
  </w:docVars>
  <w:rsids>
    <w:rsidRoot w:val="006D58FF"/>
    <w:rsid w:val="00076269"/>
    <w:rsid w:val="006D58FF"/>
    <w:rsid w:val="009E3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E519B"/>
  <w15:chartTrackingRefBased/>
  <w15:docId w15:val="{889D2035-0386-486B-919E-9C12D7240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6D58FF"/>
  </w:style>
  <w:style w:type="character" w:styleId="Hyperlink">
    <w:name w:val="Hyperlink"/>
    <w:basedOn w:val="DefaultParagraphFont"/>
    <w:uiPriority w:val="99"/>
    <w:semiHidden/>
    <w:unhideWhenUsed/>
    <w:rsid w:val="006D58FF"/>
    <w:rPr>
      <w:color w:val="0000FF"/>
      <w:u w:val="single"/>
    </w:rPr>
  </w:style>
  <w:style w:type="paragraph" w:customStyle="1" w:styleId="trt0xe">
    <w:name w:val="trt0xe"/>
    <w:basedOn w:val="Normal"/>
    <w:rsid w:val="000762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70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hread_(computing)" TargetMode="External"/><Relationship Id="rId5" Type="http://schemas.openxmlformats.org/officeDocument/2006/relationships/hyperlink" Target="https://en.wikipedia.org/wiki/Computer_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 Azizi</dc:creator>
  <cp:keywords/>
  <dc:description/>
  <cp:lastModifiedBy>Milad Azizi</cp:lastModifiedBy>
  <cp:revision>1</cp:revision>
  <cp:lastPrinted>2021-05-27T16:50:00Z</cp:lastPrinted>
  <dcterms:created xsi:type="dcterms:W3CDTF">2021-05-27T16:28:00Z</dcterms:created>
  <dcterms:modified xsi:type="dcterms:W3CDTF">2021-05-27T16:50:00Z</dcterms:modified>
</cp:coreProperties>
</file>