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D77F5" w14:textId="7B4CC753" w:rsidR="00BF52EB" w:rsidRPr="005B261D" w:rsidRDefault="005B261D" w:rsidP="005B261D">
      <w:pPr>
        <w:bidi/>
        <w:rPr>
          <w:rFonts w:cs="B Nazanin"/>
          <w:sz w:val="32"/>
          <w:szCs w:val="32"/>
          <w:rtl/>
          <w:lang w:bidi="fa-IR"/>
        </w:rPr>
      </w:pPr>
      <w:r w:rsidRPr="005B261D">
        <w:rPr>
          <w:rFonts w:cs="B Nazanin" w:hint="cs"/>
          <w:sz w:val="32"/>
          <w:szCs w:val="32"/>
          <w:rtl/>
          <w:lang w:bidi="fa-IR"/>
        </w:rPr>
        <w:t>در این پژوهش، این اقدامات انجام شده است:</w:t>
      </w:r>
    </w:p>
    <w:p w14:paraId="3050EDA3" w14:textId="1F63E3CB" w:rsidR="005B261D" w:rsidRPr="005B261D" w:rsidRDefault="005B261D" w:rsidP="005B261D">
      <w:pPr>
        <w:bidi/>
        <w:rPr>
          <w:rFonts w:cs="B Nazanin" w:hint="cs"/>
          <w:sz w:val="32"/>
          <w:szCs w:val="32"/>
          <w:rtl/>
          <w:lang w:bidi="fa-IR"/>
        </w:rPr>
      </w:pPr>
      <w:r w:rsidRPr="005B261D">
        <w:rPr>
          <w:rFonts w:cs="B Nazanin" w:hint="cs"/>
          <w:sz w:val="32"/>
          <w:szCs w:val="32"/>
          <w:rtl/>
          <w:lang w:bidi="fa-IR"/>
        </w:rPr>
        <w:t xml:space="preserve">1- تولید دیتاست به کمک نرم افزار </w:t>
      </w:r>
      <w:r w:rsidRPr="005B261D">
        <w:rPr>
          <w:rFonts w:asciiTheme="majorBidi" w:hAnsiTheme="majorBidi" w:cstheme="majorBidi"/>
          <w:sz w:val="32"/>
          <w:szCs w:val="32"/>
          <w:lang w:bidi="fa-IR"/>
        </w:rPr>
        <w:t>3dSlicer</w:t>
      </w:r>
      <w:r w:rsidRPr="005B261D">
        <w:rPr>
          <w:rFonts w:asciiTheme="majorBidi" w:hAnsiTheme="majorBidi" w:cstheme="majorBidi"/>
          <w:sz w:val="32"/>
          <w:szCs w:val="32"/>
          <w:rtl/>
          <w:lang w:bidi="fa-IR"/>
        </w:rPr>
        <w:t xml:space="preserve"> </w:t>
      </w:r>
      <w:r w:rsidRPr="005B261D">
        <w:rPr>
          <w:rFonts w:cs="B Nazanin" w:hint="cs"/>
          <w:sz w:val="32"/>
          <w:szCs w:val="32"/>
          <w:rtl/>
          <w:lang w:bidi="fa-IR"/>
        </w:rPr>
        <w:t xml:space="preserve">و تبدیل آن به </w:t>
      </w:r>
      <w:r w:rsidRPr="005B261D">
        <w:rPr>
          <w:rFonts w:asciiTheme="majorBidi" w:hAnsiTheme="majorBidi" w:cstheme="majorBidi"/>
          <w:sz w:val="32"/>
          <w:szCs w:val="32"/>
          <w:lang w:bidi="fa-IR"/>
        </w:rPr>
        <w:t>Jpg</w:t>
      </w:r>
      <w:r w:rsidRPr="005B261D">
        <w:rPr>
          <w:rFonts w:asciiTheme="majorBidi" w:hAnsiTheme="majorBidi" w:cstheme="majorBidi"/>
          <w:sz w:val="32"/>
          <w:szCs w:val="32"/>
          <w:rtl/>
          <w:lang w:bidi="fa-IR"/>
        </w:rPr>
        <w:t xml:space="preserve"> </w:t>
      </w:r>
      <w:r w:rsidRPr="005B261D">
        <w:rPr>
          <w:rFonts w:cs="B Nazanin" w:hint="cs"/>
          <w:sz w:val="32"/>
          <w:szCs w:val="32"/>
          <w:rtl/>
          <w:lang w:bidi="fa-IR"/>
        </w:rPr>
        <w:t>:</w:t>
      </w:r>
    </w:p>
    <w:p w14:paraId="0BF627B8" w14:textId="50CF3D1D" w:rsidR="005B261D" w:rsidRDefault="005B261D" w:rsidP="005B261D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396865DD" wp14:editId="250E0180">
            <wp:extent cx="4465320" cy="2409651"/>
            <wp:effectExtent l="0" t="0" r="0" b="0"/>
            <wp:docPr id="28716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63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9820" cy="241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0686" w14:textId="16A5B656" w:rsidR="005B261D" w:rsidRDefault="005B261D" w:rsidP="005B261D">
      <w:pPr>
        <w:tabs>
          <w:tab w:val="left" w:pos="2748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noProof/>
        </w:rPr>
        <w:drawing>
          <wp:inline distT="0" distB="0" distL="0" distR="0" wp14:anchorId="5E34D664" wp14:editId="21D8D665">
            <wp:extent cx="2461260" cy="2464678"/>
            <wp:effectExtent l="0" t="0" r="0" b="0"/>
            <wp:docPr id="103076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61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473" cy="246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94FA" w14:textId="1AA33261" w:rsidR="005B261D" w:rsidRPr="00057D68" w:rsidRDefault="005B261D" w:rsidP="005B261D">
      <w:pPr>
        <w:bidi/>
        <w:rPr>
          <w:rFonts w:cs="B Nazanin"/>
          <w:sz w:val="32"/>
          <w:szCs w:val="32"/>
          <w:lang w:bidi="fa-IR"/>
        </w:rPr>
      </w:pPr>
      <w:r w:rsidRPr="00057D68">
        <w:rPr>
          <w:rFonts w:cs="B Nazanin" w:hint="cs"/>
          <w:sz w:val="32"/>
          <w:szCs w:val="32"/>
          <w:rtl/>
          <w:lang w:bidi="fa-IR"/>
        </w:rPr>
        <w:t xml:space="preserve">2- استفاده از شبکه های عصبی مختلف جهت عمل </w:t>
      </w:r>
      <w:r w:rsidRPr="00057D68">
        <w:rPr>
          <w:rFonts w:asciiTheme="majorBidi" w:hAnsiTheme="majorBidi" w:cstheme="majorBidi"/>
          <w:sz w:val="32"/>
          <w:szCs w:val="32"/>
          <w:lang w:bidi="fa-IR"/>
        </w:rPr>
        <w:t>Classification</w:t>
      </w:r>
      <w:r w:rsidRPr="00057D68">
        <w:rPr>
          <w:rFonts w:cs="B Nazanin" w:hint="cs"/>
          <w:sz w:val="32"/>
          <w:szCs w:val="32"/>
          <w:rtl/>
          <w:lang w:bidi="fa-IR"/>
        </w:rPr>
        <w:t xml:space="preserve"> بین تصاویر</w:t>
      </w:r>
      <w:r w:rsidRPr="00057D68">
        <w:rPr>
          <w:rFonts w:cs="B Nazanin"/>
          <w:sz w:val="32"/>
          <w:szCs w:val="32"/>
          <w:lang w:bidi="fa-IR"/>
        </w:rPr>
        <w:t>:</w:t>
      </w:r>
    </w:p>
    <w:p w14:paraId="373CFB66" w14:textId="1F69C37E" w:rsidR="005B261D" w:rsidRDefault="00057D68" w:rsidP="005B261D">
      <w:pPr>
        <w:bidi/>
        <w:rPr>
          <w:rtl/>
          <w:lang w:bidi="fa-IR"/>
        </w:rPr>
      </w:pPr>
      <w:r>
        <w:rPr>
          <w:lang w:bidi="fa-IR"/>
        </w:rPr>
        <w:t>VITs</w:t>
      </w:r>
      <w:r>
        <w:rPr>
          <w:rFonts w:hint="cs"/>
          <w:rtl/>
          <w:lang w:bidi="fa-IR"/>
        </w:rPr>
        <w:t xml:space="preserve"> </w:t>
      </w:r>
    </w:p>
    <w:p w14:paraId="64604C67" w14:textId="77777777" w:rsidR="00057D68" w:rsidRDefault="00057D68" w:rsidP="00057D68">
      <w:pPr>
        <w:bidi/>
        <w:rPr>
          <w:rFonts w:hint="cs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9D50B" wp14:editId="0EEB1D11">
            <wp:simplePos x="5425440" y="7581900"/>
            <wp:positionH relativeFrom="column">
              <wp:align>right</wp:align>
            </wp:positionH>
            <wp:positionV relativeFrom="paragraph">
              <wp:align>top</wp:align>
            </wp:positionV>
            <wp:extent cx="1432560" cy="1524000"/>
            <wp:effectExtent l="0" t="0" r="0" b="0"/>
            <wp:wrapSquare wrapText="bothSides"/>
            <wp:docPr id="204861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6B92CA" w14:textId="70B8A94E" w:rsidR="00057D68" w:rsidRPr="00057D68" w:rsidRDefault="00057D68" w:rsidP="00057D68">
      <w:pPr>
        <w:bidi/>
        <w:rPr>
          <w:rFonts w:hint="cs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EF3885" wp14:editId="213401E7">
            <wp:simplePos x="0" y="0"/>
            <wp:positionH relativeFrom="column">
              <wp:posOffset>2606040</wp:posOffset>
            </wp:positionH>
            <wp:positionV relativeFrom="paragraph">
              <wp:posOffset>-241935</wp:posOffset>
            </wp:positionV>
            <wp:extent cx="1516380" cy="1524000"/>
            <wp:effectExtent l="0" t="0" r="7620" b="0"/>
            <wp:wrapSquare wrapText="bothSides"/>
            <wp:docPr id="1365066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D380B5" w14:textId="77777777" w:rsidR="00057D68" w:rsidRPr="00057D68" w:rsidRDefault="00057D68" w:rsidP="00057D68">
      <w:pPr>
        <w:bidi/>
        <w:rPr>
          <w:rFonts w:asciiTheme="majorBidi" w:hAnsiTheme="majorBidi" w:cstheme="majorBidi"/>
          <w:rtl/>
          <w:lang w:bidi="fa-IR"/>
        </w:rPr>
      </w:pPr>
      <w:r>
        <w:rPr>
          <w:lang w:bidi="fa-IR"/>
        </w:rPr>
        <w:lastRenderedPageBreak/>
        <w:t xml:space="preserve"> </w:t>
      </w:r>
      <w:r w:rsidRPr="00057D68">
        <w:rPr>
          <w:rFonts w:asciiTheme="majorBidi" w:hAnsiTheme="majorBidi" w:cstheme="majorBidi"/>
          <w:lang w:bidi="fa-IR"/>
        </w:rPr>
        <w:t>CNN</w:t>
      </w:r>
      <w:r w:rsidRPr="00057D68">
        <w:rPr>
          <w:rFonts w:asciiTheme="majorBidi" w:hAnsiTheme="majorBidi" w:cstheme="majorBidi"/>
          <w:rtl/>
          <w:lang w:bidi="fa-IR"/>
        </w:rPr>
        <w:t xml:space="preserve">  </w:t>
      </w:r>
      <w:r w:rsidRPr="00057D68">
        <w:rPr>
          <w:rFonts w:asciiTheme="majorBidi" w:hAnsiTheme="majorBidi" w:cstheme="majorBidi"/>
          <w:rtl/>
          <w:lang w:bidi="fa-IR"/>
        </w:rPr>
        <w:br w:type="textWrapping" w:clear="all"/>
      </w:r>
    </w:p>
    <w:p w14:paraId="7D64D7FB" w14:textId="7C166E63" w:rsidR="00057D68" w:rsidRDefault="00057D68" w:rsidP="00057D68">
      <w:pPr>
        <w:tabs>
          <w:tab w:val="left" w:pos="4692"/>
        </w:tabs>
        <w:bidi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7C9C79D7" wp14:editId="19FB3567">
            <wp:extent cx="1524000" cy="1524000"/>
            <wp:effectExtent l="0" t="0" r="0" b="0"/>
            <wp:docPr id="1395589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9129B9" wp14:editId="7B3F8BD9">
            <wp:simplePos x="5334000" y="1371600"/>
            <wp:positionH relativeFrom="column">
              <wp:align>right</wp:align>
            </wp:positionH>
            <wp:positionV relativeFrom="paragraph">
              <wp:align>top</wp:align>
            </wp:positionV>
            <wp:extent cx="1524000" cy="1493520"/>
            <wp:effectExtent l="0" t="0" r="0" b="0"/>
            <wp:wrapSquare wrapText="bothSides"/>
            <wp:docPr id="1871930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noProof/>
        </w:rPr>
        <w:drawing>
          <wp:inline distT="0" distB="0" distL="0" distR="0" wp14:anchorId="0395B9D0" wp14:editId="22061F21">
            <wp:extent cx="883920" cy="1524000"/>
            <wp:effectExtent l="0" t="0" r="0" b="0"/>
            <wp:docPr id="1350711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</w:p>
    <w:p w14:paraId="5094B5A0" w14:textId="0B92D72C" w:rsidR="00057D68" w:rsidRPr="00057D68" w:rsidRDefault="00057D68" w:rsidP="00057D68">
      <w:pPr>
        <w:bidi/>
        <w:rPr>
          <w:rFonts w:cs="B Nazanin"/>
          <w:sz w:val="32"/>
          <w:szCs w:val="32"/>
          <w:rtl/>
          <w:lang w:bidi="fa-IR"/>
        </w:rPr>
      </w:pPr>
      <w:r w:rsidRPr="00057D68">
        <w:rPr>
          <w:rFonts w:cs="B Nazanin" w:hint="cs"/>
          <w:sz w:val="32"/>
          <w:szCs w:val="32"/>
          <w:rtl/>
          <w:lang w:bidi="fa-IR"/>
        </w:rPr>
        <w:t>در تصاویر بالا حوزه تشخیص، سرطان مغز است.</w:t>
      </w:r>
    </w:p>
    <w:p w14:paraId="376DC159" w14:textId="77777777" w:rsidR="00057D68" w:rsidRPr="00057D68" w:rsidRDefault="00057D68" w:rsidP="00057D68">
      <w:pPr>
        <w:bidi/>
        <w:rPr>
          <w:rFonts w:hint="cs"/>
          <w:rtl/>
          <w:lang w:bidi="fa-IR"/>
        </w:rPr>
      </w:pPr>
    </w:p>
    <w:p w14:paraId="0714073E" w14:textId="44C7041D" w:rsidR="00057D68" w:rsidRDefault="00057D68" w:rsidP="00057D68">
      <w:pPr>
        <w:tabs>
          <w:tab w:val="left" w:pos="1800"/>
        </w:tabs>
        <w:bidi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3E16C8C7" wp14:editId="2599B3F1">
            <wp:extent cx="1249680" cy="1524000"/>
            <wp:effectExtent l="0" t="0" r="7620" b="0"/>
            <wp:docPr id="9353416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noProof/>
        </w:rPr>
        <w:drawing>
          <wp:inline distT="0" distB="0" distL="0" distR="0" wp14:anchorId="21216731" wp14:editId="62A54446">
            <wp:extent cx="1524000" cy="1402080"/>
            <wp:effectExtent l="0" t="0" r="0" b="7620"/>
            <wp:docPr id="6598901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noProof/>
        </w:rPr>
        <w:drawing>
          <wp:inline distT="0" distB="0" distL="0" distR="0" wp14:anchorId="2C449266" wp14:editId="2A922CA2">
            <wp:extent cx="1524000" cy="1028700"/>
            <wp:effectExtent l="0" t="0" r="0" b="0"/>
            <wp:docPr id="15729047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E733" w14:textId="654AFB56" w:rsidR="00057D68" w:rsidRPr="00057D68" w:rsidRDefault="00057D68" w:rsidP="00057D6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tl/>
          <w:lang w:bidi="fa-IR"/>
        </w:rPr>
        <w:br w:type="textWrapping" w:clear="all"/>
      </w:r>
      <w:r w:rsidRPr="00057D68">
        <w:rPr>
          <w:rFonts w:cs="B Nazanin" w:hint="cs"/>
          <w:sz w:val="32"/>
          <w:szCs w:val="32"/>
          <w:rtl/>
          <w:lang w:bidi="fa-IR"/>
        </w:rPr>
        <w:t>در تصاویر بالا حوزه تشخیص بیماری چشم است.</w:t>
      </w:r>
    </w:p>
    <w:p w14:paraId="388A7897" w14:textId="7DD5089F" w:rsidR="00057D68" w:rsidRPr="00057D68" w:rsidRDefault="00057D68" w:rsidP="00057D68">
      <w:pPr>
        <w:bidi/>
        <w:jc w:val="center"/>
        <w:rPr>
          <w:rtl/>
          <w:lang w:bidi="fa-IR"/>
        </w:rPr>
      </w:pPr>
    </w:p>
    <w:sectPr w:rsidR="00057D68" w:rsidRPr="0005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1D"/>
    <w:rsid w:val="00057D68"/>
    <w:rsid w:val="003313DD"/>
    <w:rsid w:val="005B261D"/>
    <w:rsid w:val="00BF52EB"/>
    <w:rsid w:val="00D57CEC"/>
    <w:rsid w:val="00FB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6E88"/>
  <w15:chartTrackingRefBased/>
  <w15:docId w15:val="{CCBC6BEA-9DF4-4BB0-A53E-62CDEA75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Azizkhani</dc:creator>
  <cp:keywords/>
  <dc:description/>
  <cp:lastModifiedBy>Milad Azizkhani</cp:lastModifiedBy>
  <cp:revision>1</cp:revision>
  <dcterms:created xsi:type="dcterms:W3CDTF">2024-07-06T17:11:00Z</dcterms:created>
  <dcterms:modified xsi:type="dcterms:W3CDTF">2024-07-06T17:38:00Z</dcterms:modified>
</cp:coreProperties>
</file>