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2CE2" w14:textId="77777777" w:rsidR="00891467" w:rsidRPr="00193EBB" w:rsidRDefault="00891467" w:rsidP="008914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41C137B4" wp14:editId="2C82D773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8CD4" w14:textId="77777777" w:rsidR="00891467" w:rsidRPr="00193EBB" w:rsidRDefault="00891467" w:rsidP="008914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75B79BB" w14:textId="77777777" w:rsidR="00891467" w:rsidRPr="00193EBB" w:rsidRDefault="00891467" w:rsidP="008914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4B59D72C" w14:textId="77777777" w:rsidR="00891467" w:rsidRPr="00193EBB" w:rsidRDefault="00891467" w:rsidP="008914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50A07D76" w14:textId="77777777" w:rsidR="00891467" w:rsidRPr="00193EBB" w:rsidRDefault="00891467" w:rsidP="00891467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A06D6" w14:textId="77777777" w:rsidR="00891467" w:rsidRPr="00193EBB" w:rsidRDefault="00891467" w:rsidP="00891467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32900F33" wp14:editId="5BA3E8C0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71B62E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0DE519F6" w14:textId="77777777" w:rsidR="00891467" w:rsidRPr="00193EBB" w:rsidRDefault="00891467" w:rsidP="00891467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29219A28" w14:textId="77777777" w:rsidR="00891467" w:rsidRPr="00193EBB" w:rsidRDefault="00891467" w:rsidP="00891467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0923B552" w14:textId="77777777" w:rsidR="00891467" w:rsidRPr="00193EBB" w:rsidRDefault="00891467" w:rsidP="00891467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9EFB486" w14:textId="77777777" w:rsidR="00891467" w:rsidRPr="00193EBB" w:rsidRDefault="00891467" w:rsidP="00891467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BED5930" w14:textId="77777777" w:rsidR="00891467" w:rsidRPr="00193EBB" w:rsidRDefault="00891467" w:rsidP="00891467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B835E7B" w14:textId="3A72485D" w:rsidR="00891467" w:rsidRPr="00B27EB6" w:rsidRDefault="00891467" w:rsidP="00891467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Pr="0037691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6</w:t>
      </w:r>
    </w:p>
    <w:p w14:paraId="7BA5545C" w14:textId="77777777" w:rsidR="00891467" w:rsidRPr="00891467" w:rsidRDefault="00891467" w:rsidP="00891467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891467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 xml:space="preserve">«СДНФ, СКНФ» </w:t>
      </w:r>
    </w:p>
    <w:p w14:paraId="4F6EA23E" w14:textId="6846B547" w:rsidR="00891467" w:rsidRPr="00193EBB" w:rsidRDefault="00891467" w:rsidP="00891467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253101E" w14:textId="77777777" w:rsidR="00891467" w:rsidRPr="00193EBB" w:rsidRDefault="00891467" w:rsidP="00891467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279E48CF" w14:textId="77777777" w:rsidR="00891467" w:rsidRPr="00193EBB" w:rsidRDefault="00891467" w:rsidP="00891467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5BF4FA" w14:textId="77777777" w:rsidR="00891467" w:rsidRPr="00193EBB" w:rsidRDefault="00891467" w:rsidP="00891467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1B8D2504" w14:textId="7F5762C9" w:rsidR="00891467" w:rsidRPr="00193EBB" w:rsidRDefault="00891467" w:rsidP="00891467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891467" w:rsidRPr="00193EBB" w14:paraId="5D4DE2E8" w14:textId="77777777" w:rsidTr="00EF4101">
        <w:tc>
          <w:tcPr>
            <w:tcW w:w="5382" w:type="dxa"/>
          </w:tcPr>
          <w:p w14:paraId="10D1CA5F" w14:textId="77777777" w:rsidR="00891467" w:rsidRPr="0082364D" w:rsidRDefault="00891467" w:rsidP="00EF410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5B4D4FAA" w14:textId="77777777" w:rsidR="00891467" w:rsidRPr="00193EBB" w:rsidRDefault="00891467" w:rsidP="00EF410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FF60C97" w14:textId="77777777" w:rsidR="00891467" w:rsidRPr="00193EBB" w:rsidRDefault="00891467" w:rsidP="00EF4101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 Е.А.</w:t>
            </w:r>
          </w:p>
        </w:tc>
      </w:tr>
      <w:tr w:rsidR="00891467" w:rsidRPr="00193EBB" w14:paraId="35EB553E" w14:textId="77777777" w:rsidTr="00EF4101">
        <w:tc>
          <w:tcPr>
            <w:tcW w:w="5382" w:type="dxa"/>
          </w:tcPr>
          <w:p w14:paraId="1006C742" w14:textId="77777777" w:rsidR="00891467" w:rsidRPr="00193EBB" w:rsidRDefault="00891467" w:rsidP="00EF410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F16F4CF" w14:textId="77777777" w:rsidR="00891467" w:rsidRPr="00193EBB" w:rsidRDefault="00891467" w:rsidP="00EF410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EBA8E20" w14:textId="77777777" w:rsidR="00891467" w:rsidRPr="00193EBB" w:rsidRDefault="00891467" w:rsidP="00EF4101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891467" w:rsidRPr="00193EBB" w14:paraId="04CE22CA" w14:textId="77777777" w:rsidTr="00EF4101">
        <w:tc>
          <w:tcPr>
            <w:tcW w:w="5382" w:type="dxa"/>
          </w:tcPr>
          <w:p w14:paraId="2031E96B" w14:textId="77777777" w:rsidR="00891467" w:rsidRPr="00193EBB" w:rsidRDefault="00891467" w:rsidP="00EF410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6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35D462B2" w14:textId="77777777" w:rsidR="00891467" w:rsidRPr="00193EBB" w:rsidRDefault="00891467" w:rsidP="00EF410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FDB22AD" w14:textId="77777777" w:rsidR="00891467" w:rsidRPr="00193EBB" w:rsidRDefault="00891467" w:rsidP="00EF4101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Корнеев М.С.</w:t>
            </w:r>
          </w:p>
        </w:tc>
      </w:tr>
    </w:tbl>
    <w:p w14:paraId="73194DFC" w14:textId="77777777" w:rsidR="00891467" w:rsidRPr="00193EBB" w:rsidRDefault="00891467" w:rsidP="00891467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CD1BC00" w14:textId="77777777" w:rsidR="00891467" w:rsidRPr="00193EBB" w:rsidRDefault="00891467" w:rsidP="00891467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052624CB" w14:textId="6FC79AC2" w:rsidR="00891467" w:rsidRPr="00193EBB" w:rsidRDefault="00891467" w:rsidP="0089146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A030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235E3C97" w14:textId="77777777" w:rsidR="00891467" w:rsidRPr="00193EBB" w:rsidRDefault="00891467" w:rsidP="00891467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1473336" w14:textId="1CD7BB6D" w:rsidR="00891467" w:rsidRPr="00193EBB" w:rsidRDefault="00891467" w:rsidP="00891467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A030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»___</w:t>
      </w:r>
      <w:r w:rsidR="00A030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3848DF6" w14:textId="77777777" w:rsidR="00891467" w:rsidRPr="00193EBB" w:rsidRDefault="00891467" w:rsidP="00891467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1F46ED36" w14:textId="77777777" w:rsidR="00891467" w:rsidRPr="00B27EB6" w:rsidRDefault="00891467" w:rsidP="00891467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F06F818" w14:textId="77777777" w:rsidR="00891467" w:rsidRPr="00B27EB6" w:rsidRDefault="00891467" w:rsidP="00891467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968BBDC" w14:textId="77777777" w:rsidR="00891467" w:rsidRPr="00193EBB" w:rsidRDefault="00891467" w:rsidP="00891467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1FBCC99" w14:textId="77777777" w:rsidR="00891467" w:rsidRDefault="00891467" w:rsidP="00891467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AD44E1B" w14:textId="77777777" w:rsidR="00891467" w:rsidRDefault="00891467" w:rsidP="00891467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3A30AF9" w14:textId="77777777" w:rsidR="00891467" w:rsidRPr="00193EBB" w:rsidRDefault="00891467" w:rsidP="00891467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3E4F614" w14:textId="77777777" w:rsidR="00891467" w:rsidRDefault="00891467" w:rsidP="00891467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06875E9A" w14:textId="77777777" w:rsidR="00891467" w:rsidRPr="008F1DBA" w:rsidRDefault="00891467">
      <w:p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lastRenderedPageBreak/>
        <w:t xml:space="preserve">Цель работы: </w:t>
      </w:r>
    </w:p>
    <w:p w14:paraId="7B6EA1B8" w14:textId="218092BE" w:rsidR="00891467" w:rsidRPr="008F1DBA" w:rsidRDefault="00891467" w:rsidP="0089146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t>Изучить методы построения логических функций в совершенной дизъюнктивной нормальной форме (СДНФ) и совершенной конъюнктивной нормальной форме (СКНФ).</w:t>
      </w:r>
    </w:p>
    <w:p w14:paraId="33C4D4A1" w14:textId="16EDF41A" w:rsidR="00891467" w:rsidRPr="008F1DBA" w:rsidRDefault="00891467" w:rsidP="0089146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t xml:space="preserve">Научиться восстанавливать таблицы истинности для логических функций от четырёх переменных на основе 16-теричных значений. </w:t>
      </w:r>
    </w:p>
    <w:p w14:paraId="13A1F17F" w14:textId="284B2D41" w:rsidR="00891467" w:rsidRPr="008F1DBA" w:rsidRDefault="00891467" w:rsidP="0089146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t xml:space="preserve">Освоить запись и анализ логических функций в форме СДНФ и СКНФ. </w:t>
      </w:r>
    </w:p>
    <w:p w14:paraId="7633A555" w14:textId="3244F580" w:rsidR="0081395D" w:rsidRPr="008F1DBA" w:rsidRDefault="00891467" w:rsidP="0089146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t>Применить полученные знания для построения комбинационных схем с использованием СДНФ и СКНФ в цифровых системах.</w:t>
      </w:r>
    </w:p>
    <w:p w14:paraId="44CD9997" w14:textId="77777777" w:rsidR="00891467" w:rsidRPr="008F1DBA" w:rsidRDefault="00891467" w:rsidP="00891467">
      <w:p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t xml:space="preserve">Задание для отчета по лабораторной работе </w:t>
      </w:r>
    </w:p>
    <w:p w14:paraId="30D6F70D" w14:textId="4B11E66D" w:rsidR="00891467" w:rsidRPr="008F1DBA" w:rsidRDefault="00891467" w:rsidP="008F1DB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t>Восстановите таблицу истинности для заданной по варианту логической функции на основе 16-теричного представления. ,</w:t>
      </w:r>
    </w:p>
    <w:p w14:paraId="74051DFD" w14:textId="69181958" w:rsidR="00891467" w:rsidRPr="008F1DBA" w:rsidRDefault="00891467" w:rsidP="008F1DB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t xml:space="preserve">Постройте формулы СДНФ и СКНФ для заданной логической функции на основании таблицы истинности. </w:t>
      </w:r>
    </w:p>
    <w:p w14:paraId="683C5FD5" w14:textId="2830034C" w:rsidR="00891467" w:rsidRPr="008F1DBA" w:rsidRDefault="00891467" w:rsidP="008F1DB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t>Реализуйте таблицу истинности и построение логической схемы. Для этого введите таблицу истинности вашей логической функции в Excel, используя функции AND (И), OR (ИЛИ) и NOT (НЕ), постройте логическую схему для реализации вашей функции в форме СДНФ.Постройте логическую схему для реализации вашей функции в форме СКНФ. Проверьте корректность работы схемы, заполнив результаты и сравнив их с исходными данными таблицы истинности.</w:t>
      </w:r>
    </w:p>
    <w:p w14:paraId="55270DE9" w14:textId="703520FA" w:rsidR="00891467" w:rsidRPr="008F1DBA" w:rsidRDefault="00891467" w:rsidP="008F1DB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t>Оформите отчет</w:t>
      </w:r>
    </w:p>
    <w:p w14:paraId="624E47A6" w14:textId="65F08E28" w:rsidR="00891467" w:rsidRPr="008F1DBA" w:rsidRDefault="00891467" w:rsidP="00891467">
      <w:p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t>Вариант 13</w:t>
      </w:r>
    </w:p>
    <w:p w14:paraId="5761C301" w14:textId="1CA36023" w:rsidR="00891467" w:rsidRPr="008F1DBA" w:rsidRDefault="00891467" w:rsidP="00891467">
      <w:p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t xml:space="preserve">13. </w:t>
      </w:r>
      <w:r w:rsidRPr="008F1DBA">
        <w:rPr>
          <w:rFonts w:ascii="Cambria Math" w:hAnsi="Cambria Math" w:cs="Cambria Math"/>
          <w:sz w:val="24"/>
          <w:szCs w:val="24"/>
        </w:rPr>
        <w:t>𝐹</w:t>
      </w:r>
      <w:r w:rsidRPr="008F1DBA">
        <w:rPr>
          <w:rFonts w:ascii="Times New Roman" w:hAnsi="Times New Roman" w:cs="Times New Roman"/>
          <w:sz w:val="24"/>
          <w:szCs w:val="24"/>
        </w:rPr>
        <w:t>(</w:t>
      </w:r>
      <w:r w:rsidRPr="008F1DBA">
        <w:rPr>
          <w:rFonts w:ascii="Cambria Math" w:hAnsi="Cambria Math" w:cs="Cambria Math"/>
          <w:sz w:val="24"/>
          <w:szCs w:val="24"/>
        </w:rPr>
        <w:t>𝑎</w:t>
      </w:r>
      <w:r w:rsidRPr="008F1DBA">
        <w:rPr>
          <w:rFonts w:ascii="Times New Roman" w:hAnsi="Times New Roman" w:cs="Times New Roman"/>
          <w:sz w:val="24"/>
          <w:szCs w:val="24"/>
        </w:rPr>
        <w:t xml:space="preserve">, </w:t>
      </w:r>
      <w:r w:rsidRPr="008F1DBA">
        <w:rPr>
          <w:rFonts w:ascii="Cambria Math" w:hAnsi="Cambria Math" w:cs="Cambria Math"/>
          <w:sz w:val="24"/>
          <w:szCs w:val="24"/>
        </w:rPr>
        <w:t>𝑏</w:t>
      </w:r>
      <w:r w:rsidRPr="008F1DBA">
        <w:rPr>
          <w:rFonts w:ascii="Times New Roman" w:hAnsi="Times New Roman" w:cs="Times New Roman"/>
          <w:sz w:val="24"/>
          <w:szCs w:val="24"/>
        </w:rPr>
        <w:t xml:space="preserve">, </w:t>
      </w:r>
      <w:r w:rsidRPr="008F1DBA">
        <w:rPr>
          <w:rFonts w:ascii="Cambria Math" w:hAnsi="Cambria Math" w:cs="Cambria Math"/>
          <w:sz w:val="24"/>
          <w:szCs w:val="24"/>
        </w:rPr>
        <w:t>𝑐</w:t>
      </w:r>
      <w:r w:rsidRPr="008F1DBA">
        <w:rPr>
          <w:rFonts w:ascii="Times New Roman" w:hAnsi="Times New Roman" w:cs="Times New Roman"/>
          <w:sz w:val="24"/>
          <w:szCs w:val="24"/>
        </w:rPr>
        <w:t xml:space="preserve">, </w:t>
      </w:r>
      <w:r w:rsidRPr="008F1DBA">
        <w:rPr>
          <w:rFonts w:ascii="Cambria Math" w:hAnsi="Cambria Math" w:cs="Cambria Math"/>
          <w:sz w:val="24"/>
          <w:szCs w:val="24"/>
        </w:rPr>
        <w:t>𝑑</w:t>
      </w:r>
      <w:r w:rsidRPr="008F1DBA">
        <w:rPr>
          <w:rFonts w:ascii="Times New Roman" w:hAnsi="Times New Roman" w:cs="Times New Roman"/>
          <w:sz w:val="24"/>
          <w:szCs w:val="24"/>
        </w:rPr>
        <w:t>) = 1</w:t>
      </w:r>
      <w:r w:rsidRPr="008F1DBA">
        <w:rPr>
          <w:rFonts w:ascii="Cambria Math" w:hAnsi="Cambria Math" w:cs="Cambria Math"/>
          <w:sz w:val="24"/>
          <w:szCs w:val="24"/>
        </w:rPr>
        <w:t>𝐹𝐵𝐶</w:t>
      </w:r>
      <w:r w:rsidRPr="008F1DBA">
        <w:rPr>
          <w:rFonts w:ascii="Times New Roman" w:hAnsi="Times New Roman" w:cs="Times New Roman"/>
          <w:sz w:val="24"/>
          <w:szCs w:val="24"/>
        </w:rPr>
        <w:t xml:space="preserve"> 16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1560"/>
        <w:gridCol w:w="1701"/>
        <w:gridCol w:w="1842"/>
      </w:tblGrid>
      <w:tr w:rsidR="00891467" w:rsidRPr="008F1DBA" w14:paraId="6544BA98" w14:textId="77777777" w:rsidTr="00891467">
        <w:tc>
          <w:tcPr>
            <w:tcW w:w="1696" w:type="dxa"/>
            <w:hideMark/>
          </w:tcPr>
          <w:p w14:paraId="7690FD8D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701" w:type="dxa"/>
            <w:hideMark/>
          </w:tcPr>
          <w:p w14:paraId="335BF200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60" w:type="dxa"/>
            <w:hideMark/>
          </w:tcPr>
          <w:p w14:paraId="695FB381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701" w:type="dxa"/>
            <w:hideMark/>
          </w:tcPr>
          <w:p w14:paraId="17763CF9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842" w:type="dxa"/>
            <w:hideMark/>
          </w:tcPr>
          <w:p w14:paraId="2E0DDF85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F (из 1FBC)</w:t>
            </w:r>
          </w:p>
        </w:tc>
      </w:tr>
      <w:tr w:rsidR="00891467" w:rsidRPr="008F1DBA" w14:paraId="12C0C78E" w14:textId="77777777" w:rsidTr="00891467">
        <w:tc>
          <w:tcPr>
            <w:tcW w:w="1696" w:type="dxa"/>
            <w:hideMark/>
          </w:tcPr>
          <w:p w14:paraId="4AE32D71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08533693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hideMark/>
          </w:tcPr>
          <w:p w14:paraId="7B6155CD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6025A6B6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2" w:type="dxa"/>
            <w:hideMark/>
          </w:tcPr>
          <w:p w14:paraId="1F797D18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91467" w:rsidRPr="008F1DBA" w14:paraId="4CA9F6AB" w14:textId="77777777" w:rsidTr="00891467">
        <w:tc>
          <w:tcPr>
            <w:tcW w:w="1696" w:type="dxa"/>
            <w:hideMark/>
          </w:tcPr>
          <w:p w14:paraId="089A1259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19BE9742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hideMark/>
          </w:tcPr>
          <w:p w14:paraId="3FBD77EC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62AE745F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2" w:type="dxa"/>
            <w:hideMark/>
          </w:tcPr>
          <w:p w14:paraId="59B33FF8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91467" w:rsidRPr="008F1DBA" w14:paraId="637FB9DC" w14:textId="77777777" w:rsidTr="00891467">
        <w:tc>
          <w:tcPr>
            <w:tcW w:w="1696" w:type="dxa"/>
            <w:hideMark/>
          </w:tcPr>
          <w:p w14:paraId="63CD2E90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518040D9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hideMark/>
          </w:tcPr>
          <w:p w14:paraId="4044AC4F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2593269F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2" w:type="dxa"/>
            <w:hideMark/>
          </w:tcPr>
          <w:p w14:paraId="193D6606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91467" w:rsidRPr="008F1DBA" w14:paraId="6406EA80" w14:textId="77777777" w:rsidTr="00891467">
        <w:tc>
          <w:tcPr>
            <w:tcW w:w="1696" w:type="dxa"/>
            <w:hideMark/>
          </w:tcPr>
          <w:p w14:paraId="3F04BB36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338EE328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hideMark/>
          </w:tcPr>
          <w:p w14:paraId="0BAD3586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0EEB0DCE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2" w:type="dxa"/>
            <w:hideMark/>
          </w:tcPr>
          <w:p w14:paraId="6A7D4D2F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91467" w:rsidRPr="008F1DBA" w14:paraId="68323A41" w14:textId="77777777" w:rsidTr="00891467">
        <w:tc>
          <w:tcPr>
            <w:tcW w:w="1696" w:type="dxa"/>
            <w:hideMark/>
          </w:tcPr>
          <w:p w14:paraId="72DA093B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31A10350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hideMark/>
          </w:tcPr>
          <w:p w14:paraId="0908D6AD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332070AF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2" w:type="dxa"/>
            <w:hideMark/>
          </w:tcPr>
          <w:p w14:paraId="7E8FA823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91467" w:rsidRPr="008F1DBA" w14:paraId="6E8F2C30" w14:textId="77777777" w:rsidTr="00891467">
        <w:tc>
          <w:tcPr>
            <w:tcW w:w="1696" w:type="dxa"/>
            <w:hideMark/>
          </w:tcPr>
          <w:p w14:paraId="7788929A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4D6D17B4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hideMark/>
          </w:tcPr>
          <w:p w14:paraId="6D3334AC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607893FB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2" w:type="dxa"/>
            <w:hideMark/>
          </w:tcPr>
          <w:p w14:paraId="0CD1FACC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91467" w:rsidRPr="008F1DBA" w14:paraId="4F316B78" w14:textId="77777777" w:rsidTr="00891467">
        <w:tc>
          <w:tcPr>
            <w:tcW w:w="1696" w:type="dxa"/>
            <w:hideMark/>
          </w:tcPr>
          <w:p w14:paraId="45258FA8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4D04E929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hideMark/>
          </w:tcPr>
          <w:p w14:paraId="5071AE86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34412259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2" w:type="dxa"/>
            <w:hideMark/>
          </w:tcPr>
          <w:p w14:paraId="41CF77BD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91467" w:rsidRPr="008F1DBA" w14:paraId="622CF7D4" w14:textId="77777777" w:rsidTr="00891467">
        <w:tc>
          <w:tcPr>
            <w:tcW w:w="1696" w:type="dxa"/>
            <w:hideMark/>
          </w:tcPr>
          <w:p w14:paraId="0A1C3C95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784CDBD8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hideMark/>
          </w:tcPr>
          <w:p w14:paraId="379AE4C1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4C46A08C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2" w:type="dxa"/>
            <w:hideMark/>
          </w:tcPr>
          <w:p w14:paraId="4C89EBEE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91467" w:rsidRPr="008F1DBA" w14:paraId="1AAB8206" w14:textId="77777777" w:rsidTr="00891467">
        <w:tc>
          <w:tcPr>
            <w:tcW w:w="1696" w:type="dxa"/>
            <w:hideMark/>
          </w:tcPr>
          <w:p w14:paraId="2DB33360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4EC6ABBD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hideMark/>
          </w:tcPr>
          <w:p w14:paraId="36B73E8A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2EE6F58C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2" w:type="dxa"/>
            <w:hideMark/>
          </w:tcPr>
          <w:p w14:paraId="6D66C549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91467" w:rsidRPr="008F1DBA" w14:paraId="1BE03C4D" w14:textId="77777777" w:rsidTr="00891467">
        <w:tc>
          <w:tcPr>
            <w:tcW w:w="1696" w:type="dxa"/>
            <w:hideMark/>
          </w:tcPr>
          <w:p w14:paraId="04668391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6BD1F6EA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hideMark/>
          </w:tcPr>
          <w:p w14:paraId="70FA5369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4E5ECC45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2" w:type="dxa"/>
            <w:hideMark/>
          </w:tcPr>
          <w:p w14:paraId="25CF46EA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91467" w:rsidRPr="008F1DBA" w14:paraId="55EE1281" w14:textId="77777777" w:rsidTr="00891467">
        <w:tc>
          <w:tcPr>
            <w:tcW w:w="1696" w:type="dxa"/>
            <w:hideMark/>
          </w:tcPr>
          <w:p w14:paraId="42ADEBE9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25402296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hideMark/>
          </w:tcPr>
          <w:p w14:paraId="287B9F46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2999FE8C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2" w:type="dxa"/>
            <w:hideMark/>
          </w:tcPr>
          <w:p w14:paraId="13C70A98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91467" w:rsidRPr="008F1DBA" w14:paraId="5BFF9877" w14:textId="77777777" w:rsidTr="00891467">
        <w:tc>
          <w:tcPr>
            <w:tcW w:w="1696" w:type="dxa"/>
            <w:hideMark/>
          </w:tcPr>
          <w:p w14:paraId="665E3D80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486A3F80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hideMark/>
          </w:tcPr>
          <w:p w14:paraId="2F12EFD6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0487B286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2" w:type="dxa"/>
            <w:hideMark/>
          </w:tcPr>
          <w:p w14:paraId="64D8609F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91467" w:rsidRPr="008F1DBA" w14:paraId="4ABBF1A0" w14:textId="77777777" w:rsidTr="00891467">
        <w:tc>
          <w:tcPr>
            <w:tcW w:w="1696" w:type="dxa"/>
            <w:hideMark/>
          </w:tcPr>
          <w:p w14:paraId="5ACD66EF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14F2BD29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hideMark/>
          </w:tcPr>
          <w:p w14:paraId="3F4F9BAC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6C13DDCA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2" w:type="dxa"/>
            <w:hideMark/>
          </w:tcPr>
          <w:p w14:paraId="51307316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91467" w:rsidRPr="008F1DBA" w14:paraId="44DB90F5" w14:textId="77777777" w:rsidTr="00891467">
        <w:tc>
          <w:tcPr>
            <w:tcW w:w="1696" w:type="dxa"/>
            <w:hideMark/>
          </w:tcPr>
          <w:p w14:paraId="2EC03A1E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701" w:type="dxa"/>
            <w:hideMark/>
          </w:tcPr>
          <w:p w14:paraId="1F8250BD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hideMark/>
          </w:tcPr>
          <w:p w14:paraId="65603335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14:paraId="36995C36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2" w:type="dxa"/>
            <w:hideMark/>
          </w:tcPr>
          <w:p w14:paraId="347342EF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91467" w:rsidRPr="008F1DBA" w14:paraId="3CF6CEC7" w14:textId="77777777" w:rsidTr="00891467">
        <w:tc>
          <w:tcPr>
            <w:tcW w:w="1696" w:type="dxa"/>
            <w:hideMark/>
          </w:tcPr>
          <w:p w14:paraId="71598F1A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13D3DD99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hideMark/>
          </w:tcPr>
          <w:p w14:paraId="41E8E184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1E2061DE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2" w:type="dxa"/>
            <w:hideMark/>
          </w:tcPr>
          <w:p w14:paraId="5B573E1D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91467" w:rsidRPr="008F1DBA" w14:paraId="3861E54A" w14:textId="77777777" w:rsidTr="00891467">
        <w:tc>
          <w:tcPr>
            <w:tcW w:w="1696" w:type="dxa"/>
            <w:hideMark/>
          </w:tcPr>
          <w:p w14:paraId="1587DD8F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184B821B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hideMark/>
          </w:tcPr>
          <w:p w14:paraId="23CB0068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3DDB4AE8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2" w:type="dxa"/>
            <w:hideMark/>
          </w:tcPr>
          <w:p w14:paraId="20D577CE" w14:textId="77777777" w:rsidR="00891467" w:rsidRPr="00891467" w:rsidRDefault="00891467" w:rsidP="0089146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4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C1AEF59" w14:textId="56FB80F3" w:rsidR="00871614" w:rsidRPr="008F1DBA" w:rsidRDefault="00871614" w:rsidP="00871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1614">
        <w:rPr>
          <w:rFonts w:ascii="Times New Roman" w:hAnsi="Times New Roman" w:cs="Times New Roman"/>
          <w:b/>
          <w:bCs/>
          <w:sz w:val="24"/>
          <w:szCs w:val="24"/>
        </w:rPr>
        <w:t> Построение СДНФ</w:t>
      </w:r>
    </w:p>
    <w:p w14:paraId="163D03B1" w14:textId="08F0E201" w:rsidR="00871614" w:rsidRPr="00871614" w:rsidRDefault="00871614" w:rsidP="00871614">
      <w:p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Функция равна 1 на наборах: 3,4,5,6,7,8,10,11,12,13.</w:t>
      </w:r>
      <w:r w:rsidRPr="00871614">
        <w:rPr>
          <w:rFonts w:ascii="Times New Roman" w:hAnsi="Times New Roman" w:cs="Times New Roman"/>
          <w:sz w:val="24"/>
          <w:szCs w:val="24"/>
        </w:rPr>
        <w:br/>
        <w:t>Записываем конъюнкции (инверсия обозначена чертой):</w:t>
      </w:r>
    </w:p>
    <w:p w14:paraId="3DC3556C" w14:textId="1B0E2EF0" w:rsidR="00871614" w:rsidRPr="00871614" w:rsidRDefault="00871614" w:rsidP="008716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 3: 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d</m:t>
        </m:r>
      </m:oMath>
    </w:p>
    <w:p w14:paraId="09B0EBF3" w14:textId="781AA65A" w:rsidR="00871614" w:rsidRPr="00871614" w:rsidRDefault="00871614" w:rsidP="008716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 4: 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63588957" w14:textId="1DECAE6F" w:rsidR="00871614" w:rsidRPr="00871614" w:rsidRDefault="00871614" w:rsidP="008716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 5: 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d</m:t>
        </m:r>
      </m:oMath>
    </w:p>
    <w:p w14:paraId="5699B40F" w14:textId="4E4AADC4" w:rsidR="00871614" w:rsidRPr="00871614" w:rsidRDefault="00871614" w:rsidP="008716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 6: 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619D7B0A" w14:textId="33B1D548" w:rsidR="00871614" w:rsidRPr="00871614" w:rsidRDefault="00871614" w:rsidP="008716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 7: 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d</m:t>
        </m:r>
      </m:oMath>
    </w:p>
    <w:p w14:paraId="7186156F" w14:textId="25B1212A" w:rsidR="00871614" w:rsidRPr="00871614" w:rsidRDefault="00871614" w:rsidP="008716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 8: 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3FF12541" w14:textId="610B5A4D" w:rsidR="00871614" w:rsidRPr="00871614" w:rsidRDefault="00871614" w:rsidP="008716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набор10: 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212F180A" w14:textId="79D8DDAA" w:rsidR="00871614" w:rsidRPr="00871614" w:rsidRDefault="00871614" w:rsidP="008716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набор11: 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d</m:t>
        </m:r>
      </m:oMath>
    </w:p>
    <w:p w14:paraId="26BA00EA" w14:textId="0EF432C1" w:rsidR="00871614" w:rsidRPr="00871614" w:rsidRDefault="00871614" w:rsidP="008716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набор12: 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48C1DD36" w14:textId="2CAE5432" w:rsidR="00871614" w:rsidRPr="00871614" w:rsidRDefault="00871614" w:rsidP="008716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набор13: 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d</m:t>
        </m:r>
      </m:oMath>
    </w:p>
    <w:p w14:paraId="5050300A" w14:textId="77777777" w:rsidR="00871614" w:rsidRPr="00871614" w:rsidRDefault="00871614" w:rsidP="00871614">
      <w:p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Объединяем дизъюнкцией:</w:t>
      </w:r>
    </w:p>
    <w:p w14:paraId="6D38D095" w14:textId="77777777" w:rsidR="00871614" w:rsidRPr="008F1DBA" w:rsidRDefault="00000000" w:rsidP="00871614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СДНФ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d)∨(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)∨(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d)∨(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)∨(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d)∨</m:t>
                </m:r>
              </m:e>
            </m:mr>
            <m:mr>
              <m:e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(a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)∨(a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)∨(a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d)∨(a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)∨(a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d)</m:t>
                </m:r>
              </m:e>
            </m:mr>
          </m:m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="00871614" w:rsidRPr="008F1DBA">
        <w:rPr>
          <w:rFonts w:ascii="Times New Roman" w:hAnsi="Times New Roman" w:cs="Times New Roman"/>
          <w:b/>
          <w:bCs/>
          <w:sz w:val="24"/>
          <w:szCs w:val="24"/>
        </w:rPr>
        <w:t>Построение СКНФ</w:t>
      </w:r>
    </w:p>
    <w:p w14:paraId="37A6DE90" w14:textId="77777777" w:rsidR="00871614" w:rsidRPr="00871614" w:rsidRDefault="00871614" w:rsidP="00871614">
      <w:p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Функция равна 0 на наборах: 0,1,2,9,14,15.</w:t>
      </w:r>
      <w:r w:rsidRPr="00871614">
        <w:rPr>
          <w:rFonts w:ascii="Times New Roman" w:hAnsi="Times New Roman" w:cs="Times New Roman"/>
          <w:sz w:val="24"/>
          <w:szCs w:val="24"/>
        </w:rPr>
        <w:br/>
        <w:t>Записываем дизъюнкции (инверсия для переменных, равных 1):</w:t>
      </w:r>
    </w:p>
    <w:p w14:paraId="17B50CA9" w14:textId="0E4D1F20" w:rsidR="00871614" w:rsidRPr="00871614" w:rsidRDefault="00871614" w:rsidP="008716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 0: </w:t>
      </w:r>
      <m:oMath>
        <m:r>
          <w:rPr>
            <w:rFonts w:ascii="Cambria Math" w:hAnsi="Cambria Math" w:cs="Times New Roman"/>
            <w:sz w:val="24"/>
            <w:szCs w:val="24"/>
          </w:rPr>
          <m:t>a∨b∨c∨d</m:t>
        </m:r>
      </m:oMath>
    </w:p>
    <w:p w14:paraId="17B37AC6" w14:textId="255057A4" w:rsidR="00871614" w:rsidRPr="00871614" w:rsidRDefault="00871614" w:rsidP="008716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 1: </w:t>
      </w:r>
      <m:oMath>
        <m:r>
          <w:rPr>
            <w:rFonts w:ascii="Cambria Math" w:hAnsi="Cambria Math" w:cs="Times New Roman"/>
            <w:sz w:val="24"/>
            <w:szCs w:val="24"/>
          </w:rPr>
          <m:t>a∨b∨c∨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5B79CD6D" w14:textId="04207DC7" w:rsidR="00871614" w:rsidRPr="00871614" w:rsidRDefault="00871614" w:rsidP="008716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 2: </w:t>
      </w:r>
      <m:oMath>
        <m:r>
          <w:rPr>
            <w:rFonts w:ascii="Cambria Math" w:hAnsi="Cambria Math" w:cs="Times New Roman"/>
            <w:sz w:val="24"/>
            <w:szCs w:val="24"/>
          </w:rPr>
          <m:t>a∨b∨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∨d</m:t>
        </m:r>
      </m:oMath>
    </w:p>
    <w:p w14:paraId="6ACAC415" w14:textId="32ED6839" w:rsidR="00871614" w:rsidRPr="00871614" w:rsidRDefault="00871614" w:rsidP="008716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 9: 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∨b∨c∨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7FD152A2" w14:textId="4B590EF9" w:rsidR="00871614" w:rsidRPr="00871614" w:rsidRDefault="00871614" w:rsidP="008716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набор14: 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∨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∨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∨d</m:t>
        </m:r>
      </m:oMath>
    </w:p>
    <w:p w14:paraId="1C5C1E8B" w14:textId="1DA94B5B" w:rsidR="00871614" w:rsidRPr="00871614" w:rsidRDefault="00871614" w:rsidP="008716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набор15: 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∨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∨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∨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150C808F" w14:textId="77777777" w:rsidR="00871614" w:rsidRPr="00871614" w:rsidRDefault="00871614" w:rsidP="00871614">
      <w:pPr>
        <w:rPr>
          <w:rFonts w:ascii="Times New Roman" w:hAnsi="Times New Roman" w:cs="Times New Roman"/>
          <w:sz w:val="24"/>
          <w:szCs w:val="24"/>
        </w:rPr>
      </w:pPr>
      <w:r w:rsidRPr="00871614">
        <w:rPr>
          <w:rFonts w:ascii="Times New Roman" w:hAnsi="Times New Roman" w:cs="Times New Roman"/>
          <w:sz w:val="24"/>
          <w:szCs w:val="24"/>
        </w:rPr>
        <w:t>Объединяем конъюнкцией:</w:t>
      </w:r>
    </w:p>
    <w:p w14:paraId="2E63E44D" w14:textId="77777777" w:rsidR="00871614" w:rsidRPr="008F1DBA" w:rsidRDefault="00000000" w:rsidP="00871614">
      <w:pPr>
        <w:pStyle w:val="a7"/>
        <w:rPr>
          <w:rFonts w:ascii="Times New Roman" w:hAnsi="Times New Roman" w:cs="Times New Roman"/>
          <w:sz w:val="24"/>
          <w:szCs w:val="24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СКНФ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(a∨b∨c∨d)∧(a∨b∨c∨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)∧(a∨b∨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∨d)∧</m:t>
                </m:r>
              </m:e>
            </m:mr>
            <m:mr>
              <m:e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∨b∨c∨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)∧(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∨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∨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∨d)∧(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∨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∨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∨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</m:mr>
          </m:m>
        </m:oMath>
      </m:oMathPara>
    </w:p>
    <w:p w14:paraId="425BAE86" w14:textId="027A9064" w:rsidR="00871614" w:rsidRDefault="00871614" w:rsidP="00871614">
      <w:pPr>
        <w:rPr>
          <w:rFonts w:ascii="Times New Roman" w:hAnsi="Times New Roman" w:cs="Times New Roman"/>
          <w:sz w:val="24"/>
          <w:szCs w:val="24"/>
        </w:rPr>
      </w:pPr>
      <w:r w:rsidRPr="008F1DBA">
        <w:rPr>
          <w:rFonts w:ascii="Times New Roman" w:hAnsi="Times New Roman" w:cs="Times New Roman"/>
          <w:sz w:val="24"/>
          <w:szCs w:val="24"/>
        </w:rPr>
        <w:lastRenderedPageBreak/>
        <w:t>Вывод: изучили методы построения логических функций в совершенной дизъюнктивной нормальной форме (СДНФ) и совершенной конъюнктивной нормальной форме (СКНФ); научились восстанавливать таблицы истинности для логических функций от четырёх переменных на основе 16-теричных значений; освоили запись и анализ логических функций в форме СДНФ и СКНФ; применили полученные знания для построения комбинационных схем с использованием СДНФ и СКНФ в цифровых системах.</w:t>
      </w:r>
    </w:p>
    <w:p w14:paraId="0FED46BF" w14:textId="17F645A2" w:rsidR="009C0656" w:rsidRPr="009C0656" w:rsidRDefault="009C0656" w:rsidP="009C0656">
      <w:pPr>
        <w:spacing w:after="0" w:line="360" w:lineRule="auto"/>
        <w:ind w:rightChars="709" w:right="1560"/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7DB3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ru-RU"/>
          <w14:ligatures w14:val="none"/>
        </w:rPr>
        <w:t>Вопросы для самостоятельного контроля</w:t>
      </w:r>
    </w:p>
    <w:p w14:paraId="3E8FD3E1" w14:textId="77777777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1. В чем заключается разница между СДНФ и СКНФ?</w:t>
      </w:r>
    </w:p>
    <w:p w14:paraId="2EC040F8" w14:textId="77777777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Разница заключается в том, какие строки таблицы истинности они описывают и как при этом записываются переменные:</w:t>
      </w:r>
    </w:p>
    <w:p w14:paraId="208948F5" w14:textId="77777777" w:rsidR="009C0656" w:rsidRPr="002656FA" w:rsidRDefault="009C0656" w:rsidP="009C065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СДНФ (Совершенная дизъюнктивная нормальная форма):</w:t>
      </w:r>
    </w:p>
    <w:p w14:paraId="4DC090D5" w14:textId="67F8FF26" w:rsidR="009C0656" w:rsidRPr="002656FA" w:rsidRDefault="009C0656" w:rsidP="009C065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Строится по единицам функции (наборам, где </w:t>
      </w:r>
      <m:oMath>
        <m:r>
          <w:rPr>
            <w:rFonts w:ascii="Cambria Math" w:hAnsi="Cambria Math" w:cs="Times New Roman"/>
            <w:sz w:val="24"/>
            <w:szCs w:val="24"/>
          </w:rPr>
          <m:t>F=1</m:t>
        </m:r>
      </m:oMath>
      <w:r w:rsidRPr="002656FA">
        <w:rPr>
          <w:rFonts w:ascii="Times New Roman" w:hAnsi="Times New Roman" w:cs="Times New Roman"/>
          <w:sz w:val="24"/>
          <w:szCs w:val="24"/>
        </w:rPr>
        <w:t>).</w:t>
      </w:r>
    </w:p>
    <w:p w14:paraId="6F810D33" w14:textId="77777777" w:rsidR="009C0656" w:rsidRPr="002656FA" w:rsidRDefault="009C0656" w:rsidP="009C065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Представляет собой дизъюнкцию (ИЛИ) нескольких конъюнкций (И).</w:t>
      </w:r>
    </w:p>
    <w:p w14:paraId="44E444DA" w14:textId="77777777" w:rsidR="009C0656" w:rsidRPr="002656FA" w:rsidRDefault="009C0656" w:rsidP="009C065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В каждой конъюнкции переменная записывается без инверсии, если она равна 1, и с инверсией, если она равна 0.</w:t>
      </w:r>
    </w:p>
    <w:p w14:paraId="04324B9F" w14:textId="77777777" w:rsidR="009C0656" w:rsidRPr="002656FA" w:rsidRDefault="009C0656" w:rsidP="009C065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СКНФ (Совершенная конъюнктивная нормальная форма):</w:t>
      </w:r>
    </w:p>
    <w:p w14:paraId="188BBFDF" w14:textId="00E068B2" w:rsidR="009C0656" w:rsidRPr="002656FA" w:rsidRDefault="009C0656" w:rsidP="009C065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Строится по нулям функции (наборам, где </w:t>
      </w:r>
      <m:oMath>
        <m:r>
          <w:rPr>
            <w:rFonts w:ascii="Cambria Math" w:hAnsi="Cambria Math" w:cs="Times New Roman"/>
            <w:sz w:val="24"/>
            <w:szCs w:val="24"/>
          </w:rPr>
          <m:t>F=0</m:t>
        </m:r>
      </m:oMath>
      <w:r w:rsidRPr="002656FA">
        <w:rPr>
          <w:rFonts w:ascii="Times New Roman" w:hAnsi="Times New Roman" w:cs="Times New Roman"/>
          <w:sz w:val="24"/>
          <w:szCs w:val="24"/>
        </w:rPr>
        <w:t>).</w:t>
      </w:r>
    </w:p>
    <w:p w14:paraId="444C8ED3" w14:textId="77777777" w:rsidR="009C0656" w:rsidRPr="002656FA" w:rsidRDefault="009C0656" w:rsidP="009C065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Представляет собой конъюнкцию (И) нескольких дизъюнкций (ИЛИ).</w:t>
      </w:r>
    </w:p>
    <w:p w14:paraId="48101310" w14:textId="77777777" w:rsidR="009C0656" w:rsidRPr="002656FA" w:rsidRDefault="009C0656" w:rsidP="009C065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В каждой дизъюнкции переменная записывается с инверсией, если она равна 1, и без инверсии, если она равна 0.</w:t>
      </w:r>
    </w:p>
    <w:p w14:paraId="2BB8218F" w14:textId="5DDA2567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</w:p>
    <w:p w14:paraId="51EC2F22" w14:textId="77777777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2. Почему важно строить логические функции в нормальных формах?</w:t>
      </w:r>
    </w:p>
    <w:p w14:paraId="6CD9106D" w14:textId="77777777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Построение логических функций в нормальных формах (СДНФ и СКНФ) важно по следующим причинам:</w:t>
      </w:r>
    </w:p>
    <w:p w14:paraId="5E582712" w14:textId="77777777" w:rsidR="009C0656" w:rsidRPr="002656FA" w:rsidRDefault="009C0656" w:rsidP="009C065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Однозначность: Представление функции в СДНФ или СКНФ является строго определенным (каноническим) и однозначно соответствует ее таблице истинности.</w:t>
      </w:r>
    </w:p>
    <w:p w14:paraId="76DFD8F1" w14:textId="77777777" w:rsidR="009C0656" w:rsidRPr="002656FA" w:rsidRDefault="009C0656" w:rsidP="009C065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Формализация: Позволяет формально перейти от словесного описания или таблицы истинности к математическому выражению.</w:t>
      </w:r>
    </w:p>
    <w:p w14:paraId="04929BFA" w14:textId="77777777" w:rsidR="009C0656" w:rsidRPr="002656FA" w:rsidRDefault="009C0656" w:rsidP="009C065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Базис для синтеза: Служит отправной точкой для синтеза цифровых схем, так как напрямую преобразуется в логическую схему из элементов И, ИЛИ, НЕ.</w:t>
      </w:r>
    </w:p>
    <w:p w14:paraId="07767434" w14:textId="77777777" w:rsidR="009C0656" w:rsidRPr="002656FA" w:rsidRDefault="009C0656" w:rsidP="009C065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Упрощение (минимизация): Хотя сами по себе СДНФ и СКНФ часто громоздки, они являются исходным материалом для методов минимизации (например, с помощью карт Карно или законов алгебры логики), позволяющих получить более простую и экономичную схему.</w:t>
      </w:r>
    </w:p>
    <w:p w14:paraId="6654B313" w14:textId="14D9BA2F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</w:p>
    <w:p w14:paraId="5A66C4FB" w14:textId="77777777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3. В каких случаях предпочтительнее использовать СКНФ, а в каких СДНФ?</w:t>
      </w:r>
    </w:p>
    <w:p w14:paraId="339FAC4C" w14:textId="77777777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lastRenderedPageBreak/>
        <w:t>Выбор формы зависит от того, какие наборы переменных преобладают или важны для анализа:</w:t>
      </w:r>
    </w:p>
    <w:p w14:paraId="0FA1B4A8" w14:textId="77777777" w:rsidR="009C0656" w:rsidRPr="002656FA" w:rsidRDefault="009C0656" w:rsidP="009C06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СДНФ предпочтительнее, когда:</w:t>
      </w:r>
    </w:p>
    <w:p w14:paraId="499C4ABA" w14:textId="77777777" w:rsidR="009C0656" w:rsidRPr="002656FA" w:rsidRDefault="009C0656" w:rsidP="009C06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Функция принимает значение 1 на небольшом количестве наборов (единиц мало). Тогда СДНФ будет короче, чем СКНФ.</w:t>
      </w:r>
    </w:p>
    <w:p w14:paraId="0BEB962B" w14:textId="77777777" w:rsidR="009C0656" w:rsidRPr="002656FA" w:rsidRDefault="009C0656" w:rsidP="009C06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Нас интересуют условия, при которых схема срабатывает (выдает "истину").</w:t>
      </w:r>
    </w:p>
    <w:p w14:paraId="67ECA5DE" w14:textId="77777777" w:rsidR="009C0656" w:rsidRPr="002656FA" w:rsidRDefault="009C0656" w:rsidP="009C06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СКНФ предпочтительнее, когда:</w:t>
      </w:r>
    </w:p>
    <w:p w14:paraId="7CA422F7" w14:textId="77777777" w:rsidR="009C0656" w:rsidRPr="002656FA" w:rsidRDefault="009C0656" w:rsidP="009C06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Функция принимает значение 0 на небольшом количестве наборов (нулей мало). Тогда СКНФ будет короче, чем СДНФ.</w:t>
      </w:r>
    </w:p>
    <w:p w14:paraId="3FDE5E75" w14:textId="77777777" w:rsidR="009C0656" w:rsidRPr="002656FA" w:rsidRDefault="009C0656" w:rsidP="009C06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Нас интересуют условия, при которых схема не работает или выдает ошибку ("ложь"), например, в схемах защиты или блокировки.</w:t>
      </w:r>
    </w:p>
    <w:p w14:paraId="50DA8ABD" w14:textId="7FC867C6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</w:p>
    <w:p w14:paraId="6B096580" w14:textId="77777777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4. Как функции AND, OR и NOT реализуются в Excel?</w:t>
      </w:r>
    </w:p>
    <w:p w14:paraId="6287CE78" w14:textId="77777777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В Microsoft Excel для реализации логических операций используются следующие функции:</w:t>
      </w:r>
    </w:p>
    <w:p w14:paraId="0F08ABE3" w14:textId="77777777" w:rsidR="009C0656" w:rsidRPr="002656FA" w:rsidRDefault="009C0656" w:rsidP="009C065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AND (И): Функция =И(логическое_значение1; логическое_значение2; ...). Возвращает ИСТИНА (TRUE), если все аргументы истинны; возвращает ЛОЖЬ (FALSE), если хотя бы один аргумент ложен. Соответствует логическому вентилю И.</w:t>
      </w:r>
    </w:p>
    <w:p w14:paraId="5AB6D238" w14:textId="77777777" w:rsidR="009C0656" w:rsidRPr="002656FA" w:rsidRDefault="009C0656" w:rsidP="009C065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OR (ИЛИ): Функция =ИЛИ(логическое_значение1; логическое_значение2; ...). Возвращает ИСТИНА (TRUE), если хотя бы один аргумент истинен; возвращает ЛОЖЬ (FALSE), если все аргументы ложны. Соответствует логическому вентилю ИЛИ.</w:t>
      </w:r>
    </w:p>
    <w:p w14:paraId="32AB955F" w14:textId="77777777" w:rsidR="009C0656" w:rsidRPr="002656FA" w:rsidRDefault="009C0656" w:rsidP="009C065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NOT (НЕ): Функция =НЕ(логическое_значение). Инвертирует значение: если аргумент ИСТИНА, возвращает ЛОЖЬ, и наоборот. Соответствует логическому вентилю НЕ.</w:t>
      </w:r>
    </w:p>
    <w:p w14:paraId="7B8E2DFB" w14:textId="46421ACE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</w:p>
    <w:p w14:paraId="1886F989" w14:textId="77777777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5. Почему важно проверять таблицу истинности перед построением логических схем?</w:t>
      </w:r>
    </w:p>
    <w:p w14:paraId="0D1FC049" w14:textId="77777777" w:rsidR="009C0656" w:rsidRPr="002656FA" w:rsidRDefault="009C0656" w:rsidP="009C0656">
      <w:p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Проверка таблицы истинности — это критически важный этап проектирования, так как она является исходным техническим заданием для схемы. Ее проверка необходима для того, чтобы:</w:t>
      </w:r>
    </w:p>
    <w:p w14:paraId="162056E3" w14:textId="77777777" w:rsidR="009C0656" w:rsidRPr="002656FA" w:rsidRDefault="009C0656" w:rsidP="009C065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Исключить ошибки ввода: Убедиться, что 16-теричное число (или другой источник данных) было правильно переведено в двоичный столбец значений функции.</w:t>
      </w:r>
    </w:p>
    <w:p w14:paraId="71B1F5F0" w14:textId="77777777" w:rsidR="009C0656" w:rsidRPr="002656FA" w:rsidRDefault="009C0656" w:rsidP="009C065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t>Гарантировать корректность работы: Если таблица истинности составлена неверно, то все последующие этапы (синтез СДНФ/СКНФ, минимизация, построение схемы) приведут к созданию устройства, которое работает не так, как требуется (бракованная схема).</w:t>
      </w:r>
    </w:p>
    <w:p w14:paraId="5334F039" w14:textId="77777777" w:rsidR="009C0656" w:rsidRPr="002656FA" w:rsidRDefault="009C0656" w:rsidP="009C065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656FA">
        <w:rPr>
          <w:rFonts w:ascii="Times New Roman" w:hAnsi="Times New Roman" w:cs="Times New Roman"/>
          <w:sz w:val="24"/>
          <w:szCs w:val="24"/>
        </w:rPr>
        <w:lastRenderedPageBreak/>
        <w:t>Сэкономить ресурсы: Нахождение ошибки на этапе проектирования (в таблице) обходится гораздо дешевле, чем ее исправление в уже готовой, спаянной или запрограммированной схеме.</w:t>
      </w:r>
    </w:p>
    <w:p w14:paraId="214A77A2" w14:textId="77777777" w:rsidR="009C0656" w:rsidRPr="002656FA" w:rsidRDefault="009C0656" w:rsidP="00871614">
      <w:pPr>
        <w:rPr>
          <w:rFonts w:ascii="Times New Roman" w:hAnsi="Times New Roman" w:cs="Times New Roman"/>
          <w:sz w:val="24"/>
          <w:szCs w:val="24"/>
        </w:rPr>
      </w:pPr>
    </w:p>
    <w:p w14:paraId="2EF50C39" w14:textId="5243324E" w:rsidR="00891467" w:rsidRPr="002656FA" w:rsidRDefault="00891467" w:rsidP="00871614">
      <w:pPr>
        <w:rPr>
          <w:rFonts w:ascii="Times New Roman" w:hAnsi="Times New Roman" w:cs="Times New Roman"/>
          <w:sz w:val="24"/>
          <w:szCs w:val="24"/>
        </w:rPr>
      </w:pPr>
    </w:p>
    <w:sectPr w:rsidR="00891467" w:rsidRPr="00265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47B4"/>
    <w:multiLevelType w:val="hybridMultilevel"/>
    <w:tmpl w:val="B922E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738D0"/>
    <w:multiLevelType w:val="multilevel"/>
    <w:tmpl w:val="72CA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41CBB"/>
    <w:multiLevelType w:val="multilevel"/>
    <w:tmpl w:val="EB8A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B42AE"/>
    <w:multiLevelType w:val="hybridMultilevel"/>
    <w:tmpl w:val="AB183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62712"/>
    <w:multiLevelType w:val="multilevel"/>
    <w:tmpl w:val="3CF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34D74"/>
    <w:multiLevelType w:val="multilevel"/>
    <w:tmpl w:val="2DAE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30498"/>
    <w:multiLevelType w:val="multilevel"/>
    <w:tmpl w:val="D2F4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54206"/>
    <w:multiLevelType w:val="multilevel"/>
    <w:tmpl w:val="482C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216DA"/>
    <w:multiLevelType w:val="multilevel"/>
    <w:tmpl w:val="BD6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139A0"/>
    <w:multiLevelType w:val="hybridMultilevel"/>
    <w:tmpl w:val="DE121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499173">
    <w:abstractNumId w:val="3"/>
  </w:num>
  <w:num w:numId="2" w16cid:durableId="638923315">
    <w:abstractNumId w:val="9"/>
  </w:num>
  <w:num w:numId="3" w16cid:durableId="1390180071">
    <w:abstractNumId w:val="6"/>
  </w:num>
  <w:num w:numId="4" w16cid:durableId="1889100944">
    <w:abstractNumId w:val="7"/>
  </w:num>
  <w:num w:numId="5" w16cid:durableId="1977221732">
    <w:abstractNumId w:val="0"/>
  </w:num>
  <w:num w:numId="6" w16cid:durableId="1242761044">
    <w:abstractNumId w:val="8"/>
  </w:num>
  <w:num w:numId="7" w16cid:durableId="1870802747">
    <w:abstractNumId w:val="2"/>
  </w:num>
  <w:num w:numId="8" w16cid:durableId="322051998">
    <w:abstractNumId w:val="5"/>
  </w:num>
  <w:num w:numId="9" w16cid:durableId="189337337">
    <w:abstractNumId w:val="4"/>
  </w:num>
  <w:num w:numId="10" w16cid:durableId="1499082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67"/>
    <w:rsid w:val="0017497F"/>
    <w:rsid w:val="002656FA"/>
    <w:rsid w:val="006F4A3E"/>
    <w:rsid w:val="0081395D"/>
    <w:rsid w:val="00871614"/>
    <w:rsid w:val="00891467"/>
    <w:rsid w:val="008A2434"/>
    <w:rsid w:val="008F1DBA"/>
    <w:rsid w:val="009C0656"/>
    <w:rsid w:val="00A0306B"/>
    <w:rsid w:val="00DB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DC520"/>
  <w15:chartTrackingRefBased/>
  <w15:docId w15:val="{E96AF4A6-350A-4A96-A2E2-6616A1559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467"/>
  </w:style>
  <w:style w:type="paragraph" w:styleId="1">
    <w:name w:val="heading 1"/>
    <w:basedOn w:val="a"/>
    <w:next w:val="a"/>
    <w:link w:val="10"/>
    <w:uiPriority w:val="9"/>
    <w:qFormat/>
    <w:rsid w:val="0089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91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91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46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91467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5</cp:revision>
  <dcterms:created xsi:type="dcterms:W3CDTF">2026-02-25T11:57:00Z</dcterms:created>
  <dcterms:modified xsi:type="dcterms:W3CDTF">2026-02-26T10:30:00Z</dcterms:modified>
</cp:coreProperties>
</file>