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C8" w:rsidRDefault="006A7702">
      <w:r>
        <w:t xml:space="preserve">Link de página </w:t>
      </w:r>
      <w:proofErr w:type="gramStart"/>
      <w:r>
        <w:t>web :</w:t>
      </w:r>
      <w:proofErr w:type="gramEnd"/>
    </w:p>
    <w:p w:rsidR="006A7702" w:rsidRDefault="006A7702"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https://milagrosyeseniasan.wixsite.com/website</w:t>
        </w:r>
      </w:hyperlink>
    </w:p>
    <w:p w:rsidR="006A7702" w:rsidRDefault="006A7702">
      <w:bookmarkStart w:id="0" w:name="_GoBack"/>
      <w:bookmarkEnd w:id="0"/>
    </w:p>
    <w:p w:rsidR="006A7702" w:rsidRDefault="006A7702"/>
    <w:sectPr w:rsidR="006A7702" w:rsidSect="006A7702">
      <w:pgSz w:w="11906" w:h="16838"/>
      <w:pgMar w:top="1417" w:right="1701" w:bottom="1417" w:left="1701" w:header="708" w:footer="708" w:gutter="0"/>
      <w:pgBorders w:offsetFrom="page">
        <w:top w:val="thickThinMediumGap" w:sz="36" w:space="24" w:color="auto"/>
        <w:left w:val="thickThinMediumGap" w:sz="36" w:space="24" w:color="auto"/>
        <w:bottom w:val="thinThickMediumGap" w:sz="36" w:space="24" w:color="auto"/>
        <w:right w:val="thinThick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02"/>
    <w:rsid w:val="006A7702"/>
    <w:rsid w:val="00A8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62325-2E5E-44FB-BDAF-EACDD59F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7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lagrosyeseniasan.wixsite.com/websi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yesenia sanchez chavez</dc:creator>
  <cp:keywords/>
  <dc:description/>
  <cp:lastModifiedBy>milagros yesenia sanchez chavez</cp:lastModifiedBy>
  <cp:revision>1</cp:revision>
  <dcterms:created xsi:type="dcterms:W3CDTF">2019-08-28T19:01:00Z</dcterms:created>
  <dcterms:modified xsi:type="dcterms:W3CDTF">2019-08-28T19:02:00Z</dcterms:modified>
</cp:coreProperties>
</file>