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EFB" w:rsidRPr="00173EFB" w:rsidRDefault="00173EFB" w:rsidP="00173EFB">
      <w:pPr>
        <w:jc w:val="center"/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</w:pPr>
      <w:r w:rsidRPr="00173EFB"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  <w:t>Entregable 3:</w:t>
      </w:r>
    </w:p>
    <w:p w:rsidR="00173EFB" w:rsidRDefault="00167663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17C696B" wp14:editId="3CE4E7F1">
            <wp:simplePos x="0" y="0"/>
            <wp:positionH relativeFrom="margin">
              <wp:align>center</wp:align>
            </wp:positionH>
            <wp:positionV relativeFrom="paragraph">
              <wp:posOffset>3968115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628B27D" wp14:editId="7254410B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73EFB" w:rsidRP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- Evidencias del uso de GitHub</w:t>
      </w:r>
      <w:r w:rsidR="00173EFB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:</w:t>
      </w:r>
    </w:p>
    <w:p w:rsidR="003F6740" w:rsidRDefault="00167663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1312" behindDoc="1" locked="0" layoutInCell="1" allowOverlap="1" wp14:anchorId="3503E495" wp14:editId="7164EC89">
            <wp:simplePos x="0" y="0"/>
            <wp:positionH relativeFrom="column">
              <wp:posOffset>205740</wp:posOffset>
            </wp:positionH>
            <wp:positionV relativeFrom="paragraph">
              <wp:posOffset>4350385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7D33DC1" wp14:editId="0DF4E3DE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F6740" w:rsidRDefault="003F6740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Default="0064453A" w:rsidP="00173EFB">
      <w:pP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:rsidR="0064453A" w:rsidRPr="00173EFB" w:rsidRDefault="00167663" w:rsidP="00173EFB">
      <w:pPr>
        <w:rPr>
          <w:sz w:val="24"/>
          <w:szCs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3360" behindDoc="1" locked="0" layoutInCell="1" allowOverlap="1" wp14:anchorId="55DD929A" wp14:editId="304DF517">
            <wp:simplePos x="0" y="0"/>
            <wp:positionH relativeFrom="page">
              <wp:posOffset>1200150</wp:posOffset>
            </wp:positionH>
            <wp:positionV relativeFrom="paragraph">
              <wp:posOffset>219075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1BB99E2" wp14:editId="050B3A23">
            <wp:simplePos x="0" y="0"/>
            <wp:positionH relativeFrom="margin">
              <wp:posOffset>144780</wp:posOffset>
            </wp:positionH>
            <wp:positionV relativeFrom="paragraph">
              <wp:posOffset>4618990</wp:posOffset>
            </wp:positionV>
            <wp:extent cx="5612130" cy="3155315"/>
            <wp:effectExtent l="76200" t="76200" r="140970" b="140335"/>
            <wp:wrapTight wrapText="bothSides">
              <wp:wrapPolygon edited="0">
                <wp:start x="-147" y="-522"/>
                <wp:lineTo x="-293" y="-391"/>
                <wp:lineTo x="-293" y="21909"/>
                <wp:lineTo x="-147" y="22430"/>
                <wp:lineTo x="21923" y="22430"/>
                <wp:lineTo x="22069" y="20605"/>
                <wp:lineTo x="22069" y="1695"/>
                <wp:lineTo x="21923" y="-261"/>
                <wp:lineTo x="21923" y="-522"/>
                <wp:lineTo x="-147" y="-522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73EFB" w:rsidRDefault="0064453A">
      <w:r>
        <w:rPr>
          <w:noProof/>
          <w:lang w:eastAsia="es-PE"/>
        </w:rPr>
        <w:lastRenderedPageBreak/>
        <w:drawing>
          <wp:inline distT="0" distB="0" distL="0" distR="0" wp14:anchorId="7B827CBF" wp14:editId="19921CB7">
            <wp:extent cx="5612130" cy="3155315"/>
            <wp:effectExtent l="76200" t="76200" r="140970" b="140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E75" w:rsidRDefault="00173EFB">
      <w:r>
        <w:rPr>
          <w:noProof/>
          <w:lang w:eastAsia="es-PE"/>
        </w:rPr>
        <w:drawing>
          <wp:inline distT="0" distB="0" distL="0" distR="0" wp14:anchorId="70D539EB" wp14:editId="3F82CE80">
            <wp:extent cx="5612130" cy="3155315"/>
            <wp:effectExtent l="76200" t="76200" r="140970" b="140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>
      <w:r>
        <w:rPr>
          <w:noProof/>
          <w:lang w:eastAsia="es-PE"/>
        </w:rPr>
        <w:lastRenderedPageBreak/>
        <w:drawing>
          <wp:inline distT="0" distB="0" distL="0" distR="0" wp14:anchorId="00A966CE" wp14:editId="58CC1402">
            <wp:extent cx="5612130" cy="3155315"/>
            <wp:effectExtent l="76200" t="76200" r="140970" b="140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>
      <w:r>
        <w:rPr>
          <w:noProof/>
          <w:lang w:eastAsia="es-PE"/>
        </w:rPr>
        <w:drawing>
          <wp:inline distT="0" distB="0" distL="0" distR="0" wp14:anchorId="7AF8E989" wp14:editId="5668456E">
            <wp:extent cx="5612130" cy="3155315"/>
            <wp:effectExtent l="76200" t="76200" r="140970" b="140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>
      <w:r>
        <w:rPr>
          <w:noProof/>
          <w:lang w:eastAsia="es-PE"/>
        </w:rPr>
        <w:lastRenderedPageBreak/>
        <w:drawing>
          <wp:inline distT="0" distB="0" distL="0" distR="0" wp14:anchorId="3AAE9C3E" wp14:editId="47E2E04B">
            <wp:extent cx="5612130" cy="3155315"/>
            <wp:effectExtent l="76200" t="76200" r="140970" b="140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EFB" w:rsidRDefault="00173EFB"/>
    <w:p w:rsidR="00173EFB" w:rsidRDefault="00173EFB">
      <w:r>
        <w:rPr>
          <w:noProof/>
          <w:lang w:eastAsia="es-PE"/>
        </w:rPr>
        <w:drawing>
          <wp:inline distT="0" distB="0" distL="0" distR="0" wp14:anchorId="20DEFE2F" wp14:editId="15CD4EAC">
            <wp:extent cx="5612130" cy="3155315"/>
            <wp:effectExtent l="76200" t="76200" r="140970" b="1403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7663" w:rsidRDefault="00F03540" w:rsidP="00167663">
      <w:pPr>
        <w:jc w:val="center"/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</w:pPr>
      <w:r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  <w:t>Referencias</w:t>
      </w:r>
      <w:r w:rsidR="00167663" w:rsidRPr="00173EFB"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  <w:t>:</w:t>
      </w:r>
    </w:p>
    <w:p w:rsidR="00F03540" w:rsidRPr="00173EFB" w:rsidRDefault="00F03540" w:rsidP="00F03540">
      <w:pPr>
        <w:rPr>
          <w:rStyle w:val="Textoennegrita"/>
          <w:rFonts w:ascii="Helvetica" w:hAnsi="Helvetica" w:cs="Helvetica"/>
          <w:color w:val="000000"/>
          <w:sz w:val="32"/>
          <w:szCs w:val="32"/>
          <w:u w:val="double"/>
          <w:shd w:val="clear" w:color="auto" w:fill="FFFFFF"/>
        </w:rPr>
      </w:pPr>
    </w:p>
    <w:p w:rsidR="00167663" w:rsidRDefault="00F03540">
      <w:proofErr w:type="spellStart"/>
      <w:r w:rsidRPr="00F03540">
        <w:t>Computers</w:t>
      </w:r>
      <w:proofErr w:type="spellEnd"/>
      <w:r w:rsidRPr="00F03540">
        <w:t xml:space="preserve"> in </w:t>
      </w:r>
      <w:proofErr w:type="spellStart"/>
      <w:r w:rsidRPr="00F03540">
        <w:t>Physics</w:t>
      </w:r>
      <w:proofErr w:type="spellEnd"/>
      <w:r w:rsidRPr="00F03540">
        <w:t xml:space="preserve"> 12, 41 (1998); </w:t>
      </w:r>
      <w:proofErr w:type="spellStart"/>
      <w:r w:rsidRPr="00F03540">
        <w:t>doi</w:t>
      </w:r>
      <w:proofErr w:type="spellEnd"/>
      <w:r w:rsidRPr="00F03540">
        <w:t>: 10.1063/1.168647</w:t>
      </w:r>
    </w:p>
    <w:p w:rsidR="00F03540" w:rsidRPr="00F03540" w:rsidRDefault="00F03540">
      <w:pPr>
        <w:rPr>
          <w:sz w:val="20"/>
          <w:szCs w:val="20"/>
        </w:rPr>
      </w:pPr>
      <w:r w:rsidRPr="00F03540">
        <w:rPr>
          <w:color w:val="000000"/>
          <w:sz w:val="20"/>
          <w:szCs w:val="20"/>
          <w:lang w:val="en-US"/>
        </w:rPr>
        <w:lastRenderedPageBreak/>
        <w:t xml:space="preserve">S. </w:t>
      </w:r>
      <w:proofErr w:type="spellStart"/>
      <w:r w:rsidRPr="00F03540">
        <w:rPr>
          <w:color w:val="000000"/>
          <w:sz w:val="20"/>
          <w:szCs w:val="20"/>
          <w:lang w:val="en-US"/>
        </w:rPr>
        <w:t>Tilkov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and S. </w:t>
      </w:r>
      <w:proofErr w:type="spellStart"/>
      <w:r w:rsidRPr="00F03540">
        <w:rPr>
          <w:color w:val="000000"/>
          <w:sz w:val="20"/>
          <w:szCs w:val="20"/>
          <w:lang w:val="en-US"/>
        </w:rPr>
        <w:t>Vinoski</w:t>
      </w:r>
      <w:proofErr w:type="spellEnd"/>
      <w:r w:rsidRPr="00F03540">
        <w:rPr>
          <w:color w:val="000000"/>
          <w:sz w:val="20"/>
          <w:szCs w:val="20"/>
          <w:lang w:val="en-US"/>
        </w:rPr>
        <w:t>, "Node.js: Using JavaScript to Build High-Performance Network Programs," in </w:t>
      </w:r>
      <w:r w:rsidRPr="00F03540">
        <w:rPr>
          <w:rStyle w:val="nfasis"/>
          <w:color w:val="000000"/>
          <w:sz w:val="20"/>
          <w:szCs w:val="20"/>
          <w:lang w:val="en-US"/>
        </w:rPr>
        <w:t>IEEE Internet Computing</w:t>
      </w:r>
      <w:r w:rsidRPr="00F03540">
        <w:rPr>
          <w:color w:val="000000"/>
          <w:sz w:val="20"/>
          <w:szCs w:val="20"/>
          <w:lang w:val="en-US"/>
        </w:rPr>
        <w:t>, vol. 14, no. 6, pp. 80-83, Nov.-Dec. 2010.</w:t>
      </w:r>
      <w:r w:rsidRPr="00F03540">
        <w:rPr>
          <w:color w:val="000000"/>
          <w:sz w:val="20"/>
          <w:szCs w:val="20"/>
          <w:lang w:val="en-US"/>
        </w:rPr>
        <w:br/>
      </w:r>
      <w:proofErr w:type="spellStart"/>
      <w:r w:rsidRPr="00F03540">
        <w:rPr>
          <w:color w:val="000000"/>
          <w:sz w:val="20"/>
          <w:szCs w:val="20"/>
          <w:lang w:val="en-US"/>
        </w:rPr>
        <w:t>doi</w:t>
      </w:r>
      <w:proofErr w:type="spellEnd"/>
      <w:r w:rsidRPr="00F03540">
        <w:rPr>
          <w:color w:val="000000"/>
          <w:sz w:val="20"/>
          <w:szCs w:val="20"/>
          <w:lang w:val="en-US"/>
        </w:rPr>
        <w:t>: 10.1109/MIC.2010.145</w:t>
      </w:r>
      <w:r w:rsidRPr="00F03540">
        <w:rPr>
          <w:color w:val="000000"/>
          <w:sz w:val="20"/>
          <w:szCs w:val="20"/>
          <w:lang w:val="en-US"/>
        </w:rPr>
        <w:br/>
        <w:t>keywords: {</w:t>
      </w:r>
      <w:proofErr w:type="spellStart"/>
      <w:r w:rsidRPr="00F03540">
        <w:rPr>
          <w:color w:val="000000"/>
          <w:sz w:val="20"/>
          <w:szCs w:val="20"/>
          <w:lang w:val="en-US"/>
        </w:rPr>
        <w:t>Java;Node.js;high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performance network </w:t>
      </w:r>
      <w:proofErr w:type="spellStart"/>
      <w:r w:rsidRPr="00F03540">
        <w:rPr>
          <w:color w:val="000000"/>
          <w:sz w:val="20"/>
          <w:szCs w:val="20"/>
          <w:lang w:val="en-US"/>
        </w:rPr>
        <w:t>program;server-side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JavaScript </w:t>
      </w:r>
      <w:proofErr w:type="spellStart"/>
      <w:r w:rsidRPr="00F03540">
        <w:rPr>
          <w:color w:val="000000"/>
          <w:sz w:val="20"/>
          <w:szCs w:val="20"/>
          <w:lang w:val="en-US"/>
        </w:rPr>
        <w:t>space;concurrent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F03540">
        <w:rPr>
          <w:color w:val="000000"/>
          <w:sz w:val="20"/>
          <w:szCs w:val="20"/>
          <w:lang w:val="en-US"/>
        </w:rPr>
        <w:t>program;mainstream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F03540">
        <w:rPr>
          <w:color w:val="000000"/>
          <w:sz w:val="20"/>
          <w:szCs w:val="20"/>
          <w:lang w:val="en-US"/>
        </w:rPr>
        <w:t>multithreading;event-driven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programming </w:t>
      </w:r>
      <w:proofErr w:type="spellStart"/>
      <w:r w:rsidRPr="00F03540">
        <w:rPr>
          <w:color w:val="000000"/>
          <w:sz w:val="20"/>
          <w:szCs w:val="20"/>
          <w:lang w:val="en-US"/>
        </w:rPr>
        <w:t>model;Sockets;Instruction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sets;Programming;Servers;Libraries;Writing;Registers;Node;Node.js;functional </w:t>
      </w:r>
      <w:proofErr w:type="spellStart"/>
      <w:r w:rsidRPr="00F03540">
        <w:rPr>
          <w:color w:val="000000"/>
          <w:sz w:val="20"/>
          <w:szCs w:val="20"/>
          <w:lang w:val="en-US"/>
        </w:rPr>
        <w:t>programming;Web</w:t>
      </w:r>
      <w:proofErr w:type="spellEnd"/>
      <w:r w:rsidRPr="00F03540">
        <w:rPr>
          <w:color w:val="000000"/>
          <w:sz w:val="20"/>
          <w:szCs w:val="20"/>
          <w:lang w:val="en-US"/>
        </w:rPr>
        <w:t xml:space="preserve"> </w:t>
      </w:r>
      <w:proofErr w:type="spellStart"/>
      <w:r w:rsidRPr="00F03540">
        <w:rPr>
          <w:color w:val="000000"/>
          <w:sz w:val="20"/>
          <w:szCs w:val="20"/>
          <w:lang w:val="en-US"/>
        </w:rPr>
        <w:t>development;JavaScript;Internet</w:t>
      </w:r>
      <w:proofErr w:type="spellEnd"/>
      <w:r w:rsidRPr="00F03540">
        <w:rPr>
          <w:color w:val="000000"/>
          <w:sz w:val="20"/>
          <w:szCs w:val="20"/>
          <w:lang w:val="en-US"/>
        </w:rPr>
        <w:t>},</w:t>
      </w:r>
      <w:r w:rsidRPr="00F03540">
        <w:rPr>
          <w:color w:val="000000"/>
          <w:sz w:val="20"/>
          <w:szCs w:val="20"/>
          <w:lang w:val="en-US"/>
        </w:rPr>
        <w:br/>
        <w:t>URL: </w:t>
      </w:r>
      <w:hyperlink r:id="rId16" w:history="1">
        <w:r w:rsidRPr="00F03540">
          <w:rPr>
            <w:rStyle w:val="Hipervnculo"/>
            <w:sz w:val="20"/>
            <w:szCs w:val="20"/>
            <w:lang w:val="en-US"/>
          </w:rPr>
          <w:t>http://ieeexplore.ieee.org/stamp/stamp.jsp?tp=&amp;arnumber=5617064&amp;isnumber=5617049</w:t>
        </w:r>
      </w:hyperlink>
    </w:p>
    <w:p w:rsidR="00F03540" w:rsidRDefault="00F0354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Bermeo Rodríguez, Luis Israel (2014). Análisis comparativo de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frameworks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Java Script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jQuery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MooTools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para la implementación de aplicaciones Web en la empresa SOFYA aplicación a un caso de estudio. Carrera de Ingeniería en Sistemas e Informática. Universidad de las Fuerzas Armadas ESPE. Matriz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Sangolquí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:rsidR="00F03540" w:rsidRPr="00F03540" w:rsidRDefault="00F03540">
      <w:pPr>
        <w:rPr>
          <w:lang w:val="en-US"/>
        </w:rPr>
      </w:pPr>
      <w:bookmarkStart w:id="0" w:name="_GoBack"/>
      <w:bookmarkEnd w:id="0"/>
    </w:p>
    <w:sectPr w:rsidR="00F03540" w:rsidRPr="00F03540" w:rsidSect="00173EFB">
      <w:pgSz w:w="12240" w:h="15840"/>
      <w:pgMar w:top="1417" w:right="1701" w:bottom="1417" w:left="1701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FB"/>
    <w:rsid w:val="001659A4"/>
    <w:rsid w:val="00167663"/>
    <w:rsid w:val="00173EFB"/>
    <w:rsid w:val="002C5DF4"/>
    <w:rsid w:val="003F6740"/>
    <w:rsid w:val="0064453A"/>
    <w:rsid w:val="00942E75"/>
    <w:rsid w:val="00F0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B40EB"/>
  <w15:chartTrackingRefBased/>
  <w15:docId w15:val="{5917E770-51FF-499D-9EC7-6781F13B3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73EFB"/>
    <w:rPr>
      <w:b/>
      <w:bCs/>
    </w:rPr>
  </w:style>
  <w:style w:type="character" w:styleId="nfasis">
    <w:name w:val="Emphasis"/>
    <w:basedOn w:val="Fuentedeprrafopredeter"/>
    <w:uiPriority w:val="20"/>
    <w:qFormat/>
    <w:rsid w:val="00F03540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F035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ieeexplore.ieee.org/stamp/stamp.jsp?tp=&amp;arnumber=5617064&amp;isnumber=561704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PC-03</cp:lastModifiedBy>
  <cp:revision>2</cp:revision>
  <dcterms:created xsi:type="dcterms:W3CDTF">2019-05-04T01:58:00Z</dcterms:created>
  <dcterms:modified xsi:type="dcterms:W3CDTF">2019-05-04T01:58:00Z</dcterms:modified>
</cp:coreProperties>
</file>