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BC2C" w14:textId="77777777" w:rsidR="00522205" w:rsidRPr="00522205" w:rsidRDefault="00522205" w:rsidP="0052220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522205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Desglose de temas Unidad 1</w:t>
      </w:r>
    </w:p>
    <w:p w14:paraId="0DD4F041" w14:textId="77777777" w:rsidR="00522205" w:rsidRPr="00522205" w:rsidRDefault="00522205" w:rsidP="005222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52220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Immersive</w:t>
      </w:r>
      <w:proofErr w:type="spellEnd"/>
      <w:r w:rsidRPr="0052220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Reader</w:t>
      </w:r>
    </w:p>
    <w:p w14:paraId="3D11A24A" w14:textId="77777777" w:rsidR="00522205" w:rsidRPr="00522205" w:rsidRDefault="00522205" w:rsidP="0052220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b/>
          <w:bCs/>
          <w:color w:val="000000"/>
          <w:lang w:eastAsia="es-UY"/>
        </w:rPr>
        <w:t>Introducción a la Programación Orientada a Objetos</w:t>
      </w:r>
    </w:p>
    <w:p w14:paraId="688BBEF5" w14:textId="77777777" w:rsidR="00522205" w:rsidRPr="00522205" w:rsidRDefault="00522205" w:rsidP="00522205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¿Qué es la Programación Orientada a Objetos?</w:t>
      </w:r>
    </w:p>
    <w:p w14:paraId="5429A12F" w14:textId="77777777" w:rsidR="00522205" w:rsidRPr="00522205" w:rsidRDefault="00522205" w:rsidP="00522205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Evolución de la programación</w:t>
      </w:r>
    </w:p>
    <w:p w14:paraId="5C195C4B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Programación Lineal</w:t>
      </w:r>
    </w:p>
    <w:p w14:paraId="53F68961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Programación Estructurada</w:t>
      </w:r>
    </w:p>
    <w:p w14:paraId="340129CD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Programación orientada a objetos</w:t>
      </w:r>
    </w:p>
    <w:p w14:paraId="2BAD75F7" w14:textId="77777777" w:rsidR="00522205" w:rsidRPr="00522205" w:rsidRDefault="00522205" w:rsidP="00522205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Conceptos fundamentales de orientación a objetos</w:t>
      </w:r>
    </w:p>
    <w:p w14:paraId="38934C10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Abstracción</w:t>
      </w:r>
    </w:p>
    <w:p w14:paraId="05D9D8A9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Encapsulamiento</w:t>
      </w:r>
    </w:p>
    <w:p w14:paraId="11596C84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 xml:space="preserve">Herencia y </w:t>
      </w:r>
      <w:proofErr w:type="spellStart"/>
      <w:r w:rsidRPr="00522205">
        <w:rPr>
          <w:rFonts w:ascii="Arial" w:eastAsia="Times New Roman" w:hAnsi="Arial" w:cs="Arial"/>
          <w:color w:val="000000"/>
          <w:lang w:eastAsia="es-UY"/>
        </w:rPr>
        <w:t>polimorfirmo</w:t>
      </w:r>
      <w:proofErr w:type="spellEnd"/>
    </w:p>
    <w:p w14:paraId="2EA4C25F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Cohesión y acoplamiento</w:t>
      </w:r>
    </w:p>
    <w:p w14:paraId="01C175C1" w14:textId="77777777" w:rsidR="00522205" w:rsidRPr="00522205" w:rsidRDefault="00522205" w:rsidP="00522205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Lenguajes de programación orientada a objetos</w:t>
      </w:r>
    </w:p>
    <w:p w14:paraId="75CF2C46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Comparación de distintos lenguajes O.O. (C++, Java, Delphi, PHP)</w:t>
      </w:r>
    </w:p>
    <w:p w14:paraId="27E27E5B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Características del lenguaje Java.</w:t>
      </w:r>
    </w:p>
    <w:p w14:paraId="37163C74" w14:textId="77777777" w:rsidR="00522205" w:rsidRPr="00522205" w:rsidRDefault="00522205" w:rsidP="00522205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Metodología para desarrollo de sistemas orientados a objetos</w:t>
      </w:r>
    </w:p>
    <w:p w14:paraId="6B1A0E59" w14:textId="77777777" w:rsidR="00522205" w:rsidRPr="00522205" w:rsidRDefault="00522205" w:rsidP="00522205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Etapas de la metodología: Requerimientos, Análisis, Diseño, Implementación</w:t>
      </w:r>
    </w:p>
    <w:p w14:paraId="61A54EDC" w14:textId="77777777" w:rsidR="00522205" w:rsidRPr="00522205" w:rsidRDefault="00522205" w:rsidP="00522205">
      <w:pPr>
        <w:shd w:val="clear" w:color="auto" w:fill="FFFFFF"/>
        <w:spacing w:line="240" w:lineRule="auto"/>
        <w:ind w:left="720"/>
        <w:jc w:val="both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522205">
        <w:rPr>
          <w:rFonts w:ascii="Arial" w:eastAsia="Times New Roman" w:hAnsi="Arial" w:cs="Arial"/>
          <w:color w:val="000000"/>
          <w:lang w:eastAsia="es-UY"/>
        </w:rPr>
        <w:t>Modelo de proceso iterativo e incremental como marco de aplicación.</w:t>
      </w:r>
    </w:p>
    <w:p w14:paraId="0A3BBF37" w14:textId="77777777" w:rsidR="00522205" w:rsidRDefault="00522205" w:rsidP="00522205">
      <w:pPr>
        <w:pStyle w:val="Ttulo2"/>
        <w:pBdr>
          <w:top w:val="single" w:sz="6" w:space="8" w:color="DFDFDF"/>
          <w:left w:val="single" w:sz="6" w:space="31" w:color="DFDFDF"/>
          <w:bottom w:val="single" w:sz="6" w:space="8" w:color="DFDFDF"/>
          <w:right w:val="single" w:sz="6" w:space="31" w:color="DFDFDF"/>
        </w:pBdr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Foro: tutorial de </w:t>
      </w:r>
      <w:proofErr w:type="spellStart"/>
      <w:r>
        <w:rPr>
          <w:rFonts w:ascii="Roboto" w:hAnsi="Roboto"/>
          <w:color w:val="333333"/>
          <w:sz w:val="27"/>
          <w:szCs w:val="27"/>
        </w:rPr>
        <w:t>IDEs</w:t>
      </w:r>
      <w:proofErr w:type="spellEnd"/>
    </w:p>
    <w:p w14:paraId="31235847" w14:textId="77777777" w:rsidR="00522205" w:rsidRDefault="00522205" w:rsidP="00522205">
      <w:pPr>
        <w:shd w:val="clear" w:color="auto" w:fill="FFFFFF"/>
        <w:rPr>
          <w:rFonts w:ascii="Roboto" w:hAnsi="Roboto"/>
          <w:color w:val="333333"/>
          <w:sz w:val="18"/>
          <w:szCs w:val="18"/>
        </w:rPr>
      </w:pPr>
      <w:proofErr w:type="spellStart"/>
      <w:r>
        <w:rPr>
          <w:rStyle w:val="label1ve0h59"/>
          <w:rFonts w:ascii="Roboto" w:hAnsi="Roboto"/>
          <w:color w:val="333333"/>
          <w:sz w:val="18"/>
          <w:szCs w:val="18"/>
        </w:rPr>
        <w:t>Immersive</w:t>
      </w:r>
      <w:proofErr w:type="spellEnd"/>
      <w:r>
        <w:rPr>
          <w:rStyle w:val="label1ve0h59"/>
          <w:rFonts w:ascii="Roboto" w:hAnsi="Roboto"/>
          <w:color w:val="333333"/>
          <w:sz w:val="18"/>
          <w:szCs w:val="18"/>
        </w:rPr>
        <w:t xml:space="preserve"> Reader</w:t>
      </w:r>
    </w:p>
    <w:p w14:paraId="33FE7795" w14:textId="77777777" w:rsidR="00522205" w:rsidRDefault="00522205" w:rsidP="00522205">
      <w:pPr>
        <w:pStyle w:val="due-date"/>
        <w:shd w:val="clear" w:color="auto" w:fill="FAF9F7"/>
        <w:spacing w:before="0" w:beforeAutospacing="0" w:after="0" w:afterAutospacing="0"/>
        <w:rPr>
          <w:rFonts w:ascii="Roboto" w:hAnsi="Roboto"/>
          <w:b/>
          <w:bCs/>
          <w:color w:val="44505D"/>
          <w:sz w:val="18"/>
          <w:szCs w:val="18"/>
        </w:rPr>
      </w:pPr>
      <w:r>
        <w:rPr>
          <w:rFonts w:ascii="Roboto" w:hAnsi="Roboto"/>
          <w:b/>
          <w:bCs/>
          <w:color w:val="44505D"/>
          <w:sz w:val="18"/>
          <w:szCs w:val="18"/>
        </w:rPr>
        <w:t xml:space="preserve">Fecha límite: Domingo, 23 </w:t>
      </w:r>
      <w:proofErr w:type="gramStart"/>
      <w:r>
        <w:rPr>
          <w:rFonts w:ascii="Roboto" w:hAnsi="Roboto"/>
          <w:b/>
          <w:bCs/>
          <w:color w:val="44505D"/>
          <w:sz w:val="18"/>
          <w:szCs w:val="18"/>
        </w:rPr>
        <w:t>Marzo</w:t>
      </w:r>
      <w:proofErr w:type="gramEnd"/>
      <w:r>
        <w:rPr>
          <w:rFonts w:ascii="Roboto" w:hAnsi="Roboto"/>
          <w:b/>
          <w:bCs/>
          <w:color w:val="44505D"/>
          <w:sz w:val="18"/>
          <w:szCs w:val="18"/>
        </w:rPr>
        <w:t>, 2025 at 11:59 pm</w:t>
      </w:r>
    </w:p>
    <w:p w14:paraId="443E5629" w14:textId="77777777" w:rsidR="00522205" w:rsidRDefault="00522205" w:rsidP="00522205">
      <w:pPr>
        <w:pStyle w:val="Ttulo3"/>
        <w:shd w:val="clear" w:color="auto" w:fill="FAF9F7"/>
        <w:spacing w:before="240" w:after="240"/>
        <w:rPr>
          <w:rFonts w:ascii="Roboto" w:hAnsi="Roboto"/>
          <w:b/>
          <w:bCs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¡Bienvenidos al curso de Programación 2!</w:t>
      </w:r>
    </w:p>
    <w:p w14:paraId="267C443A" w14:textId="77777777" w:rsidR="00522205" w:rsidRDefault="00522205" w:rsidP="00522205">
      <w:pPr>
        <w:pStyle w:val="NormalWeb"/>
        <w:shd w:val="clear" w:color="auto" w:fill="FAF9F7"/>
        <w:spacing w:before="0" w:beforeAutospacing="0" w:after="0" w:afterAutospacing="0"/>
        <w:rPr>
          <w:rFonts w:ascii="Roboto" w:hAnsi="Roboto"/>
          <w:color w:val="44505D"/>
          <w:sz w:val="18"/>
          <w:szCs w:val="18"/>
        </w:rPr>
      </w:pPr>
      <w:r>
        <w:rPr>
          <w:rFonts w:ascii="Roboto" w:hAnsi="Roboto"/>
          <w:color w:val="44505D"/>
          <w:sz w:val="18"/>
          <w:szCs w:val="18"/>
        </w:rPr>
        <w:t>En esta actividad individual, cada estudiante debe seleccionar un </w:t>
      </w:r>
      <w:r>
        <w:rPr>
          <w:rStyle w:val="Textoennegrita"/>
          <w:rFonts w:ascii="Roboto" w:hAnsi="Roboto"/>
          <w:color w:val="44505D"/>
          <w:sz w:val="18"/>
          <w:szCs w:val="18"/>
        </w:rPr>
        <w:t>IDE para Java</w:t>
      </w:r>
      <w:r>
        <w:rPr>
          <w:rFonts w:ascii="Roboto" w:hAnsi="Roboto"/>
          <w:color w:val="44505D"/>
          <w:sz w:val="18"/>
          <w:szCs w:val="18"/>
        </w:rPr>
        <w:t>, instalarlo en su sistema y documentar el proceso. Para garantizar variedad en las elecciones, </w:t>
      </w:r>
      <w:r>
        <w:rPr>
          <w:rStyle w:val="Textoennegrita"/>
          <w:rFonts w:ascii="Roboto" w:hAnsi="Roboto"/>
          <w:color w:val="44505D"/>
          <w:sz w:val="18"/>
          <w:szCs w:val="18"/>
        </w:rPr>
        <w:t xml:space="preserve">no se puede seleccionar un IDE que haya sido elegido en los cuatro </w:t>
      </w:r>
      <w:proofErr w:type="spellStart"/>
      <w:r>
        <w:rPr>
          <w:rStyle w:val="Textoennegrita"/>
          <w:rFonts w:ascii="Roboto" w:hAnsi="Roboto"/>
          <w:color w:val="44505D"/>
          <w:sz w:val="18"/>
          <w:szCs w:val="18"/>
        </w:rPr>
        <w:t>posteos</w:t>
      </w:r>
      <w:proofErr w:type="spellEnd"/>
      <w:r>
        <w:rPr>
          <w:rStyle w:val="Textoennegrita"/>
          <w:rFonts w:ascii="Roboto" w:hAnsi="Roboto"/>
          <w:color w:val="44505D"/>
          <w:sz w:val="18"/>
          <w:szCs w:val="18"/>
        </w:rPr>
        <w:t xml:space="preserve"> anteriores al propio</w:t>
      </w:r>
      <w:r>
        <w:rPr>
          <w:rFonts w:ascii="Roboto" w:hAnsi="Roboto"/>
          <w:color w:val="44505D"/>
          <w:sz w:val="18"/>
          <w:szCs w:val="18"/>
        </w:rPr>
        <w:t>.</w:t>
      </w:r>
    </w:p>
    <w:p w14:paraId="08523D0A" w14:textId="77777777" w:rsidR="00522205" w:rsidRDefault="00522205" w:rsidP="00522205">
      <w:pPr>
        <w:pStyle w:val="Ttulo3"/>
        <w:shd w:val="clear" w:color="auto" w:fill="FAF9F7"/>
        <w:spacing w:before="240" w:after="2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Instrucciones:</w:t>
      </w:r>
    </w:p>
    <w:p w14:paraId="55FC658C" w14:textId="77777777" w:rsidR="00522205" w:rsidRDefault="00522205" w:rsidP="00522205">
      <w:pPr>
        <w:numPr>
          <w:ilvl w:val="0"/>
          <w:numId w:val="1"/>
        </w:numPr>
        <w:shd w:val="clear" w:color="auto" w:fill="FAF9F7"/>
        <w:spacing w:after="0" w:line="240" w:lineRule="auto"/>
        <w:ind w:left="1440" w:right="720"/>
        <w:rPr>
          <w:rFonts w:ascii="Roboto" w:hAnsi="Roboto"/>
          <w:color w:val="333333"/>
          <w:sz w:val="18"/>
          <w:szCs w:val="18"/>
        </w:rPr>
      </w:pPr>
      <w:r>
        <w:rPr>
          <w:rStyle w:val="Textoennegrita"/>
          <w:rFonts w:ascii="Roboto" w:hAnsi="Roboto"/>
          <w:color w:val="333333"/>
          <w:sz w:val="18"/>
          <w:szCs w:val="18"/>
        </w:rPr>
        <w:t>Seleccionar un IDE de Java</w:t>
      </w:r>
      <w:r>
        <w:rPr>
          <w:rFonts w:ascii="Roboto" w:hAnsi="Roboto"/>
          <w:color w:val="333333"/>
          <w:sz w:val="18"/>
          <w:szCs w:val="18"/>
        </w:rPr>
        <w:t> que aún no haya sido elegido recientemente según la regla mencionada.</w:t>
      </w:r>
    </w:p>
    <w:p w14:paraId="4ED09F8C" w14:textId="77777777" w:rsidR="00522205" w:rsidRDefault="00522205" w:rsidP="00522205">
      <w:pPr>
        <w:numPr>
          <w:ilvl w:val="0"/>
          <w:numId w:val="1"/>
        </w:numPr>
        <w:shd w:val="clear" w:color="auto" w:fill="FAF9F7"/>
        <w:spacing w:after="0" w:line="240" w:lineRule="auto"/>
        <w:ind w:left="1440" w:right="720"/>
        <w:rPr>
          <w:rFonts w:ascii="Roboto" w:hAnsi="Roboto"/>
          <w:color w:val="333333"/>
          <w:sz w:val="18"/>
          <w:szCs w:val="18"/>
        </w:rPr>
      </w:pPr>
      <w:r>
        <w:rPr>
          <w:rStyle w:val="Textoennegrita"/>
          <w:rFonts w:ascii="Roboto" w:hAnsi="Roboto"/>
          <w:color w:val="333333"/>
          <w:sz w:val="18"/>
          <w:szCs w:val="18"/>
        </w:rPr>
        <w:t>Realizar la instalación</w:t>
      </w:r>
      <w:r>
        <w:rPr>
          <w:rFonts w:ascii="Roboto" w:hAnsi="Roboto"/>
          <w:color w:val="333333"/>
          <w:sz w:val="18"/>
          <w:szCs w:val="18"/>
        </w:rPr>
        <w:t> del IDE en el sistema operativo de su preferencia.</w:t>
      </w:r>
    </w:p>
    <w:p w14:paraId="3485A915" w14:textId="77777777" w:rsidR="00522205" w:rsidRDefault="00522205" w:rsidP="00522205">
      <w:pPr>
        <w:numPr>
          <w:ilvl w:val="0"/>
          <w:numId w:val="1"/>
        </w:numPr>
        <w:shd w:val="clear" w:color="auto" w:fill="FAF9F7"/>
        <w:spacing w:after="0" w:line="240" w:lineRule="auto"/>
        <w:ind w:left="1440" w:right="720"/>
        <w:rPr>
          <w:rFonts w:ascii="Roboto" w:hAnsi="Roboto"/>
          <w:color w:val="333333"/>
          <w:sz w:val="18"/>
          <w:szCs w:val="18"/>
        </w:rPr>
      </w:pPr>
      <w:r>
        <w:rPr>
          <w:rStyle w:val="Textoennegrita"/>
          <w:rFonts w:ascii="Roboto" w:hAnsi="Roboto"/>
          <w:color w:val="333333"/>
          <w:sz w:val="18"/>
          <w:szCs w:val="18"/>
        </w:rPr>
        <w:t>Incluir capturas de pantalla propias</w:t>
      </w:r>
      <w:r>
        <w:rPr>
          <w:rFonts w:ascii="Roboto" w:hAnsi="Roboto"/>
          <w:color w:val="333333"/>
          <w:sz w:val="18"/>
          <w:szCs w:val="18"/>
        </w:rPr>
        <w:t> en las que se muestre el proceso de instalación y configuración del IDE. Las capturas deben ser de su autoría.</w:t>
      </w:r>
    </w:p>
    <w:p w14:paraId="06B461B3" w14:textId="77777777" w:rsidR="00522205" w:rsidRDefault="00522205" w:rsidP="00522205">
      <w:pPr>
        <w:numPr>
          <w:ilvl w:val="0"/>
          <w:numId w:val="1"/>
        </w:numPr>
        <w:shd w:val="clear" w:color="auto" w:fill="FAF9F7"/>
        <w:spacing w:after="0" w:line="240" w:lineRule="auto"/>
        <w:ind w:left="1440" w:right="720"/>
        <w:rPr>
          <w:rFonts w:ascii="Roboto" w:hAnsi="Roboto"/>
          <w:color w:val="333333"/>
          <w:sz w:val="18"/>
          <w:szCs w:val="18"/>
        </w:rPr>
      </w:pPr>
      <w:r>
        <w:rPr>
          <w:rStyle w:val="Textoennegrita"/>
          <w:rFonts w:ascii="Roboto" w:hAnsi="Roboto"/>
          <w:color w:val="333333"/>
          <w:sz w:val="18"/>
          <w:szCs w:val="18"/>
        </w:rPr>
        <w:t>Documentar claramente la instalación</w:t>
      </w:r>
      <w:r>
        <w:rPr>
          <w:rFonts w:ascii="Roboto" w:hAnsi="Roboto"/>
          <w:color w:val="333333"/>
          <w:sz w:val="18"/>
          <w:szCs w:val="18"/>
        </w:rPr>
        <w:t>, explicando cada paso:</w:t>
      </w:r>
    </w:p>
    <w:p w14:paraId="5114C60D" w14:textId="77777777" w:rsidR="00522205" w:rsidRDefault="00522205" w:rsidP="00522205">
      <w:pPr>
        <w:numPr>
          <w:ilvl w:val="1"/>
          <w:numId w:val="1"/>
        </w:numPr>
        <w:shd w:val="clear" w:color="auto" w:fill="FAF9F7"/>
        <w:spacing w:after="0" w:line="240" w:lineRule="auto"/>
        <w:ind w:left="2880" w:right="144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Si es necesario instalar el </w:t>
      </w:r>
      <w:r>
        <w:rPr>
          <w:rStyle w:val="Textoennegrita"/>
          <w:rFonts w:ascii="Roboto" w:hAnsi="Roboto"/>
          <w:color w:val="333333"/>
          <w:sz w:val="18"/>
          <w:szCs w:val="18"/>
        </w:rPr>
        <w:t>JDK</w:t>
      </w:r>
      <w:r>
        <w:rPr>
          <w:rFonts w:ascii="Roboto" w:hAnsi="Roboto"/>
          <w:color w:val="333333"/>
          <w:sz w:val="18"/>
          <w:szCs w:val="18"/>
        </w:rPr>
        <w:t>, especificar la versión y el procedimiento.</w:t>
      </w:r>
    </w:p>
    <w:p w14:paraId="24FEB924" w14:textId="77777777" w:rsidR="00522205" w:rsidRDefault="00522205" w:rsidP="00522205">
      <w:pPr>
        <w:numPr>
          <w:ilvl w:val="1"/>
          <w:numId w:val="1"/>
        </w:numPr>
        <w:shd w:val="clear" w:color="auto" w:fill="FAF9F7"/>
        <w:spacing w:after="0" w:line="240" w:lineRule="auto"/>
        <w:ind w:left="2880" w:right="144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Si la instalación es en </w:t>
      </w:r>
      <w:r>
        <w:rPr>
          <w:rStyle w:val="Textoennegrita"/>
          <w:rFonts w:ascii="Roboto" w:hAnsi="Roboto"/>
          <w:color w:val="333333"/>
          <w:sz w:val="18"/>
          <w:szCs w:val="18"/>
        </w:rPr>
        <w:t>Windows</w:t>
      </w:r>
      <w:r>
        <w:rPr>
          <w:rFonts w:ascii="Roboto" w:hAnsi="Roboto"/>
          <w:color w:val="333333"/>
          <w:sz w:val="18"/>
          <w:szCs w:val="18"/>
        </w:rPr>
        <w:t>, detallar cómo configurar la variable </w:t>
      </w:r>
      <w:r>
        <w:rPr>
          <w:rStyle w:val="Textoennegrita"/>
          <w:rFonts w:ascii="Roboto" w:hAnsi="Roboto"/>
          <w:color w:val="333333"/>
          <w:sz w:val="18"/>
          <w:szCs w:val="18"/>
        </w:rPr>
        <w:t>PATH</w:t>
      </w:r>
      <w:r>
        <w:rPr>
          <w:rFonts w:ascii="Roboto" w:hAnsi="Roboto"/>
          <w:color w:val="333333"/>
          <w:sz w:val="18"/>
          <w:szCs w:val="18"/>
        </w:rPr>
        <w:t> correctamente.</w:t>
      </w:r>
    </w:p>
    <w:p w14:paraId="5B115A71" w14:textId="77777777" w:rsidR="00522205" w:rsidRDefault="00522205" w:rsidP="00522205">
      <w:pPr>
        <w:numPr>
          <w:ilvl w:val="0"/>
          <w:numId w:val="1"/>
        </w:numPr>
        <w:shd w:val="clear" w:color="auto" w:fill="FAF9F7"/>
        <w:spacing w:after="0" w:line="240" w:lineRule="auto"/>
        <w:ind w:left="1440" w:right="720"/>
        <w:rPr>
          <w:rFonts w:ascii="Roboto" w:hAnsi="Roboto"/>
          <w:color w:val="333333"/>
          <w:sz w:val="18"/>
          <w:szCs w:val="18"/>
        </w:rPr>
      </w:pPr>
      <w:r>
        <w:rPr>
          <w:rStyle w:val="Textoennegrita"/>
          <w:rFonts w:ascii="Roboto" w:hAnsi="Roboto"/>
          <w:color w:val="333333"/>
          <w:sz w:val="18"/>
          <w:szCs w:val="18"/>
        </w:rPr>
        <w:t>Publicar en el foro</w:t>
      </w:r>
      <w:r>
        <w:rPr>
          <w:rFonts w:ascii="Roboto" w:hAnsi="Roboto"/>
          <w:color w:val="333333"/>
          <w:sz w:val="18"/>
          <w:szCs w:val="18"/>
        </w:rPr>
        <w:t> un mensaje con:</w:t>
      </w:r>
    </w:p>
    <w:p w14:paraId="43C77C04" w14:textId="77777777" w:rsidR="00522205" w:rsidRDefault="00522205" w:rsidP="00522205">
      <w:pPr>
        <w:numPr>
          <w:ilvl w:val="1"/>
          <w:numId w:val="1"/>
        </w:numPr>
        <w:shd w:val="clear" w:color="auto" w:fill="FAF9F7"/>
        <w:spacing w:after="0" w:line="240" w:lineRule="auto"/>
        <w:ind w:left="2880" w:right="144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Nombre del IDE seleccionado.</w:t>
      </w:r>
    </w:p>
    <w:p w14:paraId="56ED6C8F" w14:textId="77777777" w:rsidR="00522205" w:rsidRDefault="00522205" w:rsidP="00522205">
      <w:pPr>
        <w:pStyle w:val="Ttulo3"/>
        <w:shd w:val="clear" w:color="auto" w:fill="FAF9F7"/>
        <w:spacing w:before="240" w:after="2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Entrega:</w:t>
      </w:r>
    </w:p>
    <w:p w14:paraId="6D6A923F" w14:textId="77777777" w:rsidR="00522205" w:rsidRDefault="00522205" w:rsidP="00522205">
      <w:pPr>
        <w:pStyle w:val="NormalWeb"/>
        <w:shd w:val="clear" w:color="auto" w:fill="FAF9F7"/>
        <w:spacing w:before="0" w:beforeAutospacing="0" w:after="0" w:afterAutospacing="0"/>
        <w:rPr>
          <w:rFonts w:ascii="Roboto" w:hAnsi="Roboto"/>
          <w:color w:val="44505D"/>
          <w:sz w:val="18"/>
          <w:szCs w:val="18"/>
        </w:rPr>
      </w:pPr>
      <w:r>
        <w:rPr>
          <w:rFonts w:ascii="Roboto" w:hAnsi="Roboto"/>
          <w:color w:val="44505D"/>
          <w:sz w:val="18"/>
          <w:szCs w:val="18"/>
        </w:rPr>
        <w:t>El informe o tutorial, se debe subir en la sección </w:t>
      </w:r>
      <w:r>
        <w:rPr>
          <w:rStyle w:val="Textoennegrita"/>
          <w:rFonts w:ascii="Roboto" w:hAnsi="Roboto"/>
          <w:color w:val="44505D"/>
          <w:sz w:val="18"/>
          <w:szCs w:val="18"/>
        </w:rPr>
        <w:t xml:space="preserve">"Tarea: tutorial de </w:t>
      </w:r>
      <w:proofErr w:type="spellStart"/>
      <w:r>
        <w:rPr>
          <w:rStyle w:val="Textoennegrita"/>
          <w:rFonts w:ascii="Roboto" w:hAnsi="Roboto"/>
          <w:color w:val="44505D"/>
          <w:sz w:val="18"/>
          <w:szCs w:val="18"/>
        </w:rPr>
        <w:t>IDEs</w:t>
      </w:r>
      <w:proofErr w:type="spellEnd"/>
      <w:r>
        <w:rPr>
          <w:rStyle w:val="Textoennegrita"/>
          <w:rFonts w:ascii="Roboto" w:hAnsi="Roboto"/>
          <w:color w:val="44505D"/>
          <w:sz w:val="18"/>
          <w:szCs w:val="18"/>
        </w:rPr>
        <w:t>"</w:t>
      </w:r>
      <w:r>
        <w:rPr>
          <w:rFonts w:ascii="Roboto" w:hAnsi="Roboto"/>
          <w:color w:val="44505D"/>
          <w:sz w:val="18"/>
          <w:szCs w:val="18"/>
        </w:rPr>
        <w:t> en la plataforma del curso.</w:t>
      </w:r>
    </w:p>
    <w:p w14:paraId="2C797519" w14:textId="77777777" w:rsidR="00522205" w:rsidRDefault="00522205" w:rsidP="00522205">
      <w:pPr>
        <w:shd w:val="clear" w:color="auto" w:fill="FAF9F7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pict w14:anchorId="439A1C48">
          <v:rect id="_x0000_i1025" style="width:0;height:1.5pt" o:hralign="center" o:hrstd="t" o:hr="t" fillcolor="#a0a0a0" stroked="f"/>
        </w:pict>
      </w:r>
    </w:p>
    <w:p w14:paraId="4A8DFD73" w14:textId="77777777" w:rsidR="00522205" w:rsidRDefault="00522205" w:rsidP="00522205">
      <w:pPr>
        <w:pStyle w:val="Ttulo3"/>
        <w:shd w:val="clear" w:color="auto" w:fill="FAF9F7"/>
        <w:spacing w:before="240" w:after="2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¿Qué es un IDE?</w:t>
      </w:r>
    </w:p>
    <w:p w14:paraId="4440F58D" w14:textId="77777777" w:rsidR="00522205" w:rsidRDefault="00522205" w:rsidP="00522205">
      <w:pPr>
        <w:pStyle w:val="NormalWeb"/>
        <w:shd w:val="clear" w:color="auto" w:fill="FAF9F7"/>
        <w:spacing w:before="0" w:beforeAutospacing="0" w:after="0" w:afterAutospacing="0"/>
        <w:rPr>
          <w:rFonts w:ascii="Roboto" w:hAnsi="Roboto"/>
          <w:color w:val="44505D"/>
          <w:sz w:val="18"/>
          <w:szCs w:val="18"/>
        </w:rPr>
      </w:pPr>
      <w:r>
        <w:rPr>
          <w:rFonts w:ascii="Roboto" w:hAnsi="Roboto"/>
          <w:color w:val="44505D"/>
          <w:sz w:val="18"/>
          <w:szCs w:val="18"/>
        </w:rPr>
        <w:t>Un </w:t>
      </w:r>
      <w:r>
        <w:rPr>
          <w:rStyle w:val="Textoennegrita"/>
          <w:rFonts w:ascii="Roboto" w:hAnsi="Roboto"/>
          <w:color w:val="44505D"/>
          <w:sz w:val="18"/>
          <w:szCs w:val="18"/>
        </w:rPr>
        <w:t>IDE (Entorno de Desarrollo Integrado)</w:t>
      </w:r>
      <w:r>
        <w:rPr>
          <w:rFonts w:ascii="Roboto" w:hAnsi="Roboto"/>
          <w:color w:val="44505D"/>
          <w:sz w:val="18"/>
          <w:szCs w:val="18"/>
        </w:rPr>
        <w:t> es una aplicación que proporciona herramientas para escribir, compilar, depurar y ejecutar código en un lenguaje de programación. En el caso de </w:t>
      </w:r>
      <w:r>
        <w:rPr>
          <w:rStyle w:val="Textoennegrita"/>
          <w:rFonts w:ascii="Roboto" w:hAnsi="Roboto"/>
          <w:color w:val="44505D"/>
          <w:sz w:val="18"/>
          <w:szCs w:val="18"/>
        </w:rPr>
        <w:t>Java</w:t>
      </w:r>
      <w:r>
        <w:rPr>
          <w:rFonts w:ascii="Roboto" w:hAnsi="Roboto"/>
          <w:color w:val="44505D"/>
          <w:sz w:val="18"/>
          <w:szCs w:val="18"/>
        </w:rPr>
        <w:t xml:space="preserve">, los </w:t>
      </w:r>
      <w:proofErr w:type="spellStart"/>
      <w:r>
        <w:rPr>
          <w:rFonts w:ascii="Roboto" w:hAnsi="Roboto"/>
          <w:color w:val="44505D"/>
          <w:sz w:val="18"/>
          <w:szCs w:val="18"/>
        </w:rPr>
        <w:t>IDEs</w:t>
      </w:r>
      <w:proofErr w:type="spellEnd"/>
      <w:r>
        <w:rPr>
          <w:rFonts w:ascii="Roboto" w:hAnsi="Roboto"/>
          <w:color w:val="44505D"/>
          <w:sz w:val="18"/>
          <w:szCs w:val="18"/>
        </w:rPr>
        <w:t xml:space="preserve"> incluyen funciones específicas para facilitar el desarrollo de aplicaciones en este lenguaje.</w:t>
      </w:r>
    </w:p>
    <w:p w14:paraId="53C49982" w14:textId="6CB90362" w:rsidR="00F961AB" w:rsidRDefault="00F961AB"/>
    <w:p w14:paraId="10C3C083" w14:textId="634BF0C9" w:rsidR="00522205" w:rsidRDefault="00522205">
      <w:r>
        <w:rPr>
          <w:noProof/>
        </w:rPr>
        <w:lastRenderedPageBreak/>
        <w:drawing>
          <wp:inline distT="0" distB="0" distL="0" distR="0" wp14:anchorId="73614BC6" wp14:editId="2462182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14BC"/>
    <w:multiLevelType w:val="multilevel"/>
    <w:tmpl w:val="2718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05"/>
    <w:rsid w:val="00522205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E174"/>
  <w15:chartTrackingRefBased/>
  <w15:docId w15:val="{DC6AEF6A-780A-4047-8839-7EC133A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2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220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s-page-title">
    <w:name w:val="s-page-title"/>
    <w:basedOn w:val="Fuentedeprrafopredeter"/>
    <w:rsid w:val="00522205"/>
  </w:style>
  <w:style w:type="character" w:customStyle="1" w:styleId="label1ve0h59">
    <w:name w:val="_label_1ve0h_59"/>
    <w:basedOn w:val="Fuentedeprrafopredeter"/>
    <w:rsid w:val="00522205"/>
  </w:style>
  <w:style w:type="paragraph" w:styleId="NormalWeb">
    <w:name w:val="Normal (Web)"/>
    <w:basedOn w:val="Normal"/>
    <w:uiPriority w:val="99"/>
    <w:semiHidden/>
    <w:unhideWhenUsed/>
    <w:rsid w:val="0052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ue-date">
    <w:name w:val="due-date"/>
    <w:basedOn w:val="Normal"/>
    <w:rsid w:val="0052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522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71518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E6E1DC"/>
            <w:bottom w:val="single" w:sz="6" w:space="0" w:color="E6E1DC"/>
            <w:right w:val="single" w:sz="6" w:space="0" w:color="E6E1DC"/>
          </w:divBdr>
          <w:divsChild>
            <w:div w:id="1875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AEAEA"/>
                                <w:right w:val="none" w:sz="0" w:space="0" w:color="auto"/>
                              </w:divBdr>
                            </w:div>
                            <w:div w:id="3493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1</cp:revision>
  <dcterms:created xsi:type="dcterms:W3CDTF">2025-03-24T21:48:00Z</dcterms:created>
  <dcterms:modified xsi:type="dcterms:W3CDTF">2025-03-24T21:50:00Z</dcterms:modified>
</cp:coreProperties>
</file>