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FE" w:rsidRPr="00AA4EFE" w:rsidRDefault="00AA4EFE" w:rsidP="00AA4EFE">
      <w:pPr>
        <w:jc w:val="center"/>
        <w:rPr>
          <w:b/>
          <w:color w:val="FF0000"/>
        </w:rPr>
      </w:pPr>
      <w:r w:rsidRPr="00AA4EFE">
        <w:rPr>
          <w:b/>
          <w:color w:val="FF0000"/>
        </w:rPr>
        <w:t>Chẳng Có Gì Để Hướng Dẫn Cả</w:t>
      </w:r>
    </w:p>
    <w:p w:rsidR="00AA4EFE" w:rsidRDefault="00AA4EFE">
      <w:r>
        <w:t xml:space="preserve">Chỉ Có 1 Cái Là vào mở file access :qlhocvien.mdb, xem table QuanLy để biết pass đăng nhập, sau đó tự vào mà nghịch. </w:t>
      </w:r>
    </w:p>
    <w:p w:rsidR="00D4750F" w:rsidRPr="00AA4EFE" w:rsidRDefault="00AA4EFE" w:rsidP="00AA4EFE">
      <w:pPr>
        <w:jc w:val="center"/>
        <w:rPr>
          <w:color w:val="FF0000"/>
        </w:rPr>
      </w:pPr>
      <w:r w:rsidRPr="00AA4EFE">
        <w:rPr>
          <w:color w:val="FF0000"/>
        </w:rPr>
        <w:t>End</w:t>
      </w:r>
      <w:r>
        <w:rPr>
          <w:color w:val="FF0000"/>
        </w:rPr>
        <w:t>..</w:t>
      </w:r>
    </w:p>
    <w:sectPr w:rsidR="00D4750F" w:rsidRPr="00AA4EFE" w:rsidSect="00D4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2D7B"/>
    <w:rsid w:val="00382D7B"/>
    <w:rsid w:val="00AA4EFE"/>
    <w:rsid w:val="00AE56EB"/>
    <w:rsid w:val="00D47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130</Characters>
  <Application>Microsoft Office Word</Application>
  <DocSecurity>0</DocSecurity>
  <Lines>1</Lines>
  <Paragraphs>1</Paragraphs>
  <ScaleCrop>false</ScaleCrop>
  <Company>Viet Gia Re Co.,Ltd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Thanh Nga</dc:creator>
  <cp:lastModifiedBy>Bùi Thanh Ngà</cp:lastModifiedBy>
  <cp:revision>2</cp:revision>
  <dcterms:created xsi:type="dcterms:W3CDTF">2011-01-06T03:11:00Z</dcterms:created>
  <dcterms:modified xsi:type="dcterms:W3CDTF">2011-01-07T01:46:00Z</dcterms:modified>
</cp:coreProperties>
</file>