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Milan Sunar</w:t>
      </w:r>
    </w:p>
    <w:p w:rsidR="00000000" w:rsidDel="00000000" w:rsidP="00000000" w:rsidRDefault="00000000" w:rsidRPr="00000000" w14:paraId="00000002">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milansunar.dev@gmail.com</w:t>
      </w:r>
    </w:p>
    <w:p w:rsidR="00000000" w:rsidDel="00000000" w:rsidP="00000000" w:rsidRDefault="00000000" w:rsidRPr="00000000" w14:paraId="00000003">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469-250-0925</w:t>
      </w:r>
    </w:p>
    <w:p w:rsidR="00000000" w:rsidDel="00000000" w:rsidP="00000000" w:rsidRDefault="00000000" w:rsidRPr="00000000" w14:paraId="00000004">
      <w:pPr>
        <w:spacing w:line="276" w:lineRule="auto"/>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006">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Over 6 years of professional experience designing and developing enterprise-scale software solutions using Java and Python, with deep expertise across Spring Boot, Security, Batch, Core, and MVC modules.</w:t>
      </w:r>
      <w:r w:rsidDel="00000000" w:rsidR="00000000" w:rsidRPr="00000000">
        <w:rPr>
          <w:rtl w:val="0"/>
        </w:rPr>
      </w:r>
    </w:p>
    <w:p w:rsidR="00000000" w:rsidDel="00000000" w:rsidP="00000000" w:rsidRDefault="00000000" w:rsidRPr="00000000" w14:paraId="00000007">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Demonstrated success in architecting highly scalable microservices and robust RESTful API configurations.</w:t>
      </w:r>
      <w:r w:rsidDel="00000000" w:rsidR="00000000" w:rsidRPr="00000000">
        <w:rPr>
          <w:rtl w:val="0"/>
        </w:rPr>
      </w:r>
    </w:p>
    <w:p w:rsidR="00000000" w:rsidDel="00000000" w:rsidP="00000000" w:rsidRDefault="00000000" w:rsidRPr="00000000" w14:paraId="00000008">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Deep understanding of enterprise design patterns (including Singleton, Factory, and Session Facade) alongside SOLID principles to ensure modular, maintainable code.</w:t>
      </w:r>
      <w:r w:rsidDel="00000000" w:rsidR="00000000" w:rsidRPr="00000000">
        <w:rPr>
          <w:rtl w:val="0"/>
        </w:rPr>
      </w:r>
    </w:p>
    <w:p w:rsidR="00000000" w:rsidDel="00000000" w:rsidP="00000000" w:rsidRDefault="00000000" w:rsidRPr="00000000" w14:paraId="00000009">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Extensive experience building event-driven architectures with Apache Kafka to seamlessly integrate producers and consumers for real-time data streaming.</w:t>
      </w:r>
      <w:r w:rsidDel="00000000" w:rsidR="00000000" w:rsidRPr="00000000">
        <w:rPr>
          <w:rtl w:val="0"/>
        </w:rPr>
      </w:r>
    </w:p>
    <w:p w:rsidR="00000000" w:rsidDel="00000000" w:rsidP="00000000" w:rsidRDefault="00000000" w:rsidRPr="00000000" w14:paraId="0000000A">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Strong background in front-end technologies and UI/UX design, crafting dynamic, visually appealing user interfaces using HTML5, CSS3, JavaScript, TypeScript, Angular, and React JS.</w:t>
      </w:r>
      <w:r w:rsidDel="00000000" w:rsidR="00000000" w:rsidRPr="00000000">
        <w:rPr>
          <w:rtl w:val="0"/>
        </w:rPr>
      </w:r>
    </w:p>
    <w:p w:rsidR="00000000" w:rsidDel="00000000" w:rsidP="00000000" w:rsidRDefault="00000000" w:rsidRPr="00000000" w14:paraId="0000000B">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Advanced proficiency in data persistence and retrieval utilizing Hibernate ORM, including connection pooling, HQL, caching strategies, and the Criteria API.</w:t>
      </w:r>
      <w:r w:rsidDel="00000000" w:rsidR="00000000" w:rsidRPr="00000000">
        <w:rPr>
          <w:rtl w:val="0"/>
        </w:rPr>
      </w:r>
    </w:p>
    <w:p w:rsidR="00000000" w:rsidDel="00000000" w:rsidP="00000000" w:rsidRDefault="00000000" w:rsidRPr="00000000" w14:paraId="0000000C">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Comprehensive database management experience spanning relational environments (Oracle, DB2, SQL Server, MySQL) and NoSQL systems (DynamoDB, MongoDB).</w:t>
      </w:r>
      <w:r w:rsidDel="00000000" w:rsidR="00000000" w:rsidRPr="00000000">
        <w:rPr>
          <w:rtl w:val="0"/>
        </w:rPr>
      </w:r>
    </w:p>
    <w:p w:rsidR="00000000" w:rsidDel="00000000" w:rsidP="00000000" w:rsidRDefault="00000000" w:rsidRPr="00000000" w14:paraId="0000000D">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Expertise in deploying and administering cloud-native software solutions across major cloud platforms, including AWS (EC2, S3, CloudFront, DynamoDB, CloudWatch), GCP (GKE), and Microsoft Azure.</w:t>
      </w:r>
      <w:r w:rsidDel="00000000" w:rsidR="00000000" w:rsidRPr="00000000">
        <w:rPr>
          <w:rtl w:val="0"/>
        </w:rPr>
      </w:r>
    </w:p>
    <w:p w:rsidR="00000000" w:rsidDel="00000000" w:rsidP="00000000" w:rsidRDefault="00000000" w:rsidRPr="00000000" w14:paraId="0000000E">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Adherent to high code-quality standards through Test-Driven Development (TDD) practices utilizing JUnit, Mockito, and Cucumber frameworks.</w:t>
      </w:r>
      <w:r w:rsidDel="00000000" w:rsidR="00000000" w:rsidRPr="00000000">
        <w:rPr>
          <w:rtl w:val="0"/>
        </w:rPr>
      </w:r>
    </w:p>
    <w:p w:rsidR="00000000" w:rsidDel="00000000" w:rsidP="00000000" w:rsidRDefault="00000000" w:rsidRPr="00000000" w14:paraId="0000000F">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Adept at establishing seamless continuous integration and continuous deployment (CI/CD) pipelines via Jenkins, Git, and Maven within fast-paced Agile setups.</w:t>
      </w:r>
      <w:r w:rsidDel="00000000" w:rsidR="00000000" w:rsidRPr="00000000">
        <w:rPr>
          <w:rtl w:val="0"/>
        </w:rPr>
      </w:r>
    </w:p>
    <w:p w:rsidR="00000000" w:rsidDel="00000000" w:rsidP="00000000" w:rsidRDefault="00000000" w:rsidRPr="00000000" w14:paraId="00000010">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Active contributor to iterative Agile ceremonies, engaging efficiently in daily stand-ups, sprint planning, backlog grooming, and retrospectives.</w:t>
      </w:r>
      <w:r w:rsidDel="00000000" w:rsidR="00000000" w:rsidRPr="00000000">
        <w:rPr>
          <w:rtl w:val="0"/>
        </w:rPr>
      </w:r>
    </w:p>
    <w:p w:rsidR="00000000" w:rsidDel="00000000" w:rsidP="00000000" w:rsidRDefault="00000000" w:rsidRPr="00000000" w14:paraId="00000011">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Familiarity with leveraging GitHub Copilot AI automation tools to accelerate routine tasks such as code refactoring, test generation, API documentation, and troubleshooting.</w:t>
      </w:r>
      <w:r w:rsidDel="00000000" w:rsidR="00000000" w:rsidRPr="00000000">
        <w:rPr>
          <w:rtl w:val="0"/>
        </w:rPr>
      </w:r>
    </w:p>
    <w:p w:rsidR="00000000" w:rsidDel="00000000" w:rsidP="00000000" w:rsidRDefault="00000000" w:rsidRPr="00000000" w14:paraId="00000012">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spacing w:line="240" w:lineRule="auto"/>
        <w:ind w:left="-18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TECHNICAL SKILLS:</w:t>
      </w:r>
    </w:p>
    <w:p w:rsidR="00000000" w:rsidDel="00000000" w:rsidP="00000000" w:rsidRDefault="00000000" w:rsidRPr="00000000" w14:paraId="00000015">
      <w:pPr>
        <w:spacing w:line="240" w:lineRule="auto"/>
        <w:jc w:val="both"/>
        <w:rPr>
          <w:rFonts w:ascii="Calibri" w:cs="Calibri" w:eastAsia="Calibri" w:hAnsi="Calibri"/>
          <w:b w:val="1"/>
          <w:bCs w:val="1"/>
          <w:sz w:val="24"/>
          <w:szCs w:val="24"/>
        </w:rPr>
      </w:pPr>
      <w:r w:rsidDel="00000000" w:rsidR="00000000" w:rsidRPr="00000000">
        <w:rPr>
          <w:rtl w:val="0"/>
        </w:rPr>
      </w:r>
    </w:p>
    <w:tbl>
      <w:tblPr>
        <w:tblStyle w:val="Table1"/>
        <w:tblW w:w="1003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915"/>
        <w:tblGridChange w:id="0">
          <w:tblGrid>
            <w:gridCol w:w="3120"/>
            <w:gridCol w:w="6915"/>
          </w:tblGrid>
        </w:tblGridChange>
      </w:tblGrid>
      <w:tr>
        <w:trPr>
          <w:cantSplit w:val="0"/>
          <w:trHeight w:val="420" w:hRule="atLeast"/>
          <w:tblHeader w:val="0"/>
        </w:trPr>
        <w:tc>
          <w:tcPr/>
          <w:p w:rsidR="00000000" w:rsidDel="00000000" w:rsidP="00000000" w:rsidRDefault="00000000" w:rsidRPr="00000000" w14:paraId="00000016">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Programming Languages</w:t>
            </w:r>
          </w:p>
        </w:tc>
        <w:tc>
          <w:tcPr/>
          <w:p w:rsidR="00000000" w:rsidDel="00000000" w:rsidP="00000000" w:rsidRDefault="00000000" w:rsidRPr="00000000" w14:paraId="00000017">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 8-21, SQL, PL/SQL, Typescript, GraphQL, Python, JavaScript</w:t>
            </w:r>
          </w:p>
        </w:tc>
      </w:tr>
      <w:tr>
        <w:trPr>
          <w:cantSplit w:val="0"/>
          <w:trHeight w:val="630" w:hRule="atLeast"/>
          <w:tblHeader w:val="0"/>
        </w:trPr>
        <w:tc>
          <w:tcPr/>
          <w:p w:rsidR="00000000" w:rsidDel="00000000" w:rsidP="00000000" w:rsidRDefault="00000000" w:rsidRPr="00000000" w14:paraId="00000018">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Modules/Frameworks</w:t>
            </w:r>
          </w:p>
        </w:tc>
        <w:tc>
          <w:tcPr/>
          <w:p w:rsidR="00000000" w:rsidDel="00000000" w:rsidP="00000000" w:rsidRDefault="00000000" w:rsidRPr="00000000" w14:paraId="00000019">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Spring Boot, Batch, Spring Security, AOP, JPA, Kafka, JMS, JDBC, Spring MVC, Hibernate, JPA, (RESTful &amp; SOAP)</w:t>
            </w:r>
          </w:p>
        </w:tc>
      </w:tr>
      <w:tr>
        <w:trPr>
          <w:cantSplit w:val="0"/>
          <w:trHeight w:val="375" w:hRule="atLeast"/>
          <w:tblHeader w:val="0"/>
        </w:trPr>
        <w:tc>
          <w:tcPr/>
          <w:p w:rsidR="00000000" w:rsidDel="00000000" w:rsidP="00000000" w:rsidRDefault="00000000" w:rsidRPr="00000000" w14:paraId="0000001A">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Web Technologies</w:t>
            </w:r>
          </w:p>
        </w:tc>
        <w:tc>
          <w:tcPr/>
          <w:p w:rsidR="00000000" w:rsidDel="00000000" w:rsidP="00000000" w:rsidRDefault="00000000" w:rsidRPr="00000000" w14:paraId="0000001B">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HTML5, CSS3, JavaScript, Typescript, Angular,React, VueJs</w:t>
            </w:r>
          </w:p>
        </w:tc>
      </w:tr>
      <w:tr>
        <w:trPr>
          <w:cantSplit w:val="0"/>
          <w:trHeight w:val="291" w:hRule="atLeast"/>
          <w:tblHeader w:val="0"/>
        </w:trPr>
        <w:tc>
          <w:tcPr/>
          <w:p w:rsidR="00000000" w:rsidDel="00000000" w:rsidP="00000000" w:rsidRDefault="00000000" w:rsidRPr="00000000" w14:paraId="0000001C">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Databases</w:t>
            </w:r>
          </w:p>
        </w:tc>
        <w:tc>
          <w:tcPr/>
          <w:p w:rsidR="00000000" w:rsidDel="00000000" w:rsidP="00000000" w:rsidRDefault="00000000" w:rsidRPr="00000000" w14:paraId="0000001D">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MySQL, PostgreSQL, Oracle, SQL Server</w:t>
            </w:r>
          </w:p>
        </w:tc>
      </w:tr>
      <w:tr>
        <w:trPr>
          <w:cantSplit w:val="0"/>
          <w:trHeight w:val="369" w:hRule="atLeast"/>
          <w:tblHeader w:val="0"/>
        </w:trPr>
        <w:tc>
          <w:tcPr/>
          <w:p w:rsidR="00000000" w:rsidDel="00000000" w:rsidP="00000000" w:rsidRDefault="00000000" w:rsidRPr="00000000" w14:paraId="0000001E">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NoSQL Databases</w:t>
            </w:r>
          </w:p>
        </w:tc>
        <w:tc>
          <w:tcPr/>
          <w:p w:rsidR="00000000" w:rsidDel="00000000" w:rsidP="00000000" w:rsidRDefault="00000000" w:rsidRPr="00000000" w14:paraId="0000001F">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Cassandra, MongoDB, DynamoDb</w:t>
            </w:r>
          </w:p>
        </w:tc>
      </w:tr>
      <w:tr>
        <w:trPr>
          <w:cantSplit w:val="0"/>
          <w:trHeight w:val="227" w:hRule="atLeast"/>
          <w:tblHeader w:val="0"/>
        </w:trPr>
        <w:tc>
          <w:tcPr/>
          <w:p w:rsidR="00000000" w:rsidDel="00000000" w:rsidP="00000000" w:rsidRDefault="00000000" w:rsidRPr="00000000" w14:paraId="00000020">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Version Control</w:t>
            </w:r>
          </w:p>
        </w:tc>
        <w:tc>
          <w:tcPr/>
          <w:p w:rsidR="00000000" w:rsidDel="00000000" w:rsidP="00000000" w:rsidRDefault="00000000" w:rsidRPr="00000000" w14:paraId="00000021">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Bit Bucket, Gitlab</w:t>
            </w:r>
          </w:p>
        </w:tc>
      </w:tr>
      <w:tr>
        <w:trPr>
          <w:cantSplit w:val="0"/>
          <w:trHeight w:val="433" w:hRule="atLeast"/>
          <w:tblHeader w:val="0"/>
        </w:trPr>
        <w:tc>
          <w:tcPr/>
          <w:p w:rsidR="00000000" w:rsidDel="00000000" w:rsidP="00000000" w:rsidRDefault="00000000" w:rsidRPr="00000000" w14:paraId="00000022">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Testing Libraries</w:t>
            </w:r>
          </w:p>
        </w:tc>
        <w:tc>
          <w:tcPr/>
          <w:p w:rsidR="00000000" w:rsidDel="00000000" w:rsidP="00000000" w:rsidRDefault="00000000" w:rsidRPr="00000000" w14:paraId="00000023">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JUnit, Mockito, TestNG, Cucumber, wiremock</w:t>
            </w:r>
          </w:p>
        </w:tc>
      </w:tr>
      <w:tr>
        <w:trPr>
          <w:cantSplit w:val="0"/>
          <w:trHeight w:val="433" w:hRule="atLeast"/>
          <w:tblHeader w:val="0"/>
        </w:trPr>
        <w:tc>
          <w:tcPr/>
          <w:p w:rsidR="00000000" w:rsidDel="00000000" w:rsidP="00000000" w:rsidRDefault="00000000" w:rsidRPr="00000000" w14:paraId="00000024">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Logging/Monitoring</w:t>
            </w:r>
          </w:p>
        </w:tc>
        <w:tc>
          <w:tcPr/>
          <w:p w:rsidR="00000000" w:rsidDel="00000000" w:rsidP="00000000" w:rsidRDefault="00000000" w:rsidRPr="00000000" w14:paraId="00000025">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Log4J, Splunk, Opensearch/Kibana, Cloudwatch, Datadog, Dynatrace</w:t>
            </w:r>
          </w:p>
        </w:tc>
      </w:tr>
      <w:tr>
        <w:trPr>
          <w:cantSplit w:val="0"/>
          <w:trHeight w:val="433" w:hRule="atLeast"/>
          <w:tblHeader w:val="0"/>
        </w:trPr>
        <w:tc>
          <w:tcPr/>
          <w:p w:rsidR="00000000" w:rsidDel="00000000" w:rsidP="00000000" w:rsidRDefault="00000000" w:rsidRPr="00000000" w14:paraId="00000026">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Build Tools/CICD</w:t>
            </w:r>
          </w:p>
        </w:tc>
        <w:tc>
          <w:tcPr/>
          <w:p w:rsidR="00000000" w:rsidDel="00000000" w:rsidP="00000000" w:rsidRDefault="00000000" w:rsidRPr="00000000" w14:paraId="00000027">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Maven, Gradle, Jenkins, Docker, Kubernetes, Terraform</w:t>
            </w:r>
          </w:p>
        </w:tc>
      </w:tr>
      <w:tr>
        <w:trPr>
          <w:cantSplit w:val="0"/>
          <w:trHeight w:val="433" w:hRule="atLeast"/>
          <w:tblHeader w:val="0"/>
        </w:trPr>
        <w:tc>
          <w:tcPr/>
          <w:p w:rsidR="00000000" w:rsidDel="00000000" w:rsidP="00000000" w:rsidRDefault="00000000" w:rsidRPr="00000000" w14:paraId="00000028">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Management Tools</w:t>
            </w:r>
          </w:p>
        </w:tc>
        <w:tc>
          <w:tcPr/>
          <w:p w:rsidR="00000000" w:rsidDel="00000000" w:rsidP="00000000" w:rsidRDefault="00000000" w:rsidRPr="00000000" w14:paraId="00000029">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Jira, Confluence, Sharepoint</w:t>
            </w:r>
          </w:p>
        </w:tc>
      </w:tr>
      <w:tr>
        <w:trPr>
          <w:cantSplit w:val="0"/>
          <w:trHeight w:val="638" w:hRule="atLeast"/>
          <w:tblHeader w:val="0"/>
        </w:trPr>
        <w:tc>
          <w:tcPr/>
          <w:p w:rsidR="00000000" w:rsidDel="00000000" w:rsidP="00000000" w:rsidRDefault="00000000" w:rsidRPr="00000000" w14:paraId="0000002A">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Cloud Computing</w:t>
            </w:r>
          </w:p>
        </w:tc>
        <w:tc>
          <w:tcPr/>
          <w:p w:rsidR="00000000" w:rsidDel="00000000" w:rsidP="00000000" w:rsidRDefault="00000000" w:rsidRPr="00000000" w14:paraId="0000002B">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AWS, GCP, Azure</w:t>
            </w:r>
          </w:p>
        </w:tc>
      </w:tr>
      <w:tr>
        <w:trPr>
          <w:cantSplit w:val="0"/>
          <w:trHeight w:val="638" w:hRule="atLeast"/>
          <w:tblHeader w:val="0"/>
        </w:trPr>
        <w:tc>
          <w:tcPr/>
          <w:p w:rsidR="00000000" w:rsidDel="00000000" w:rsidP="00000000" w:rsidRDefault="00000000" w:rsidRPr="00000000" w14:paraId="0000002C">
            <w:pPr>
              <w:tabs>
                <w:tab w:val="left" w:leader="none" w:pos="6285"/>
              </w:tabs>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Messaging tools</w:t>
            </w:r>
          </w:p>
        </w:tc>
        <w:tc>
          <w:tcPr/>
          <w:p w:rsidR="00000000" w:rsidDel="00000000" w:rsidP="00000000" w:rsidRDefault="00000000" w:rsidRPr="00000000" w14:paraId="0000002D">
            <w:pPr>
              <w:tabs>
                <w:tab w:val="left" w:leader="none" w:pos="6285"/>
              </w:tabs>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Kafka, RabbitMQ, AWS SQS, GCP Pub/Sub</w:t>
            </w:r>
          </w:p>
        </w:tc>
      </w:tr>
    </w:tbl>
    <w:p w:rsidR="00000000" w:rsidDel="00000000" w:rsidP="00000000" w:rsidRDefault="00000000" w:rsidRPr="00000000" w14:paraId="0000002E">
      <w:pPr>
        <w:spacing w:line="240" w:lineRule="auto"/>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F">
      <w:pPr>
        <w:spacing w:line="240" w:lineRule="auto"/>
        <w:ind w:left="-180" w:firstLine="0"/>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Education:</w:t>
      </w:r>
    </w:p>
    <w:p w:rsidR="00000000" w:rsidDel="00000000" w:rsidP="00000000" w:rsidRDefault="00000000" w:rsidRPr="00000000" w14:paraId="00000030">
      <w:pPr>
        <w:spacing w:after="160" w:line="259" w:lineRule="auto"/>
        <w:ind w:left="-180" w:right="-54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Bachelors of Science in Computer Science, University of Texas at Arlington</w:t>
      </w:r>
      <w:r w:rsidDel="00000000" w:rsidR="00000000" w:rsidRPr="00000000">
        <w:rPr>
          <w:rtl w:val="0"/>
        </w:rPr>
      </w:r>
    </w:p>
    <w:p w:rsidR="00000000" w:rsidDel="00000000" w:rsidP="00000000" w:rsidRDefault="00000000" w:rsidRPr="00000000" w14:paraId="00000031">
      <w:pPr>
        <w:spacing w:line="240" w:lineRule="auto"/>
        <w:ind w:left="-180" w:right="-54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spacing w:line="240" w:lineRule="auto"/>
        <w:ind w:left="-180" w:right="-540" w:firstLine="0"/>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PROFESSIONAL SUMMARY</w:t>
      </w:r>
    </w:p>
    <w:p w:rsidR="00000000" w:rsidDel="00000000" w:rsidP="00000000" w:rsidRDefault="00000000" w:rsidRPr="00000000" w14:paraId="00000033">
      <w:pPr>
        <w:spacing w:line="240" w:lineRule="auto"/>
        <w:ind w:left="-180" w:right="-54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4">
      <w:pPr>
        <w:spacing w:line="240" w:lineRule="auto"/>
        <w:ind w:left="-180" w:right="-54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State Street Bank,  Austin, TX                                                                    September 2023 - Present</w:t>
      </w:r>
    </w:p>
    <w:p w:rsidR="00000000" w:rsidDel="00000000" w:rsidP="00000000" w:rsidRDefault="00000000" w:rsidRPr="00000000" w14:paraId="00000035">
      <w:pPr>
        <w:spacing w:line="240" w:lineRule="auto"/>
        <w:ind w:left="-180" w:right="-54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Java Full Stack Developer</w:t>
      </w:r>
    </w:p>
    <w:p w:rsidR="00000000" w:rsidDel="00000000" w:rsidP="00000000" w:rsidRDefault="00000000" w:rsidRPr="00000000" w14:paraId="0000003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Applied OOAD methodologies to analyze, design, and model complex business requirements for equities domain systems at State Street, translating capital markets workflows — including equity instruments, trade lifecycle, and trading system processes — into robust object-oriented application designs.</w:t>
      </w:r>
      <w:r w:rsidDel="00000000" w:rsidR="00000000" w:rsidRPr="00000000">
        <w:rPr>
          <w:rtl w:val="0"/>
        </w:rPr>
      </w:r>
    </w:p>
    <w:p w:rsidR="00000000" w:rsidDel="00000000" w:rsidP="00000000" w:rsidRDefault="00000000" w:rsidRPr="00000000" w14:paraId="00000038">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Designed and engineered enterprise-grade server-side applications using Core Java and the Spring MVC framework, applying design patterns including Factory, Singleton, Session Facade, and DAO to ensure maintainable, scalable architecture.</w:t>
      </w:r>
      <w:r w:rsidDel="00000000" w:rsidR="00000000" w:rsidRPr="00000000">
        <w:rPr>
          <w:rtl w:val="0"/>
        </w:rPr>
      </w:r>
    </w:p>
    <w:p w:rsidR="00000000" w:rsidDel="00000000" w:rsidP="00000000" w:rsidRDefault="00000000" w:rsidRPr="00000000" w14:paraId="00000039">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Constructed front-end architectures and UI components within a developer framework using Angular, TypeScript, Bootstrap, HTML5, and CSS3.</w:t>
      </w:r>
      <w:r w:rsidDel="00000000" w:rsidR="00000000" w:rsidRPr="00000000">
        <w:rPr>
          <w:rtl w:val="0"/>
        </w:rPr>
      </w:r>
    </w:p>
    <w:p w:rsidR="00000000" w:rsidDel="00000000" w:rsidP="00000000" w:rsidRDefault="00000000" w:rsidRPr="00000000" w14:paraId="0000003A">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Produced testable, modular Angular services, controllers, directives, and modules to power core customer account summary features.</w:t>
      </w:r>
      <w:r w:rsidDel="00000000" w:rsidR="00000000" w:rsidRPr="00000000">
        <w:rPr>
          <w:rtl w:val="0"/>
        </w:rPr>
      </w:r>
    </w:p>
    <w:p w:rsidR="00000000" w:rsidDel="00000000" w:rsidP="00000000" w:rsidRDefault="00000000" w:rsidRPr="00000000" w14:paraId="0000003B">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Facilitated dynamic data communication and asynchronous input validation via Angular HttpClient integrations.</w:t>
      </w:r>
      <w:r w:rsidDel="00000000" w:rsidR="00000000" w:rsidRPr="00000000">
        <w:rPr>
          <w:rtl w:val="0"/>
        </w:rPr>
      </w:r>
    </w:p>
    <w:p w:rsidR="00000000" w:rsidDel="00000000" w:rsidP="00000000" w:rsidRDefault="00000000" w:rsidRPr="00000000" w14:paraId="0000003C">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Developed Python solutions across the application lifecycle to optimize intricate data workflows, automate analysis routines, and support backend real-time processing.</w:t>
      </w:r>
      <w:r w:rsidDel="00000000" w:rsidR="00000000" w:rsidRPr="00000000">
        <w:rPr>
          <w:rtl w:val="0"/>
        </w:rPr>
      </w:r>
    </w:p>
    <w:p w:rsidR="00000000" w:rsidDel="00000000" w:rsidP="00000000" w:rsidRDefault="00000000" w:rsidRPr="00000000" w14:paraId="0000003D">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Programmed scalable RESTful endpoints and efficient GraphQL APIs designed to comfortably support evolving user traffic.</w:t>
      </w:r>
      <w:r w:rsidDel="00000000" w:rsidR="00000000" w:rsidRPr="00000000">
        <w:rPr>
          <w:rtl w:val="0"/>
        </w:rPr>
      </w:r>
    </w:p>
    <w:p w:rsidR="00000000" w:rsidDel="00000000" w:rsidP="00000000" w:rsidRDefault="00000000" w:rsidRPr="00000000" w14:paraId="0000003E">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Created Spring Boot microservices, registering and linking them with Spring Eureka to enable dynamic service discovery.</w:t>
      </w:r>
      <w:r w:rsidDel="00000000" w:rsidR="00000000" w:rsidRPr="00000000">
        <w:rPr>
          <w:rtl w:val="0"/>
        </w:rPr>
      </w:r>
    </w:p>
    <w:p w:rsidR="00000000" w:rsidDel="00000000" w:rsidP="00000000" w:rsidRDefault="00000000" w:rsidRPr="00000000" w14:paraId="0000003F">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Executed database CRUD tasks using the Spring DAO framework, while capturing core system health through Spring AOP logging.</w:t>
      </w:r>
      <w:r w:rsidDel="00000000" w:rsidR="00000000" w:rsidRPr="00000000">
        <w:rPr>
          <w:rtl w:val="0"/>
        </w:rPr>
      </w:r>
    </w:p>
    <w:p w:rsidR="00000000" w:rsidDel="00000000" w:rsidP="00000000" w:rsidRDefault="00000000" w:rsidRPr="00000000" w14:paraId="00000040">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Strengthened ecosystem protection via Spring Security and OAuth2 client credentials, adding Spring Hystrix circuit breakers for stability.</w:t>
      </w:r>
      <w:r w:rsidDel="00000000" w:rsidR="00000000" w:rsidRPr="00000000">
        <w:rPr>
          <w:rtl w:val="0"/>
        </w:rPr>
      </w:r>
    </w:p>
    <w:p w:rsidR="00000000" w:rsidDel="00000000" w:rsidP="00000000" w:rsidRDefault="00000000" w:rsidRPr="00000000" w14:paraId="00000041">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Configured and maintained parallel Apache Kafka listeners to seamlessly capture, validate, and process real-time data events.</w:t>
      </w:r>
      <w:r w:rsidDel="00000000" w:rsidR="00000000" w:rsidRPr="00000000">
        <w:rPr>
          <w:rtl w:val="0"/>
        </w:rPr>
      </w:r>
    </w:p>
    <w:p w:rsidR="00000000" w:rsidDel="00000000" w:rsidP="00000000" w:rsidRDefault="00000000" w:rsidRPr="00000000" w14:paraId="00000042">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Optimized messaging infrastructure with programmatic Kafka partition tuning and error-tolerant dead letter queues.</w:t>
      </w:r>
      <w:r w:rsidDel="00000000" w:rsidR="00000000" w:rsidRPr="00000000">
        <w:rPr>
          <w:rtl w:val="0"/>
        </w:rPr>
      </w:r>
    </w:p>
    <w:p w:rsidR="00000000" w:rsidDel="00000000" w:rsidP="00000000" w:rsidRDefault="00000000" w:rsidRPr="00000000" w14:paraId="00000043">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Leveraged NoSQL options like MongoDB to store denormalized records, manage collections, and handle distributed objects.</w:t>
      </w:r>
      <w:r w:rsidDel="00000000" w:rsidR="00000000" w:rsidRPr="00000000">
        <w:rPr>
          <w:rtl w:val="0"/>
        </w:rPr>
      </w:r>
    </w:p>
    <w:p w:rsidR="00000000" w:rsidDel="00000000" w:rsidP="00000000" w:rsidRDefault="00000000" w:rsidRPr="00000000" w14:paraId="00000044">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Hands-on experience integrating Oracle with Java/Spring Boot applications using JDBC, Hibernate, JPA, and Spring Data JPA to support data profiling, batch processing workflows, and efficient, secure enterprise data access.</w:t>
      </w:r>
      <w:r w:rsidDel="00000000" w:rsidR="00000000" w:rsidRPr="00000000">
        <w:rPr>
          <w:rtl w:val="0"/>
        </w:rPr>
      </w:r>
    </w:p>
    <w:p w:rsidR="00000000" w:rsidDel="00000000" w:rsidP="00000000" w:rsidRDefault="00000000" w:rsidRPr="00000000" w14:paraId="00000045">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Skilled in optimizing PostgreSQL query performance through indexing, execution plan analysis, query tuning, and database normalization for high-volume applications.</w:t>
      </w:r>
      <w:r w:rsidDel="00000000" w:rsidR="00000000" w:rsidRPr="00000000">
        <w:rPr>
          <w:rtl w:val="0"/>
        </w:rPr>
      </w:r>
    </w:p>
    <w:p w:rsidR="00000000" w:rsidDel="00000000" w:rsidP="00000000" w:rsidRDefault="00000000" w:rsidRPr="00000000" w14:paraId="00000046">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Encapsulated functional services in Docker containers, orchestrating them within Kubernetes to guarantee operational runtime scalability.</w:t>
      </w:r>
      <w:r w:rsidDel="00000000" w:rsidR="00000000" w:rsidRPr="00000000">
        <w:rPr>
          <w:rtl w:val="0"/>
        </w:rPr>
      </w:r>
    </w:p>
    <w:p w:rsidR="00000000" w:rsidDel="00000000" w:rsidP="00000000" w:rsidRDefault="00000000" w:rsidRPr="00000000" w14:paraId="00000047">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Formulated high-availability, fault-tolerant Kubernetes topologies hosted on AWS cloud networks for containerized services.</w:t>
      </w:r>
      <w:r w:rsidDel="00000000" w:rsidR="00000000" w:rsidRPr="00000000">
        <w:rPr>
          <w:rtl w:val="0"/>
        </w:rPr>
      </w:r>
    </w:p>
    <w:p w:rsidR="00000000" w:rsidDel="00000000" w:rsidP="00000000" w:rsidRDefault="00000000" w:rsidRPr="00000000" w14:paraId="00000048">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Skilled in using AWS Lambda, API Gateway, SNS, and SQS to support serverless processing, event-driven workflows, and asynchronous service communication.</w:t>
      </w:r>
      <w:r w:rsidDel="00000000" w:rsidR="00000000" w:rsidRPr="00000000">
        <w:rPr>
          <w:rtl w:val="0"/>
        </w:rPr>
      </w:r>
    </w:p>
    <w:p w:rsidR="00000000" w:rsidDel="00000000" w:rsidP="00000000" w:rsidRDefault="00000000" w:rsidRPr="00000000" w14:paraId="00000049">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Established continuous integration and deployment pipelines with Jenkins to automate build, validation, and delivery steps.</w:t>
      </w:r>
      <w:r w:rsidDel="00000000" w:rsidR="00000000" w:rsidRPr="00000000">
        <w:rPr>
          <w:rtl w:val="0"/>
        </w:rPr>
      </w:r>
    </w:p>
    <w:p w:rsidR="00000000" w:rsidDel="00000000" w:rsidP="00000000" w:rsidRDefault="00000000" w:rsidRPr="00000000" w14:paraId="0000004A">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Wrote comprehensive unit testing mechanisms using JUnit, Mockito, and Sonar to maintain high code compliance in deployment stages.</w:t>
      </w:r>
      <w:r w:rsidDel="00000000" w:rsidR="00000000" w:rsidRPr="00000000">
        <w:rPr>
          <w:rtl w:val="0"/>
        </w:rPr>
      </w:r>
    </w:p>
    <w:p w:rsidR="00000000" w:rsidDel="00000000" w:rsidP="00000000" w:rsidRDefault="00000000" w:rsidRPr="00000000" w14:paraId="0000004B">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Embedded detailed logging utilities via Log4j to track transactional request patterns and accelerate diagnosis efforts.</w:t>
      </w:r>
      <w:r w:rsidDel="00000000" w:rsidR="00000000" w:rsidRPr="00000000">
        <w:rPr>
          <w:rtl w:val="0"/>
        </w:rPr>
      </w:r>
    </w:p>
    <w:p w:rsidR="00000000" w:rsidDel="00000000" w:rsidP="00000000" w:rsidRDefault="00000000" w:rsidRPr="00000000" w14:paraId="0000004C">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Applied an AI-first approach by strategically integrating GitHub Copilot to boost daily programming velocity, accelerate documentation assembly, streamline test validation, and improve error tracking.</w:t>
      </w:r>
      <w:r w:rsidDel="00000000" w:rsidR="00000000" w:rsidRPr="00000000">
        <w:rPr>
          <w:rtl w:val="0"/>
        </w:rPr>
      </w:r>
    </w:p>
    <w:p w:rsidR="00000000" w:rsidDel="00000000" w:rsidP="00000000" w:rsidRDefault="00000000" w:rsidRPr="00000000" w14:paraId="0000004D">
      <w:pPr>
        <w:spacing w:line="240" w:lineRule="auto"/>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line="240" w:lineRule="auto"/>
        <w:ind w:left="-90" w:right="-54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white"/>
          <w:rtl w:val="0"/>
        </w:rPr>
        <w:t xml:space="preserve">Environment: </w:t>
      </w:r>
      <w:r w:rsidDel="00000000" w:rsidR="00000000" w:rsidRPr="00000000">
        <w:rPr>
          <w:rFonts w:ascii="Calibri" w:cs="Calibri" w:eastAsia="Calibri" w:hAnsi="Calibri"/>
          <w:sz w:val="24"/>
          <w:szCs w:val="24"/>
          <w:rtl w:val="0"/>
        </w:rPr>
        <w:t xml:space="preserve">Java,</w:t>
      </w:r>
      <w:r w:rsidDel="00000000" w:rsidR="00000000" w:rsidRPr="00000000">
        <w:rPr>
          <w:rFonts w:ascii="Calibri" w:cs="Calibri" w:eastAsia="Calibri" w:hAnsi="Calibri"/>
          <w:sz w:val="24"/>
          <w:szCs w:val="24"/>
          <w:highlight w:val="white"/>
          <w:rtl w:val="0"/>
        </w:rPr>
        <w:t xml:space="preserve"> Spring Boot, AOP, JPA, Spring Batch, Hibernate, GraphQL, Cassandra, HTML, JUnit, Mockito, wiremock, Log4j, REST, HTML, CSS, Angular, Maven, Intellij, </w:t>
      </w:r>
      <w:r w:rsidDel="00000000" w:rsidR="00000000" w:rsidRPr="00000000">
        <w:rPr>
          <w:rFonts w:ascii="Calibri" w:cs="Calibri" w:eastAsia="Calibri" w:hAnsi="Calibri"/>
          <w:sz w:val="24"/>
          <w:szCs w:val="24"/>
          <w:rtl w:val="0"/>
        </w:rPr>
        <w:t xml:space="preserve">Docker, CI/CD, Kubernetes, Kafka, AWS, Jenkins, Splunk, DynamoDB, Prometheus, Actuator, Sonar</w:t>
      </w:r>
    </w:p>
    <w:p w:rsidR="00000000" w:rsidDel="00000000" w:rsidP="00000000" w:rsidRDefault="00000000" w:rsidRPr="00000000" w14:paraId="0000004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line="240" w:lineRule="auto"/>
        <w:ind w:left="-180" w:right="-54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Fannie Mae, Reston VA                                                                 </w:t>
        <w:tab/>
        <w:t xml:space="preserve">           September 2021 - August 2023</w:t>
      </w:r>
    </w:p>
    <w:p w:rsidR="00000000" w:rsidDel="00000000" w:rsidP="00000000" w:rsidRDefault="00000000" w:rsidRPr="00000000" w14:paraId="00000051">
      <w:pPr>
        <w:spacing w:line="240" w:lineRule="auto"/>
        <w:ind w:left="-1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Java Full Stack Developer</w:t>
      </w:r>
    </w:p>
    <w:p w:rsidR="00000000" w:rsidDel="00000000" w:rsidP="00000000" w:rsidRDefault="00000000" w:rsidRPr="00000000" w14:paraId="00000052">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3">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Designed and implemented scalable, high-performance server-side applications using Core Java, Spring Boot, Spring MVC, and Spring Cloud; followed Agile methodology for sprint planning, task estimation, and user story creation.</w:t>
      </w:r>
      <w:r w:rsidDel="00000000" w:rsidR="00000000" w:rsidRPr="00000000">
        <w:rPr>
          <w:rtl w:val="0"/>
        </w:rPr>
      </w:r>
    </w:p>
    <w:p w:rsidR="00000000" w:rsidDel="00000000" w:rsidP="00000000" w:rsidRDefault="00000000" w:rsidRPr="00000000" w14:paraId="00000054">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Built and deployed microservices using Java Spring Boot, Spring Cloud, and Netflix Eureka for service discovery, ensuring high availability and scalability.</w:t>
      </w:r>
      <w:r w:rsidDel="00000000" w:rsidR="00000000" w:rsidRPr="00000000">
        <w:rPr>
          <w:rtl w:val="0"/>
        </w:rPr>
      </w:r>
    </w:p>
    <w:p w:rsidR="00000000" w:rsidDel="00000000" w:rsidP="00000000" w:rsidRDefault="00000000" w:rsidRPr="00000000" w14:paraId="00000055">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Integrated Apache Kafka with Zookeeper as a message broker for asynchronous communication between microservices.</w:t>
      </w:r>
      <w:r w:rsidDel="00000000" w:rsidR="00000000" w:rsidRPr="00000000">
        <w:rPr>
          <w:rtl w:val="0"/>
        </w:rPr>
      </w:r>
    </w:p>
    <w:p w:rsidR="00000000" w:rsidDel="00000000" w:rsidP="00000000" w:rsidRDefault="00000000" w:rsidRPr="00000000" w14:paraId="00000056">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Implemented secure authentication and authorization using OAuth2 and JSON Web Tokens (JWT) with Spring Security.</w:t>
      </w:r>
      <w:r w:rsidDel="00000000" w:rsidR="00000000" w:rsidRPr="00000000">
        <w:rPr>
          <w:rtl w:val="0"/>
        </w:rPr>
      </w:r>
    </w:p>
    <w:p w:rsidR="00000000" w:rsidDel="00000000" w:rsidP="00000000" w:rsidRDefault="00000000" w:rsidRPr="00000000" w14:paraId="00000057">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Designed and documented Java RESTful APIs and microservices using Swagger for clear and comprehensive API documentation.</w:t>
      </w:r>
      <w:r w:rsidDel="00000000" w:rsidR="00000000" w:rsidRPr="00000000">
        <w:rPr>
          <w:rtl w:val="0"/>
        </w:rPr>
      </w:r>
    </w:p>
    <w:p w:rsidR="00000000" w:rsidDel="00000000" w:rsidP="00000000" w:rsidRDefault="00000000" w:rsidRPr="00000000" w14:paraId="00000058">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Hands-on experience integrating Angular applications with Java/Spring Boot REST APIs, handling service calls, data binding, form submissions, validation messages, and error handling.</w:t>
      </w:r>
      <w:r w:rsidDel="00000000" w:rsidR="00000000" w:rsidRPr="00000000">
        <w:rPr>
          <w:rtl w:val="0"/>
        </w:rPr>
      </w:r>
    </w:p>
    <w:p w:rsidR="00000000" w:rsidDel="00000000" w:rsidP="00000000" w:rsidRDefault="00000000" w:rsidRPr="00000000" w14:paraId="00000059">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Skilled in building reusable Angular components and shared services, improving UI consistency, maintainability, and code reusability across enterprise applications.</w:t>
      </w:r>
      <w:r w:rsidDel="00000000" w:rsidR="00000000" w:rsidRPr="00000000">
        <w:rPr>
          <w:rtl w:val="0"/>
        </w:rPr>
      </w:r>
    </w:p>
    <w:p w:rsidR="00000000" w:rsidDel="00000000" w:rsidP="00000000" w:rsidRDefault="00000000" w:rsidRPr="00000000" w14:paraId="0000005A">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Utilized Hibernate and JPA for object-relational mapping (ORM), enabling efficient data access and persistence with relational databases like Oracle.</w:t>
      </w:r>
      <w:r w:rsidDel="00000000" w:rsidR="00000000" w:rsidRPr="00000000">
        <w:rPr>
          <w:rtl w:val="0"/>
        </w:rPr>
      </w:r>
    </w:p>
    <w:p w:rsidR="00000000" w:rsidDel="00000000" w:rsidP="00000000" w:rsidRDefault="00000000" w:rsidRPr="00000000" w14:paraId="0000005B">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Orchestrated containerized microservices using Kubernetes, ensuring seamless deployment, scaling, and management of applications.</w:t>
      </w:r>
      <w:r w:rsidDel="00000000" w:rsidR="00000000" w:rsidRPr="00000000">
        <w:rPr>
          <w:rtl w:val="0"/>
        </w:rPr>
      </w:r>
    </w:p>
    <w:p w:rsidR="00000000" w:rsidDel="00000000" w:rsidP="00000000" w:rsidRDefault="00000000" w:rsidRPr="00000000" w14:paraId="0000005C">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Developed Python scripts across the application lifecycle for backend automation and testing, including REST API validation, JSON payload checks, regression support, and deployment verification.</w:t>
      </w:r>
      <w:r w:rsidDel="00000000" w:rsidR="00000000" w:rsidRPr="00000000">
        <w:rPr>
          <w:rtl w:val="0"/>
        </w:rPr>
      </w:r>
    </w:p>
    <w:p w:rsidR="00000000" w:rsidDel="00000000" w:rsidP="00000000" w:rsidRDefault="00000000" w:rsidRPr="00000000" w14:paraId="0000005D">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Developed and maintained CI/CD pipelines using Jenkins and Gradle, authoring Bash shell scripts and cron jobs to automate builds, deployments, and scheduled tasks on Linux servers, while leveraging command-line tools for log analysis and Linux process management to troubleshoot pipeline failures and improve development efficiency.</w:t>
      </w:r>
      <w:r w:rsidDel="00000000" w:rsidR="00000000" w:rsidRPr="00000000">
        <w:rPr>
          <w:rtl w:val="0"/>
        </w:rPr>
      </w:r>
    </w:p>
    <w:p w:rsidR="00000000" w:rsidDel="00000000" w:rsidP="00000000" w:rsidRDefault="00000000" w:rsidRPr="00000000" w14:paraId="0000005E">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Created REST controllers to handle web requests and deliver API contracts to frontend systems, ensuring smooth integration between backend and frontend.</w:t>
      </w:r>
      <w:r w:rsidDel="00000000" w:rsidR="00000000" w:rsidRPr="00000000">
        <w:rPr>
          <w:rtl w:val="0"/>
        </w:rPr>
      </w:r>
    </w:p>
    <w:p w:rsidR="00000000" w:rsidDel="00000000" w:rsidP="00000000" w:rsidRDefault="00000000" w:rsidRPr="00000000" w14:paraId="0000005F">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Hands-on experience deploying and supporting Java/Spring Boot microservices on GCP, integrating cloud services for messaging, storage, monitoring, and secure application access.</w:t>
      </w:r>
      <w:r w:rsidDel="00000000" w:rsidR="00000000" w:rsidRPr="00000000">
        <w:rPr>
          <w:rtl w:val="0"/>
        </w:rPr>
      </w:r>
    </w:p>
    <w:p w:rsidR="00000000" w:rsidDel="00000000" w:rsidP="00000000" w:rsidRDefault="00000000" w:rsidRPr="00000000" w14:paraId="00000060">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Skilled in using GCP Pub/Sub for event-driven communication between distributed services and Cloud Storage for secure file, artifact, and data-processing workflows.</w:t>
      </w:r>
      <w:r w:rsidDel="00000000" w:rsidR="00000000" w:rsidRPr="00000000">
        <w:rPr>
          <w:rtl w:val="0"/>
        </w:rPr>
      </w:r>
    </w:p>
    <w:p w:rsidR="00000000" w:rsidDel="00000000" w:rsidP="00000000" w:rsidRDefault="00000000" w:rsidRPr="00000000" w14:paraId="00000061">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Leveraged GCP for cloud-based application deployment and management, ensuring cross-platform compatibility and scalability.</w:t>
      </w:r>
      <w:r w:rsidDel="00000000" w:rsidR="00000000" w:rsidRPr="00000000">
        <w:rPr>
          <w:rtl w:val="0"/>
        </w:rPr>
      </w:r>
    </w:p>
    <w:p w:rsidR="00000000" w:rsidDel="00000000" w:rsidP="00000000" w:rsidRDefault="00000000" w:rsidRPr="00000000" w14:paraId="00000062">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Debugged applications using server debug modes and implemented logging with Log4j for persistent log data.</w:t>
      </w:r>
      <w:r w:rsidDel="00000000" w:rsidR="00000000" w:rsidRPr="00000000">
        <w:rPr>
          <w:rtl w:val="0"/>
        </w:rPr>
      </w:r>
    </w:p>
    <w:p w:rsidR="00000000" w:rsidDel="00000000" w:rsidP="00000000" w:rsidRDefault="00000000" w:rsidRPr="00000000" w14:paraId="00000063">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Drove cross-team communication and Agile delivery by using Atlassian JIRA to track stories, tasks, and defects, and Confluence to maintain clear, up-to-date project documentation.</w:t>
      </w:r>
      <w:r w:rsidDel="00000000" w:rsidR="00000000" w:rsidRPr="00000000">
        <w:rPr>
          <w:rtl w:val="0"/>
        </w:rPr>
      </w:r>
    </w:p>
    <w:p w:rsidR="00000000" w:rsidDel="00000000" w:rsidP="00000000" w:rsidRDefault="00000000" w:rsidRPr="00000000" w14:paraId="00000064">
      <w:pPr>
        <w:numPr>
          <w:ilvl w:val="0"/>
          <w:numId w:val="1"/>
        </w:numPr>
        <w:tabs>
          <w:tab w:val="left" w:leader="none" w:pos="926"/>
          <w:tab w:val="left" w:leader="none" w:pos="1389"/>
          <w:tab w:val="left" w:leader="none" w:pos="1672"/>
        </w:tabs>
        <w:spacing w:line="240" w:lineRule="auto"/>
        <w:ind w:left="-90" w:right="-540" w:hanging="36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Managed version control using Git for efficient codebase management.</w:t>
      </w:r>
      <w:r w:rsidDel="00000000" w:rsidR="00000000" w:rsidRPr="00000000">
        <w:rPr>
          <w:rtl w:val="0"/>
        </w:rPr>
      </w:r>
    </w:p>
    <w:p w:rsidR="00000000" w:rsidDel="00000000" w:rsidP="00000000" w:rsidRDefault="00000000" w:rsidRPr="00000000" w14:paraId="00000065">
      <w:pPr>
        <w:spacing w:line="276" w:lineRule="auto"/>
        <w:ind w:left="360" w:firstLine="0"/>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66">
      <w:pPr>
        <w:spacing w:after="200" w:line="276" w:lineRule="auto"/>
        <w:ind w:left="-180" w:right="-54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Environment: </w:t>
      </w:r>
      <w:r w:rsidDel="00000000" w:rsidR="00000000" w:rsidRPr="00000000">
        <w:rPr>
          <w:rFonts w:ascii="Calibri" w:cs="Calibri" w:eastAsia="Calibri" w:hAnsi="Calibri"/>
          <w:sz w:val="24"/>
          <w:szCs w:val="24"/>
          <w:rtl w:val="0"/>
        </w:rPr>
        <w:t xml:space="preserve">Java</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Spring Boot, Kafka, Eclipse, GraphQL, Spring Security, Spring Cloud, Microservices, Azure, Hibernate, JavaScript, CSS, XML, Gradle, JUnit, Log4J, Oracle, PL/SQL, GIT, Splunk, Grafana</w:t>
      </w:r>
    </w:p>
    <w:p w:rsidR="00000000" w:rsidDel="00000000" w:rsidP="00000000" w:rsidRDefault="00000000" w:rsidRPr="00000000" w14:paraId="00000067">
      <w:pPr>
        <w:spacing w:line="240" w:lineRule="auto"/>
        <w:ind w:left="-180" w:right="-54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Tenet Health, Eden Prairie, MN                                                        September 2019 - August 2021</w:t>
      </w:r>
    </w:p>
    <w:p w:rsidR="00000000" w:rsidDel="00000000" w:rsidP="00000000" w:rsidRDefault="00000000" w:rsidRPr="00000000" w14:paraId="00000068">
      <w:pPr>
        <w:spacing w:line="240" w:lineRule="auto"/>
        <w:ind w:left="-18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Java/ J2EE  Developer</w:t>
      </w:r>
      <w:r w:rsidDel="00000000" w:rsidR="00000000" w:rsidRPr="00000000">
        <w:rPr>
          <w:rtl w:val="0"/>
        </w:rPr>
      </w:r>
    </w:p>
    <w:p w:rsidR="00000000" w:rsidDel="00000000" w:rsidP="00000000" w:rsidRDefault="00000000" w:rsidRPr="00000000" w14:paraId="00000069">
      <w:pPr>
        <w:widowControl w:val="0"/>
        <w:spacing w:line="240" w:lineRule="auto"/>
        <w:ind w:left="-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Designed, engineered, and deployed scalable enterprise web applications and microservices within an Agile lifecycle while coordinating with offshore development teams across time zones — facilitating daily stand-ups, clarifying requirements, and mentoring junior offshore developers to ensure sprint commitments were met with consistent, high-quality delivery.</w:t>
      </w:r>
      <w:r w:rsidDel="00000000" w:rsidR="00000000" w:rsidRPr="00000000">
        <w:rPr>
          <w:rtl w:val="0"/>
        </w:rPr>
      </w:r>
    </w:p>
    <w:p w:rsidR="00000000" w:rsidDel="00000000" w:rsidP="00000000" w:rsidRDefault="00000000" w:rsidRPr="00000000" w14:paraId="0000006B">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Architected robust backend solutions and RESTful web services utilizing core Java features such as collections, advanced multithreading with Executor Service, and custom exception handling.</w:t>
      </w:r>
      <w:r w:rsidDel="00000000" w:rsidR="00000000" w:rsidRPr="00000000">
        <w:rPr>
          <w:rtl w:val="0"/>
        </w:rPr>
      </w:r>
    </w:p>
    <w:p w:rsidR="00000000" w:rsidDel="00000000" w:rsidP="00000000" w:rsidRDefault="00000000" w:rsidRPr="00000000" w14:paraId="0000006C">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Leveraged the Spring Framework ecosystem including Core, Boot, MVC, Batch, Security, AOP, and DAO modules to construct highly modular, secure, and maintainable microservices.</w:t>
      </w:r>
      <w:r w:rsidDel="00000000" w:rsidR="00000000" w:rsidRPr="00000000">
        <w:rPr>
          <w:rtl w:val="0"/>
        </w:rPr>
      </w:r>
    </w:p>
    <w:p w:rsidR="00000000" w:rsidDel="00000000" w:rsidP="00000000" w:rsidRDefault="00000000" w:rsidRPr="00000000" w14:paraId="0000006D">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Crafted dynamic, responsive user interfaces using React, seamlessly linking frontend views with RESTful APIs while implementing strict client-side data validation, binding, and error management.</w:t>
      </w:r>
      <w:r w:rsidDel="00000000" w:rsidR="00000000" w:rsidRPr="00000000">
        <w:rPr>
          <w:rtl w:val="0"/>
        </w:rPr>
      </w:r>
    </w:p>
    <w:p w:rsidR="00000000" w:rsidDel="00000000" w:rsidP="00000000" w:rsidRDefault="00000000" w:rsidRPr="00000000" w14:paraId="0000006E">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Utilized AWS cloud infrastructure, managing secure object storage via S3, relational database integration using RDS, access permissions through IAM, and production monitoring via CloudWatch.</w:t>
      </w:r>
      <w:r w:rsidDel="00000000" w:rsidR="00000000" w:rsidRPr="00000000">
        <w:rPr>
          <w:rtl w:val="0"/>
        </w:rPr>
      </w:r>
    </w:p>
    <w:p w:rsidR="00000000" w:rsidDel="00000000" w:rsidP="00000000" w:rsidRDefault="00000000" w:rsidRPr="00000000" w14:paraId="0000006F">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Managed structured and unstructured data layer interactions by combining Hibernate ORM for relational databases (Oracle, DB2) with NoSQL high-performance configurations in MongoDB.</w:t>
      </w:r>
      <w:r w:rsidDel="00000000" w:rsidR="00000000" w:rsidRPr="00000000">
        <w:rPr>
          <w:rtl w:val="0"/>
        </w:rPr>
      </w:r>
    </w:p>
    <w:p w:rsidR="00000000" w:rsidDel="00000000" w:rsidP="00000000" w:rsidRDefault="00000000" w:rsidRPr="00000000" w14:paraId="00000070">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Orchestrated containerized application workloads over Kubernetes and OpenShift environments to ensure continuous operational scalability and fault isolation.</w:t>
      </w:r>
      <w:r w:rsidDel="00000000" w:rsidR="00000000" w:rsidRPr="00000000">
        <w:rPr>
          <w:rtl w:val="0"/>
        </w:rPr>
      </w:r>
    </w:p>
    <w:p w:rsidR="00000000" w:rsidDel="00000000" w:rsidP="00000000" w:rsidRDefault="00000000" w:rsidRPr="00000000" w14:paraId="00000071">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Formulated automated CI/CD build and deployment pipelines, accelerating delivery cycles while strictly adhering to Test-Driven Development (TDD) principles via Unity, JUnit, and Log4j.</w:t>
      </w:r>
      <w:r w:rsidDel="00000000" w:rsidR="00000000" w:rsidRPr="00000000">
        <w:rPr>
          <w:rtl w:val="0"/>
        </w:rPr>
      </w:r>
    </w:p>
    <w:p w:rsidR="00000000" w:rsidDel="00000000" w:rsidP="00000000" w:rsidRDefault="00000000" w:rsidRPr="00000000" w14:paraId="00000072">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Optimized application performance at Tenet Health by tuning JVM heap allocation, garbage collection policies (G1GC), and thread concurrency settings using JVisualVM and JProfiler to analyze runtime behavior and eliminate memory bottlenecks, while also improving storage-layer performance through MongoDB index tuning and refactoring legacy Oracle PL/SQL stored procedures, views, and sequences.</w:t>
      </w:r>
      <w:r w:rsidDel="00000000" w:rsidR="00000000" w:rsidRPr="00000000">
        <w:rPr>
          <w:rtl w:val="0"/>
        </w:rPr>
      </w:r>
    </w:p>
    <w:p w:rsidR="00000000" w:rsidDel="00000000" w:rsidP="00000000" w:rsidRDefault="00000000" w:rsidRPr="00000000" w14:paraId="00000073">
      <w:pPr>
        <w:numPr>
          <w:ilvl w:val="0"/>
          <w:numId w:val="1"/>
        </w:numPr>
        <w:tabs>
          <w:tab w:val="left" w:leader="none" w:pos="926"/>
          <w:tab w:val="left" w:leader="none" w:pos="1389"/>
          <w:tab w:val="left" w:leader="none" w:pos="1672"/>
        </w:tabs>
        <w:spacing w:line="240" w:lineRule="auto"/>
        <w:ind w:left="-90" w:right="-540" w:hanging="360"/>
        <w:jc w:val="both"/>
        <w:rPr/>
      </w:pPr>
      <w:r w:rsidDel="00000000" w:rsidR="00000000" w:rsidRPr="00000000">
        <w:rPr>
          <w:rFonts w:ascii="Calibri" w:cs="Calibri" w:eastAsia="Calibri" w:hAnsi="Calibri"/>
          <w:sz w:val="24"/>
          <w:szCs w:val="24"/>
          <w:rtl w:val="0"/>
        </w:rPr>
        <w:t xml:space="preserve">Executed rigorous unit, integration, and end-to-end automation testing strategies using JUnit and Robot Framework to maintain high software delivery standards.</w:t>
      </w:r>
      <w:r w:rsidDel="00000000" w:rsidR="00000000" w:rsidRPr="00000000">
        <w:rPr>
          <w:rtl w:val="0"/>
        </w:rPr>
      </w:r>
    </w:p>
    <w:p w:rsidR="00000000" w:rsidDel="00000000" w:rsidP="00000000" w:rsidRDefault="00000000" w:rsidRPr="00000000" w14:paraId="00000074">
      <w:pPr>
        <w:widowControl w:val="0"/>
        <w:spacing w:line="240" w:lineRule="auto"/>
        <w:ind w:left="-180" w:right="-5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widowControl w:val="0"/>
        <w:spacing w:line="240" w:lineRule="auto"/>
        <w:ind w:left="-180" w:right="-54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Environment: </w:t>
      </w:r>
      <w:r w:rsidDel="00000000" w:rsidR="00000000" w:rsidRPr="00000000">
        <w:rPr>
          <w:rFonts w:ascii="Calibri" w:cs="Calibri" w:eastAsia="Calibri" w:hAnsi="Calibri"/>
          <w:sz w:val="24"/>
          <w:szCs w:val="24"/>
          <w:rtl w:val="0"/>
        </w:rPr>
        <w:t xml:space="preserve">Java 8, Spring, Hibernate, JMS, REST, JPA, ReactJS, JavaScript, HTML, JAXB, AWS, Oracle, Maven, Jenkins, JIRA, Git, Log4J, JUnit, Windows.</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bgzy6V2BRDxqdLvYrwtEPslk4Q==">CgMxLjA4AHIhMW43aDJKamJwUVpoVXJpUzBiMEx6dWRsNExkVlVkOVVS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