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1778" w:rsidRDefault="00241778" w:rsidP="00241778">
      <w:pPr>
        <w:jc w:val="center"/>
        <w:rPr>
          <w:rFonts w:ascii="Times New Roman" w:hAnsi="Times New Roman" w:cs="Times New Roman"/>
          <w:b/>
          <w:bCs/>
          <w:sz w:val="48"/>
          <w:szCs w:val="48"/>
        </w:rPr>
      </w:pPr>
      <w:r>
        <w:rPr>
          <w:rFonts w:ascii="Times New Roman" w:hAnsi="Times New Roman" w:cs="Times New Roman"/>
          <w:b/>
          <w:bCs/>
          <w:sz w:val="48"/>
          <w:szCs w:val="48"/>
        </w:rPr>
        <w:t xml:space="preserve">                                                    </w:t>
      </w:r>
      <w:r>
        <w:rPr>
          <w:rFonts w:eastAsia="Arial" w:cs="Arial"/>
          <w:noProof/>
          <w:szCs w:val="24"/>
        </w:rPr>
        <w:drawing>
          <wp:inline distT="114300" distB="114300" distL="114300" distR="114300" wp14:anchorId="0CE10819" wp14:editId="30005DB5">
            <wp:extent cx="1952625" cy="1133475"/>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952625" cy="1133475"/>
                    </a:xfrm>
                    <a:prstGeom prst="rect">
                      <a:avLst/>
                    </a:prstGeom>
                    <a:ln/>
                  </pic:spPr>
                </pic:pic>
              </a:graphicData>
            </a:graphic>
          </wp:inline>
        </w:drawing>
      </w:r>
    </w:p>
    <w:p w:rsidR="00241778" w:rsidRPr="00241778" w:rsidRDefault="00241778" w:rsidP="00241778">
      <w:pPr>
        <w:jc w:val="center"/>
        <w:rPr>
          <w:rFonts w:cs="Arial"/>
          <w:b/>
          <w:bCs/>
          <w:sz w:val="48"/>
          <w:szCs w:val="48"/>
        </w:rPr>
      </w:pPr>
      <w:r w:rsidRPr="00241778">
        <w:rPr>
          <w:rFonts w:cs="Arial"/>
          <w:b/>
          <w:bCs/>
          <w:sz w:val="48"/>
          <w:szCs w:val="48"/>
        </w:rPr>
        <w:t xml:space="preserve">Informatics College Pokhara </w:t>
      </w:r>
    </w:p>
    <w:p w:rsidR="00241778" w:rsidRPr="00773D34" w:rsidRDefault="00241778" w:rsidP="00241778">
      <w:r>
        <w:rPr>
          <w:noProof/>
        </w:rPr>
        <w:drawing>
          <wp:inline distT="0" distB="0" distL="0" distR="0" wp14:anchorId="1917AC31" wp14:editId="3C35998F">
            <wp:extent cx="5943600" cy="1743075"/>
            <wp:effectExtent l="0" t="0" r="0" b="9525"/>
            <wp:docPr id="25" name="Picture 25" descr="Image result for informatics college pokhara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formatics college pokhara logo 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rsidR="00241778" w:rsidRPr="00241778" w:rsidRDefault="00241778" w:rsidP="00241778">
      <w:pPr>
        <w:rPr>
          <w:rFonts w:ascii="Times New Roman" w:hAnsi="Times New Roman" w:cs="Times New Roman"/>
          <w:b/>
          <w:u w:val="single"/>
        </w:rPr>
      </w:pPr>
    </w:p>
    <w:p w:rsidR="00241778" w:rsidRPr="00241778" w:rsidRDefault="00241778" w:rsidP="00241778">
      <w:pPr>
        <w:jc w:val="center"/>
        <w:rPr>
          <w:rFonts w:ascii="Times New Roman" w:hAnsi="Times New Roman" w:cs="Times New Roman"/>
          <w:b/>
          <w:bCs/>
          <w:sz w:val="40"/>
          <w:szCs w:val="40"/>
          <w:u w:val="single"/>
        </w:rPr>
      </w:pPr>
      <w:r w:rsidRPr="00241778">
        <w:rPr>
          <w:b/>
          <w:sz w:val="40"/>
          <w:szCs w:val="40"/>
          <w:u w:val="single"/>
        </w:rPr>
        <w:t xml:space="preserve">Artificial Intelligence </w:t>
      </w:r>
      <w:r>
        <w:rPr>
          <w:b/>
          <w:sz w:val="40"/>
          <w:szCs w:val="40"/>
          <w:u w:val="single"/>
        </w:rPr>
        <w:t>-</w:t>
      </w:r>
      <w:r w:rsidRPr="00241778">
        <w:rPr>
          <w:b/>
          <w:sz w:val="40"/>
          <w:szCs w:val="40"/>
          <w:u w:val="single"/>
        </w:rPr>
        <w:t>CU6051NI</w:t>
      </w:r>
    </w:p>
    <w:p w:rsidR="00241778" w:rsidRPr="00241778" w:rsidRDefault="00241778" w:rsidP="00241778">
      <w:pPr>
        <w:pStyle w:val="Heading1"/>
        <w:jc w:val="center"/>
        <w:rPr>
          <w:rFonts w:eastAsiaTheme="minorHAnsi" w:cs="Arial"/>
          <w:bCs/>
          <w:sz w:val="36"/>
          <w:szCs w:val="36"/>
        </w:rPr>
      </w:pPr>
      <w:r w:rsidRPr="00241778">
        <w:rPr>
          <w:rFonts w:eastAsiaTheme="minorHAnsi" w:cs="Arial"/>
          <w:bCs/>
          <w:sz w:val="36"/>
          <w:szCs w:val="36"/>
        </w:rPr>
        <w:t>Individual Coursework-1</w:t>
      </w:r>
    </w:p>
    <w:p w:rsidR="00241778" w:rsidRPr="00241778" w:rsidRDefault="00241778" w:rsidP="00241778"/>
    <w:p w:rsidR="00241778" w:rsidRDefault="00241778" w:rsidP="00241778">
      <w:bookmarkStart w:id="0" w:name="_Toc98012452"/>
      <w:bookmarkStart w:id="1" w:name="_Toc98012604"/>
      <w:bookmarkStart w:id="2" w:name="_Toc98014611"/>
      <w:bookmarkStart w:id="3" w:name="_Toc101709370"/>
      <w:r>
        <w:rPr>
          <w:noProof/>
        </w:rPr>
        <mc:AlternateContent>
          <mc:Choice Requires="wps">
            <w:drawing>
              <wp:anchor distT="45720" distB="45720" distL="114300" distR="114300" simplePos="0" relativeHeight="251661312" behindDoc="0" locked="0" layoutInCell="1" allowOverlap="1" wp14:anchorId="4D29C989" wp14:editId="57257691">
                <wp:simplePos x="0" y="0"/>
                <wp:positionH relativeFrom="margin">
                  <wp:posOffset>3665812</wp:posOffset>
                </wp:positionH>
                <wp:positionV relativeFrom="paragraph">
                  <wp:posOffset>87497</wp:posOffset>
                </wp:positionV>
                <wp:extent cx="2362200" cy="1661160"/>
                <wp:effectExtent l="0" t="0" r="381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661160"/>
                        </a:xfrm>
                        <a:prstGeom prst="rect">
                          <a:avLst/>
                        </a:prstGeom>
                        <a:solidFill>
                          <a:srgbClr val="FFFFFF"/>
                        </a:solidFill>
                        <a:ln w="9525">
                          <a:noFill/>
                          <a:miter lim="800000"/>
                          <a:headEnd/>
                          <a:tailEnd/>
                        </a:ln>
                      </wps:spPr>
                      <wps:txbx>
                        <w:txbxContent>
                          <w:p w:rsidR="00241778" w:rsidRDefault="00241778" w:rsidP="00241778">
                            <w:bookmarkStart w:id="4" w:name="_Toc98012453"/>
                            <w:r w:rsidRPr="00F274A4">
                              <w:rPr>
                                <w:b/>
                              </w:rPr>
                              <w:t>Submitted</w:t>
                            </w:r>
                            <w:r>
                              <w:t xml:space="preserve"> </w:t>
                            </w:r>
                            <w:r w:rsidRPr="00F274A4">
                              <w:rPr>
                                <w:b/>
                              </w:rPr>
                              <w:t>To</w:t>
                            </w:r>
                            <w:r>
                              <w:t>:</w:t>
                            </w:r>
                            <w:bookmarkEnd w:id="4"/>
                          </w:p>
                          <w:p w:rsidR="00241778" w:rsidRDefault="00241778" w:rsidP="00241778">
                            <w:r w:rsidRPr="00173D05">
                              <w:t xml:space="preserve">Mr. </w:t>
                            </w:r>
                            <w:r>
                              <w:t>Abhinav Dahal</w:t>
                            </w:r>
                          </w:p>
                          <w:p w:rsidR="00241778" w:rsidRDefault="00241778" w:rsidP="00241778">
                            <w:r>
                              <w:t>Module leader</w:t>
                            </w:r>
                          </w:p>
                          <w:p w:rsidR="00241778" w:rsidRDefault="00241778" w:rsidP="00241778">
                            <w:r>
                              <w:t xml:space="preserve">Artificial Intelligence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D29C989" id="_x0000_t202" coordsize="21600,21600" o:spt="202" path="m,l,21600r21600,l21600,xe">
                <v:stroke joinstyle="miter"/>
                <v:path gradientshapeok="t" o:connecttype="rect"/>
              </v:shapetype>
              <v:shape id="Text Box 2" o:spid="_x0000_s1026" type="#_x0000_t202" style="position:absolute;margin-left:288.65pt;margin-top:6.9pt;width:186pt;height:130.8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" stroked="f">
                <v:textbox>
                  <w:txbxContent>
                    <w:p w:rsidR="00241778" w:rsidRDefault="00241778" w:rsidP="00241778">
                      <w:bookmarkStart w:id="5" w:name="_Toc98012453"/>
                      <w:r w:rsidRPr="00F274A4">
                        <w:rPr>
                          <w:b/>
                        </w:rPr>
                        <w:t>Submitted</w:t>
                      </w:r>
                      <w:r>
                        <w:t xml:space="preserve"> </w:t>
                      </w:r>
                      <w:r w:rsidRPr="00F274A4">
                        <w:rPr>
                          <w:b/>
                        </w:rPr>
                        <w:t>To</w:t>
                      </w:r>
                      <w:r>
                        <w:t>:</w:t>
                      </w:r>
                      <w:bookmarkEnd w:id="5"/>
                    </w:p>
                    <w:p w:rsidR="00241778" w:rsidRDefault="00241778" w:rsidP="00241778">
                      <w:r w:rsidRPr="00173D05">
                        <w:t xml:space="preserve">Mr. </w:t>
                      </w:r>
                      <w:r>
                        <w:t>Abhinav Dahal</w:t>
                      </w:r>
                    </w:p>
                    <w:p w:rsidR="00241778" w:rsidRDefault="00241778" w:rsidP="00241778">
                      <w:r>
                        <w:t>Module leader</w:t>
                      </w:r>
                    </w:p>
                    <w:p w:rsidR="00241778" w:rsidRDefault="00241778" w:rsidP="00241778">
                      <w:r>
                        <w:t xml:space="preserve">Artificial Intelligence </w:t>
                      </w:r>
                    </w:p>
                  </w:txbxContent>
                </v:textbox>
                <w10:wrap type="square" anchorx="margin"/>
              </v:shape>
            </w:pict>
          </mc:Fallback>
        </mc:AlternateContent>
      </w:r>
      <w:r>
        <w:rPr>
          <w:noProof/>
        </w:rPr>
        <mc:AlternateContent>
          <mc:Choice Requires="wps">
            <w:drawing>
              <wp:anchor distT="45720" distB="45720" distL="114300" distR="114300" simplePos="0" relativeHeight="251660288" behindDoc="0" locked="0" layoutInCell="1" allowOverlap="1" wp14:anchorId="6F50E0E8" wp14:editId="0CD11BF2">
                <wp:simplePos x="0" y="0"/>
                <wp:positionH relativeFrom="column">
                  <wp:posOffset>-133649</wp:posOffset>
                </wp:positionH>
                <wp:positionV relativeFrom="paragraph">
                  <wp:posOffset>151445</wp:posOffset>
                </wp:positionV>
                <wp:extent cx="2360930" cy="1623060"/>
                <wp:effectExtent l="0" t="0" r="381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23060"/>
                        </a:xfrm>
                        <a:prstGeom prst="rect">
                          <a:avLst/>
                        </a:prstGeom>
                        <a:solidFill>
                          <a:srgbClr val="FFFFFF"/>
                        </a:solidFill>
                        <a:ln w="9525">
                          <a:noFill/>
                          <a:miter lim="800000"/>
                          <a:headEnd/>
                          <a:tailEnd/>
                        </a:ln>
                      </wps:spPr>
                      <wps:txbx>
                        <w:txbxContent>
                          <w:p w:rsidR="00241778" w:rsidRDefault="00241778" w:rsidP="00241778">
                            <w:bookmarkStart w:id="6" w:name="_Toc98012451"/>
                            <w:r w:rsidRPr="00F274A4">
                              <w:rPr>
                                <w:b/>
                              </w:rPr>
                              <w:t>Submitted</w:t>
                            </w:r>
                            <w:r>
                              <w:t xml:space="preserve"> </w:t>
                            </w:r>
                            <w:r w:rsidRPr="00F274A4">
                              <w:rPr>
                                <w:b/>
                              </w:rPr>
                              <w:t>By</w:t>
                            </w:r>
                            <w:r>
                              <w:t>:</w:t>
                            </w:r>
                            <w:bookmarkEnd w:id="6"/>
                          </w:p>
                          <w:p w:rsidR="00241778" w:rsidRDefault="00241778" w:rsidP="00241778">
                            <w:r>
                              <w:t>Name: Milan Tilija</w:t>
                            </w:r>
                          </w:p>
                          <w:p w:rsidR="00241778" w:rsidRDefault="00241778" w:rsidP="00241778">
                            <w:r>
                              <w:t>London Met ID: 20048683</w:t>
                            </w:r>
                          </w:p>
                          <w:p w:rsidR="00241778" w:rsidRDefault="00241778" w:rsidP="00241778">
                            <w:r>
                              <w:t>Group: C2</w:t>
                            </w:r>
                          </w:p>
                          <w:p w:rsidR="00241778" w:rsidRDefault="00241778" w:rsidP="00241778">
                            <w:r>
                              <w:t>Date: 10/12/2022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F50E0E8" id="_x0000_s1027" type="#_x0000_t202" style="position:absolute;margin-left:-10.5pt;margin-top:11.9pt;width:185.9pt;height:127.8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2vZIgIAACQ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" stroked="f">
                <v:textbox>
                  <w:txbxContent>
                    <w:p w:rsidR="00241778" w:rsidRDefault="00241778" w:rsidP="00241778">
                      <w:bookmarkStart w:id="7" w:name="_Toc98012451"/>
                      <w:r w:rsidRPr="00F274A4">
                        <w:rPr>
                          <w:b/>
                        </w:rPr>
                        <w:t>Submitted</w:t>
                      </w:r>
                      <w:r>
                        <w:t xml:space="preserve"> </w:t>
                      </w:r>
                      <w:r w:rsidRPr="00F274A4">
                        <w:rPr>
                          <w:b/>
                        </w:rPr>
                        <w:t>By</w:t>
                      </w:r>
                      <w:r>
                        <w:t>:</w:t>
                      </w:r>
                      <w:bookmarkEnd w:id="7"/>
                    </w:p>
                    <w:p w:rsidR="00241778" w:rsidRDefault="00241778" w:rsidP="00241778">
                      <w:r>
                        <w:t>Name: Milan Tilija</w:t>
                      </w:r>
                    </w:p>
                    <w:p w:rsidR="00241778" w:rsidRDefault="00241778" w:rsidP="00241778">
                      <w:r>
                        <w:t>London Met ID: 20048683</w:t>
                      </w:r>
                    </w:p>
                    <w:p w:rsidR="00241778" w:rsidRDefault="00241778" w:rsidP="00241778">
                      <w:r>
                        <w:t>Group: C2</w:t>
                      </w:r>
                    </w:p>
                    <w:p w:rsidR="00241778" w:rsidRDefault="00241778" w:rsidP="00241778">
                      <w:r>
                        <w:t>Date: 10/12/2022</w:t>
                      </w:r>
                    </w:p>
                  </w:txbxContent>
                </v:textbox>
                <w10:wrap type="square"/>
              </v:shape>
            </w:pict>
          </mc:Fallback>
        </mc:AlternateContent>
      </w:r>
      <w:bookmarkEnd w:id="0"/>
      <w:bookmarkEnd w:id="1"/>
      <w:bookmarkEnd w:id="2"/>
      <w:bookmarkEnd w:id="3"/>
    </w:p>
    <w:p w:rsidR="00241778" w:rsidRDefault="00241778" w:rsidP="00241778">
      <w:r>
        <w:t xml:space="preserve">                                          </w:t>
      </w:r>
    </w:p>
    <w:p w:rsidR="00241778" w:rsidRDefault="00241778" w:rsidP="00241778"/>
    <w:p w:rsidR="00241778" w:rsidRDefault="00241778" w:rsidP="00241778">
      <w:pPr>
        <w:pStyle w:val="Heading1"/>
      </w:pPr>
    </w:p>
    <w:p w:rsidR="00241778" w:rsidRDefault="00241778" w:rsidP="00241778"/>
    <w:p w:rsidR="00241778" w:rsidRDefault="00241778" w:rsidP="00241778"/>
    <w:p w:rsidR="00241778" w:rsidRDefault="00241778" w:rsidP="00241778"/>
    <w:p w:rsidR="00241778" w:rsidRDefault="00241778" w:rsidP="00241778"/>
    <w:p w:rsidR="00FA0A20" w:rsidRDefault="00FA0A20"/>
    <w:p w:rsidR="00241778" w:rsidRDefault="00241778"/>
    <w:p w:rsidR="00241778" w:rsidRDefault="00241778"/>
    <w:p w:rsidR="0064492E" w:rsidRDefault="00241778" w:rsidP="0064492E">
      <w:pPr>
        <w:pStyle w:val="Heading1"/>
        <w:numPr>
          <w:ilvl w:val="0"/>
          <w:numId w:val="2"/>
        </w:numPr>
      </w:pPr>
      <w:r>
        <w:lastRenderedPageBreak/>
        <w:t>Introduction</w:t>
      </w:r>
    </w:p>
    <w:p w:rsidR="00493E5E" w:rsidRDefault="0064492E" w:rsidP="0064492E">
      <w:pPr>
        <w:spacing w:line="360" w:lineRule="auto"/>
        <w:jc w:val="both"/>
        <w:rPr>
          <w:rFonts w:cs="Arial"/>
          <w:color w:val="1A1A1A"/>
          <w:szCs w:val="24"/>
          <w:shd w:val="clear" w:color="auto" w:fill="FFFFFF"/>
        </w:rPr>
      </w:pPr>
      <w:r>
        <w:t xml:space="preserve">With good reason, AI is presently one of the most popular terms in technology. Over the past several years, several advancements and innovations previously only seen in science fiction have progressively become realities. Artificial intelligence (AI) and digitalization are changing how we work, live, communicate, learn, and play. We, humans, are increasingly using enhanced technologies like AI in our daily lives which may also have a substantial impact on our lives. AI is revolutionizing all aspects of human existence. The first AI thought to be a checker-playing computer was developed in 1951 by Christopher Strachey, Oxford University UK. </w:t>
      </w:r>
      <w:sdt>
        <w:sdtPr>
          <w:rPr>
            <w:rFonts w:cs="Arial"/>
            <w:color w:val="1A1A1A"/>
            <w:szCs w:val="24"/>
            <w:shd w:val="clear" w:color="auto" w:fill="FFFFFF"/>
          </w:rPr>
          <w:id w:val="-1309469847"/>
          <w:citation/>
        </w:sdtPr>
        <w:sdtEndPr/>
        <w:sdtContent>
          <w:r w:rsidR="003A614C">
            <w:rPr>
              <w:rFonts w:cs="Arial"/>
              <w:color w:val="1A1A1A"/>
              <w:szCs w:val="24"/>
              <w:shd w:val="clear" w:color="auto" w:fill="FFFFFF"/>
            </w:rPr>
            <w:fldChar w:fldCharType="begin"/>
          </w:r>
          <w:r w:rsidR="003A614C">
            <w:rPr>
              <w:rFonts w:cs="Arial"/>
              <w:color w:val="1A1A1A"/>
              <w:szCs w:val="24"/>
              <w:shd w:val="clear" w:color="auto" w:fill="FFFFFF"/>
            </w:rPr>
            <w:instrText xml:space="preserve"> CITATION BJC22 \l 1033 </w:instrText>
          </w:r>
          <w:r w:rsidR="003A614C">
            <w:rPr>
              <w:rFonts w:cs="Arial"/>
              <w:color w:val="1A1A1A"/>
              <w:szCs w:val="24"/>
              <w:shd w:val="clear" w:color="auto" w:fill="FFFFFF"/>
            </w:rPr>
            <w:fldChar w:fldCharType="separate"/>
          </w:r>
          <w:r w:rsidR="003A614C" w:rsidRPr="003A614C">
            <w:rPr>
              <w:rFonts w:cs="Arial"/>
              <w:noProof/>
              <w:color w:val="1A1A1A"/>
              <w:szCs w:val="24"/>
              <w:shd w:val="clear" w:color="auto" w:fill="FFFFFF"/>
            </w:rPr>
            <w:t>(Copeland, 2022)</w:t>
          </w:r>
          <w:r w:rsidR="003A614C">
            <w:rPr>
              <w:rFonts w:cs="Arial"/>
              <w:color w:val="1A1A1A"/>
              <w:szCs w:val="24"/>
              <w:shd w:val="clear" w:color="auto" w:fill="FFFFFF"/>
            </w:rPr>
            <w:fldChar w:fldCharType="end"/>
          </w:r>
        </w:sdtContent>
      </w:sdt>
      <w:r w:rsidR="00D135C5">
        <w:rPr>
          <w:rFonts w:cs="Arial"/>
          <w:color w:val="1A1A1A"/>
          <w:szCs w:val="24"/>
          <w:shd w:val="clear" w:color="auto" w:fill="FFFFFF"/>
        </w:rPr>
        <w:t xml:space="preserve">. </w:t>
      </w:r>
    </w:p>
    <w:p w:rsidR="0064492E" w:rsidRDefault="0064492E" w:rsidP="00493E5E">
      <w:pPr>
        <w:spacing w:line="360" w:lineRule="auto"/>
        <w:jc w:val="both"/>
        <w:rPr>
          <w:rFonts w:cs="Arial"/>
          <w:color w:val="1A1A1A"/>
          <w:szCs w:val="24"/>
          <w:shd w:val="clear" w:color="auto" w:fill="FFFFFF"/>
        </w:rPr>
      </w:pPr>
      <w:r w:rsidRPr="0064492E">
        <w:rPr>
          <w:rFonts w:cs="Arial"/>
          <w:color w:val="1A1A1A"/>
          <w:szCs w:val="24"/>
          <w:shd w:val="clear" w:color="auto" w:fill="FFFFFF"/>
        </w:rPr>
        <w:t xml:space="preserve">Artificial intelligence (AI) is the simulation of human intelligence in machines that are programmed to perform tasks commonly associated with intelligent beings and mimic their actions. </w:t>
      </w:r>
      <w:sdt>
        <w:sdtPr>
          <w:rPr>
            <w:rFonts w:cs="Arial"/>
            <w:color w:val="1A1A1A"/>
            <w:szCs w:val="24"/>
            <w:shd w:val="clear" w:color="auto" w:fill="FFFFFF"/>
          </w:rPr>
          <w:id w:val="-429433796"/>
          <w:citation/>
        </w:sdtPr>
        <w:sdtContent>
          <w:r>
            <w:rPr>
              <w:rFonts w:cs="Arial"/>
              <w:color w:val="1A1A1A"/>
              <w:szCs w:val="24"/>
              <w:shd w:val="clear" w:color="auto" w:fill="FFFFFF"/>
            </w:rPr>
            <w:fldChar w:fldCharType="begin"/>
          </w:r>
          <w:r>
            <w:rPr>
              <w:rFonts w:cs="Arial"/>
              <w:color w:val="1A1A1A"/>
              <w:szCs w:val="24"/>
              <w:shd w:val="clear" w:color="auto" w:fill="FFFFFF"/>
            </w:rPr>
            <w:instrText xml:space="preserve"> CITATION JAK22 \l 1033 </w:instrText>
          </w:r>
          <w:r>
            <w:rPr>
              <w:rFonts w:cs="Arial"/>
              <w:color w:val="1A1A1A"/>
              <w:szCs w:val="24"/>
              <w:shd w:val="clear" w:color="auto" w:fill="FFFFFF"/>
            </w:rPr>
            <w:fldChar w:fldCharType="separate"/>
          </w:r>
          <w:r w:rsidRPr="0064492E">
            <w:rPr>
              <w:rFonts w:cs="Arial"/>
              <w:noProof/>
              <w:color w:val="1A1A1A"/>
              <w:szCs w:val="24"/>
              <w:shd w:val="clear" w:color="auto" w:fill="FFFFFF"/>
            </w:rPr>
            <w:t>(FRANKENFIELD, 2022)</w:t>
          </w:r>
          <w:r>
            <w:rPr>
              <w:rFonts w:cs="Arial"/>
              <w:color w:val="1A1A1A"/>
              <w:szCs w:val="24"/>
              <w:shd w:val="clear" w:color="auto" w:fill="FFFFFF"/>
            </w:rPr>
            <w:fldChar w:fldCharType="end"/>
          </w:r>
        </w:sdtContent>
      </w:sdt>
      <w:r>
        <w:rPr>
          <w:rFonts w:cs="Arial"/>
          <w:color w:val="1A1A1A"/>
          <w:szCs w:val="24"/>
          <w:shd w:val="clear" w:color="auto" w:fill="FFFFFF"/>
        </w:rPr>
        <w:t xml:space="preserve">. </w:t>
      </w:r>
      <w:r w:rsidRPr="0064492E">
        <w:rPr>
          <w:rFonts w:cs="Arial"/>
          <w:color w:val="1A1A1A"/>
          <w:szCs w:val="24"/>
          <w:shd w:val="clear" w:color="auto" w:fill="FFFFFF"/>
        </w:rPr>
        <w:t xml:space="preserve">For instance, Siri is one of the most famous inventions in the technology world. Siri is a voice recognition that can understand natural human language and performs a task like answering a question, reading messages, searching on the internet, and many more which reduce time and complexity. Machine learning is one of the subsets of artificial intelligence which can automatically learn from and adapt to new data without being assisted by humans. The ideal characteristic of AI is to the ability to justify and take actions to achieve the specific targeted goals. </w:t>
      </w:r>
    </w:p>
    <w:p w:rsidR="00452A88" w:rsidRDefault="00452A88" w:rsidP="00452A88">
      <w:pPr>
        <w:spacing w:line="360" w:lineRule="auto"/>
        <w:jc w:val="both"/>
      </w:pPr>
      <w:r>
        <w:rPr>
          <w:rFonts w:cs="Arial"/>
          <w:noProof/>
          <w:color w:val="1A1A1A"/>
          <w:szCs w:val="24"/>
          <w:shd w:val="clear" w:color="auto" w:fill="FFFFFF"/>
        </w:rPr>
        <w:drawing>
          <wp:inline distT="0" distB="0" distL="0" distR="0" wp14:anchorId="359CB469" wp14:editId="57C1F15E">
            <wp:extent cx="5998343" cy="290439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19).png"/>
                    <pic:cNvPicPr/>
                  </pic:nvPicPr>
                  <pic:blipFill>
                    <a:blip r:embed="rId8">
                      <a:extLst>
                        <a:ext uri="{28A0092B-C50C-407E-A947-70E740481C1C}">
                          <a14:useLocalDpi xmlns:a14="http://schemas.microsoft.com/office/drawing/2010/main" val="0"/>
                        </a:ext>
                      </a:extLst>
                    </a:blip>
                    <a:stretch>
                      <a:fillRect/>
                    </a:stretch>
                  </pic:blipFill>
                  <pic:spPr>
                    <a:xfrm>
                      <a:off x="0" y="0"/>
                      <a:ext cx="5998343" cy="2904393"/>
                    </a:xfrm>
                    <a:prstGeom prst="rect">
                      <a:avLst/>
                    </a:prstGeom>
                  </pic:spPr>
                </pic:pic>
              </a:graphicData>
            </a:graphic>
          </wp:inline>
        </w:drawing>
      </w:r>
    </w:p>
    <w:p w:rsidR="00452A88" w:rsidRPr="00452A88" w:rsidRDefault="00452A88" w:rsidP="00452A88">
      <w:pPr>
        <w:pStyle w:val="Caption"/>
        <w:jc w:val="center"/>
        <w:rPr>
          <w:rFonts w:cs="Arial"/>
          <w:b/>
          <w:i w:val="0"/>
          <w:color w:val="1A1A1A"/>
          <w:sz w:val="20"/>
          <w:szCs w:val="20"/>
          <w:shd w:val="clear" w:color="auto" w:fill="FFFFFF"/>
        </w:rPr>
      </w:pPr>
      <w:r w:rsidRPr="00A02FED">
        <w:rPr>
          <w:b/>
          <w:i w:val="0"/>
          <w:sz w:val="20"/>
          <w:szCs w:val="20"/>
        </w:rPr>
        <w:t xml:space="preserve">Figure </w:t>
      </w:r>
      <w:r w:rsidRPr="00A02FED">
        <w:rPr>
          <w:b/>
          <w:i w:val="0"/>
          <w:sz w:val="20"/>
          <w:szCs w:val="20"/>
        </w:rPr>
        <w:fldChar w:fldCharType="begin"/>
      </w:r>
      <w:r w:rsidRPr="00A02FED">
        <w:rPr>
          <w:b/>
          <w:i w:val="0"/>
          <w:sz w:val="20"/>
          <w:szCs w:val="20"/>
        </w:rPr>
        <w:instrText xml:space="preserve"> SEQ Figure \* ARABIC </w:instrText>
      </w:r>
      <w:r w:rsidRPr="00A02FED">
        <w:rPr>
          <w:b/>
          <w:i w:val="0"/>
          <w:sz w:val="20"/>
          <w:szCs w:val="20"/>
        </w:rPr>
        <w:fldChar w:fldCharType="separate"/>
      </w:r>
      <w:r w:rsidR="00A30363">
        <w:rPr>
          <w:b/>
          <w:i w:val="0"/>
          <w:noProof/>
          <w:sz w:val="20"/>
          <w:szCs w:val="20"/>
        </w:rPr>
        <w:t>1</w:t>
      </w:r>
      <w:r w:rsidRPr="00A02FED">
        <w:rPr>
          <w:b/>
          <w:i w:val="0"/>
          <w:sz w:val="20"/>
          <w:szCs w:val="20"/>
        </w:rPr>
        <w:fldChar w:fldCharType="end"/>
      </w:r>
      <w:r w:rsidRPr="00A02FED">
        <w:rPr>
          <w:b/>
          <w:i w:val="0"/>
          <w:sz w:val="20"/>
          <w:szCs w:val="20"/>
        </w:rPr>
        <w:t xml:space="preserve"> Artificial Intelligence</w:t>
      </w:r>
    </w:p>
    <w:p w:rsidR="00A02FED" w:rsidRDefault="0064492E" w:rsidP="00493E5E">
      <w:pPr>
        <w:spacing w:line="360" w:lineRule="auto"/>
        <w:jc w:val="both"/>
        <w:rPr>
          <w:rFonts w:cs="Arial"/>
          <w:color w:val="1A1A1A"/>
          <w:szCs w:val="24"/>
          <w:shd w:val="clear" w:color="auto" w:fill="FFFFFF"/>
        </w:rPr>
      </w:pPr>
      <w:r w:rsidRPr="0064492E">
        <w:rPr>
          <w:rFonts w:cs="Arial"/>
          <w:color w:val="1A1A1A"/>
          <w:szCs w:val="24"/>
          <w:shd w:val="clear" w:color="auto" w:fill="FFFFFF"/>
        </w:rPr>
        <w:lastRenderedPageBreak/>
        <w:t xml:space="preserve">Nowadays AI has been used in different industries from finance to healthcare. AI inventions are just begun and those technologies are being tested in various fields. Some of the most renowned applications of AI are in the healthcare industry for dosing drugs and doling out different treatments tailored to specific patients. Auto-playing chess and autopilot like Tesla have become one of famous technologies invented. Artificial intelligence has applications in the finance industry, which helps banking and finance to regulate the economic flow of money. </w:t>
      </w:r>
      <w:sdt>
        <w:sdtPr>
          <w:rPr>
            <w:rFonts w:cs="Arial"/>
            <w:color w:val="1A1A1A"/>
            <w:szCs w:val="24"/>
            <w:shd w:val="clear" w:color="auto" w:fill="FFFFFF"/>
          </w:rPr>
          <w:id w:val="-1073189896"/>
          <w:citation/>
        </w:sdtPr>
        <w:sdtEndPr/>
        <w:sdtContent>
          <w:r w:rsidR="006927BE">
            <w:rPr>
              <w:rFonts w:cs="Arial"/>
              <w:color w:val="1A1A1A"/>
              <w:szCs w:val="24"/>
              <w:shd w:val="clear" w:color="auto" w:fill="FFFFFF"/>
            </w:rPr>
            <w:fldChar w:fldCharType="begin"/>
          </w:r>
          <w:r w:rsidR="006927BE">
            <w:rPr>
              <w:rFonts w:cs="Arial"/>
              <w:color w:val="1A1A1A"/>
              <w:szCs w:val="24"/>
              <w:shd w:val="clear" w:color="auto" w:fill="FFFFFF"/>
            </w:rPr>
            <w:instrText xml:space="preserve"> CITATION JAK22 \l 1033 </w:instrText>
          </w:r>
          <w:r w:rsidR="006927BE">
            <w:rPr>
              <w:rFonts w:cs="Arial"/>
              <w:color w:val="1A1A1A"/>
              <w:szCs w:val="24"/>
              <w:shd w:val="clear" w:color="auto" w:fill="FFFFFF"/>
            </w:rPr>
            <w:fldChar w:fldCharType="separate"/>
          </w:r>
          <w:r w:rsidR="006927BE" w:rsidRPr="006927BE">
            <w:rPr>
              <w:rFonts w:cs="Arial"/>
              <w:noProof/>
              <w:color w:val="1A1A1A"/>
              <w:szCs w:val="24"/>
              <w:shd w:val="clear" w:color="auto" w:fill="FFFFFF"/>
            </w:rPr>
            <w:t>(FRANKENFIELD, 2022)</w:t>
          </w:r>
          <w:r w:rsidR="006927BE">
            <w:rPr>
              <w:rFonts w:cs="Arial"/>
              <w:color w:val="1A1A1A"/>
              <w:szCs w:val="24"/>
              <w:shd w:val="clear" w:color="auto" w:fill="FFFFFF"/>
            </w:rPr>
            <w:fldChar w:fldCharType="end"/>
          </w:r>
        </w:sdtContent>
      </w:sdt>
    </w:p>
    <w:p w:rsidR="00703DBC" w:rsidRDefault="006927BE" w:rsidP="00493E5E">
      <w:pPr>
        <w:spacing w:line="360" w:lineRule="auto"/>
        <w:jc w:val="both"/>
        <w:rPr>
          <w:rFonts w:cs="Arial"/>
          <w:color w:val="1A1A1A"/>
          <w:szCs w:val="24"/>
          <w:shd w:val="clear" w:color="auto" w:fill="FFFFFF"/>
        </w:rPr>
      </w:pPr>
      <w:r>
        <w:rPr>
          <w:rFonts w:cs="Arial"/>
          <w:color w:val="1A1A1A"/>
          <w:szCs w:val="24"/>
          <w:shd w:val="clear" w:color="auto" w:fill="FFFFFF"/>
        </w:rPr>
        <w:t xml:space="preserve">Artificial intelligence is categorized into </w:t>
      </w:r>
      <w:r w:rsidR="00703DBC">
        <w:rPr>
          <w:rFonts w:cs="Arial"/>
          <w:color w:val="1A1A1A"/>
          <w:szCs w:val="24"/>
          <w:shd w:val="clear" w:color="auto" w:fill="FFFFFF"/>
        </w:rPr>
        <w:t>two</w:t>
      </w:r>
      <w:r>
        <w:rPr>
          <w:rFonts w:cs="Arial"/>
          <w:color w:val="1A1A1A"/>
          <w:szCs w:val="24"/>
          <w:shd w:val="clear" w:color="auto" w:fill="FFFFFF"/>
        </w:rPr>
        <w:t xml:space="preserve"> parts which is weak AI</w:t>
      </w:r>
      <w:r w:rsidR="00703DBC">
        <w:rPr>
          <w:rFonts w:cs="Arial"/>
          <w:color w:val="1A1A1A"/>
          <w:szCs w:val="24"/>
          <w:shd w:val="clear" w:color="auto" w:fill="FFFFFF"/>
        </w:rPr>
        <w:t xml:space="preserve"> </w:t>
      </w:r>
      <w:r w:rsidR="008623E6">
        <w:rPr>
          <w:rFonts w:cs="Arial"/>
          <w:color w:val="1A1A1A"/>
          <w:szCs w:val="24"/>
          <w:shd w:val="clear" w:color="auto" w:fill="FFFFFF"/>
        </w:rPr>
        <w:t xml:space="preserve">and </w:t>
      </w:r>
      <w:r w:rsidR="00703DBC">
        <w:rPr>
          <w:rFonts w:cs="Arial"/>
          <w:color w:val="1A1A1A"/>
          <w:szCs w:val="24"/>
          <w:shd w:val="clear" w:color="auto" w:fill="FFFFFF"/>
        </w:rPr>
        <w:t>strong</w:t>
      </w:r>
      <w:r w:rsidR="008623E6">
        <w:rPr>
          <w:rFonts w:cs="Arial"/>
          <w:color w:val="1A1A1A"/>
          <w:szCs w:val="24"/>
          <w:shd w:val="clear" w:color="auto" w:fill="FFFFFF"/>
        </w:rPr>
        <w:t xml:space="preserve"> AI</w:t>
      </w:r>
      <w:r>
        <w:rPr>
          <w:rFonts w:cs="Arial"/>
          <w:color w:val="1A1A1A"/>
          <w:szCs w:val="24"/>
          <w:shd w:val="clear" w:color="auto" w:fill="FFFFFF"/>
        </w:rPr>
        <w:t xml:space="preserve">. Weak AI is also known as narrow artificial intelligence which describe that it is limited to a specific or narrow area. It can </w:t>
      </w:r>
      <w:r w:rsidR="001A5B77">
        <w:rPr>
          <w:rFonts w:cs="Arial"/>
          <w:color w:val="1A1A1A"/>
          <w:szCs w:val="24"/>
          <w:shd w:val="clear" w:color="auto" w:fill="FFFFFF"/>
        </w:rPr>
        <w:t>simulate</w:t>
      </w:r>
      <w:r>
        <w:rPr>
          <w:rFonts w:cs="Arial"/>
          <w:color w:val="1A1A1A"/>
          <w:szCs w:val="24"/>
          <w:shd w:val="clear" w:color="auto" w:fill="FFFFFF"/>
        </w:rPr>
        <w:t xml:space="preserve"> human cognition like learning</w:t>
      </w:r>
      <w:r w:rsidR="001A5B77">
        <w:rPr>
          <w:rFonts w:cs="Arial"/>
          <w:color w:val="1A1A1A"/>
          <w:szCs w:val="24"/>
          <w:shd w:val="clear" w:color="auto" w:fill="FFFFFF"/>
        </w:rPr>
        <w:t xml:space="preserve">, perception, reasoning, problem solving and other activities that a human can perform. </w:t>
      </w:r>
      <w:r w:rsidR="005E6C0C">
        <w:rPr>
          <w:rFonts w:cs="Arial"/>
          <w:color w:val="1A1A1A"/>
          <w:szCs w:val="24"/>
          <w:shd w:val="clear" w:color="auto" w:fill="FFFFFF"/>
        </w:rPr>
        <w:t>By making pred</w:t>
      </w:r>
      <w:r w:rsidR="008623E6">
        <w:rPr>
          <w:rFonts w:cs="Arial"/>
          <w:color w:val="1A1A1A"/>
          <w:szCs w:val="24"/>
          <w:shd w:val="clear" w:color="auto" w:fill="FFFFFF"/>
        </w:rPr>
        <w:t xml:space="preserve">ictions and detecting patterns weak AI helps in converting big data into usable information. Facebook newsfeed, Amazon’s suggested purchase and Apple’s Siri, that response user’s commands are some of the example of weak AI. </w:t>
      </w:r>
      <w:sdt>
        <w:sdtPr>
          <w:rPr>
            <w:rFonts w:cs="Arial"/>
            <w:color w:val="1A1A1A"/>
            <w:szCs w:val="24"/>
            <w:shd w:val="clear" w:color="auto" w:fill="FFFFFF"/>
          </w:rPr>
          <w:id w:val="-590311699"/>
          <w:citation/>
        </w:sdtPr>
        <w:sdtEndPr/>
        <w:sdtContent>
          <w:r w:rsidR="008623E6">
            <w:rPr>
              <w:rFonts w:cs="Arial"/>
              <w:color w:val="1A1A1A"/>
              <w:szCs w:val="24"/>
              <w:shd w:val="clear" w:color="auto" w:fill="FFFFFF"/>
            </w:rPr>
            <w:fldChar w:fldCharType="begin"/>
          </w:r>
          <w:r w:rsidR="008623E6">
            <w:rPr>
              <w:rFonts w:cs="Arial"/>
              <w:color w:val="1A1A1A"/>
              <w:szCs w:val="24"/>
              <w:shd w:val="clear" w:color="auto" w:fill="FFFFFF"/>
            </w:rPr>
            <w:instrText xml:space="preserve"> CITATION Jak22 \l 1033 </w:instrText>
          </w:r>
          <w:r w:rsidR="008623E6">
            <w:rPr>
              <w:rFonts w:cs="Arial"/>
              <w:color w:val="1A1A1A"/>
              <w:szCs w:val="24"/>
              <w:shd w:val="clear" w:color="auto" w:fill="FFFFFF"/>
            </w:rPr>
            <w:fldChar w:fldCharType="separate"/>
          </w:r>
          <w:r w:rsidR="008623E6" w:rsidRPr="008623E6">
            <w:rPr>
              <w:rFonts w:cs="Arial"/>
              <w:noProof/>
              <w:color w:val="1A1A1A"/>
              <w:szCs w:val="24"/>
              <w:shd w:val="clear" w:color="auto" w:fill="FFFFFF"/>
            </w:rPr>
            <w:t>(Frankenfield, 2022)</w:t>
          </w:r>
          <w:r w:rsidR="008623E6">
            <w:rPr>
              <w:rFonts w:cs="Arial"/>
              <w:color w:val="1A1A1A"/>
              <w:szCs w:val="24"/>
              <w:shd w:val="clear" w:color="auto" w:fill="FFFFFF"/>
            </w:rPr>
            <w:fldChar w:fldCharType="end"/>
          </w:r>
        </w:sdtContent>
      </w:sdt>
      <w:r w:rsidR="008623E6">
        <w:rPr>
          <w:rFonts w:cs="Arial"/>
          <w:color w:val="1A1A1A"/>
          <w:szCs w:val="24"/>
          <w:shd w:val="clear" w:color="auto" w:fill="FFFFFF"/>
        </w:rPr>
        <w:t>. Strong and super AI is only the theoretical AI</w:t>
      </w:r>
      <w:r w:rsidR="00F84905">
        <w:rPr>
          <w:rFonts w:cs="Arial"/>
          <w:color w:val="1A1A1A"/>
          <w:szCs w:val="24"/>
          <w:shd w:val="clear" w:color="auto" w:fill="FFFFFF"/>
        </w:rPr>
        <w:t xml:space="preserve"> at this point. When a machine will have full cognitive abilities, doesn’t required human for instructing machine, and machines act, feel, respond and think like humans. </w:t>
      </w:r>
      <w:sdt>
        <w:sdtPr>
          <w:rPr>
            <w:rFonts w:cs="Arial"/>
            <w:color w:val="1A1A1A"/>
            <w:szCs w:val="24"/>
            <w:shd w:val="clear" w:color="auto" w:fill="FFFFFF"/>
          </w:rPr>
          <w:id w:val="570615378"/>
          <w:citation/>
        </w:sdtPr>
        <w:sdtEndPr/>
        <w:sdtContent>
          <w:r w:rsidR="00F84905">
            <w:rPr>
              <w:rFonts w:cs="Arial"/>
              <w:color w:val="1A1A1A"/>
              <w:szCs w:val="24"/>
              <w:shd w:val="clear" w:color="auto" w:fill="FFFFFF"/>
            </w:rPr>
            <w:fldChar w:fldCharType="begin"/>
          </w:r>
          <w:r w:rsidR="00F84905">
            <w:rPr>
              <w:rFonts w:cs="Arial"/>
              <w:color w:val="1A1A1A"/>
              <w:szCs w:val="24"/>
              <w:shd w:val="clear" w:color="auto" w:fill="FFFFFF"/>
            </w:rPr>
            <w:instrText xml:space="preserve"> CITATION Ber21 \l 1033 </w:instrText>
          </w:r>
          <w:r w:rsidR="00F84905">
            <w:rPr>
              <w:rFonts w:cs="Arial"/>
              <w:color w:val="1A1A1A"/>
              <w:szCs w:val="24"/>
              <w:shd w:val="clear" w:color="auto" w:fill="FFFFFF"/>
            </w:rPr>
            <w:fldChar w:fldCharType="separate"/>
          </w:r>
          <w:r w:rsidR="00F84905" w:rsidRPr="00F84905">
            <w:rPr>
              <w:rFonts w:cs="Arial"/>
              <w:noProof/>
              <w:color w:val="1A1A1A"/>
              <w:szCs w:val="24"/>
              <w:shd w:val="clear" w:color="auto" w:fill="FFFFFF"/>
            </w:rPr>
            <w:t>(Marr, 2021)</w:t>
          </w:r>
          <w:r w:rsidR="00F84905">
            <w:rPr>
              <w:rFonts w:cs="Arial"/>
              <w:color w:val="1A1A1A"/>
              <w:szCs w:val="24"/>
              <w:shd w:val="clear" w:color="auto" w:fill="FFFFFF"/>
            </w:rPr>
            <w:fldChar w:fldCharType="end"/>
          </w:r>
        </w:sdtContent>
      </w:sdt>
      <w:r w:rsidR="00703DBC">
        <w:rPr>
          <w:rFonts w:cs="Arial"/>
          <w:color w:val="1A1A1A"/>
          <w:szCs w:val="24"/>
          <w:shd w:val="clear" w:color="auto" w:fill="FFFFFF"/>
        </w:rPr>
        <w:t>.</w:t>
      </w:r>
    </w:p>
    <w:p w:rsidR="00703DBC" w:rsidRDefault="0064492E" w:rsidP="00493E5E">
      <w:pPr>
        <w:spacing w:line="360" w:lineRule="auto"/>
        <w:jc w:val="both"/>
      </w:pPr>
      <w:r w:rsidRPr="0064492E">
        <w:rPr>
          <w:rFonts w:cs="Arial"/>
          <w:color w:val="1A1A1A"/>
          <w:szCs w:val="24"/>
          <w:shd w:val="clear" w:color="auto" w:fill="FFFFFF"/>
        </w:rPr>
        <w:t xml:space="preserve">AI can significantly reduce errors and increase, accuracy and precision based on information gathered and a certain set of algorithms. AI is available anytime as it doesn’t feel tired, weak, or stressed. The productivity of products and profit of the company can be boosted by AI certain inventions like recommendation systems, and chatbots for a frequent response. More and more national arrangements are centering on AI, which is being consolidated into and affecting mechanical and agricultural forms, administrations, esteem chains, and the organization of work environments. AI has the potential to improve people’s lives, but it too raises several important approaches, moral and social issues, counting job creation and work out-of-date quality. It speaks to a source of social and political pressure, and dangers exacerbating inequalities inside and over nations. </w:t>
      </w:r>
      <w:sdt>
        <w:sdtPr>
          <w:id w:val="88677630"/>
          <w:citation/>
        </w:sdtPr>
        <w:sdtEndPr/>
        <w:sdtContent>
          <w:r w:rsidR="00703DBC">
            <w:fldChar w:fldCharType="begin"/>
          </w:r>
          <w:r w:rsidR="00703DBC">
            <w:instrText xml:space="preserve"> CITATION Nik22 \l 1033 </w:instrText>
          </w:r>
          <w:r w:rsidR="00703DBC">
            <w:fldChar w:fldCharType="separate"/>
          </w:r>
          <w:r w:rsidR="00703DBC">
            <w:rPr>
              <w:noProof/>
            </w:rPr>
            <w:t>(Duggal, 2022)</w:t>
          </w:r>
          <w:r w:rsidR="00703DBC">
            <w:fldChar w:fldCharType="end"/>
          </w:r>
        </w:sdtContent>
      </w:sdt>
      <w:r w:rsidR="00A02FED">
        <w:t>.</w:t>
      </w:r>
    </w:p>
    <w:p w:rsidR="00452A88" w:rsidRDefault="00452A88" w:rsidP="00493E5E">
      <w:pPr>
        <w:spacing w:line="360" w:lineRule="auto"/>
        <w:jc w:val="both"/>
      </w:pPr>
    </w:p>
    <w:p w:rsidR="00A02FED" w:rsidRDefault="0064492E" w:rsidP="00452A88">
      <w:pPr>
        <w:spacing w:line="360" w:lineRule="auto"/>
        <w:jc w:val="both"/>
      </w:pPr>
      <w:r w:rsidRPr="0064492E">
        <w:lastRenderedPageBreak/>
        <w:t>This project is all about conducting research on one particular AI issue among several AI topics. Recommendation systems, a highly popular and frequently used AI concept, are studied in this study.</w:t>
      </w:r>
      <w:r>
        <w:t xml:space="preserve"> </w:t>
      </w:r>
      <w:r w:rsidRPr="0064492E">
        <w:t>For developing recommendation systems, there are several approaches and algorithms. Collaborative filtering, one of the most widely used algorithms</w:t>
      </w:r>
      <w:r w:rsidR="00452A88">
        <w:t>.</w:t>
      </w:r>
      <w:r w:rsidR="00A02FED">
        <w:t xml:space="preserve"> In this algorithm, similarities between users and specific items are used to recommend products and items to another person. </w:t>
      </w:r>
      <w:r w:rsidR="00452A88" w:rsidRPr="00452A88">
        <w:t>Today, recommendation systems are utilized extensively on streaming websites like Netflix and YouTube as well as</w:t>
      </w:r>
      <w:r w:rsidR="00452A88">
        <w:t xml:space="preserve"> </w:t>
      </w:r>
      <w:r w:rsidR="00452A88" w:rsidRPr="00452A88">
        <w:t>commerce</w:t>
      </w:r>
      <w:r w:rsidR="00452A88">
        <w:t xml:space="preserve"> </w:t>
      </w:r>
      <w:r w:rsidR="00452A88" w:rsidRPr="00452A88">
        <w:t xml:space="preserve">sites like Amazon, </w:t>
      </w:r>
      <w:proofErr w:type="spellStart"/>
      <w:r w:rsidR="00452A88" w:rsidRPr="00452A88">
        <w:t>Daraz</w:t>
      </w:r>
      <w:proofErr w:type="spellEnd"/>
      <w:r w:rsidR="00452A88" w:rsidRPr="00452A88">
        <w:t>, others.</w:t>
      </w:r>
    </w:p>
    <w:p w:rsidR="00A30363" w:rsidRDefault="00A30363" w:rsidP="00452A88">
      <w:pPr>
        <w:spacing w:line="360" w:lineRule="auto"/>
        <w:jc w:val="both"/>
      </w:pPr>
    </w:p>
    <w:p w:rsidR="00A30363" w:rsidRDefault="00A30363" w:rsidP="00452A88">
      <w:pPr>
        <w:spacing w:line="360" w:lineRule="auto"/>
        <w:jc w:val="both"/>
      </w:pPr>
    </w:p>
    <w:p w:rsidR="00A30363" w:rsidRDefault="00A30363" w:rsidP="00A30363">
      <w:pPr>
        <w:keepNext/>
      </w:pPr>
      <w:r>
        <w:rPr>
          <w:noProof/>
          <w:shd w:val="clear" w:color="auto" w:fill="FFFFFF"/>
        </w:rPr>
        <w:drawing>
          <wp:inline distT="0" distB="0" distL="0" distR="0">
            <wp:extent cx="5943600" cy="2729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mendation.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2729865"/>
                    </a:xfrm>
                    <a:prstGeom prst="rect">
                      <a:avLst/>
                    </a:prstGeom>
                  </pic:spPr>
                </pic:pic>
              </a:graphicData>
            </a:graphic>
          </wp:inline>
        </w:drawing>
      </w:r>
    </w:p>
    <w:p w:rsidR="00452A88" w:rsidRPr="00A30363" w:rsidRDefault="00A30363" w:rsidP="00A30363">
      <w:pPr>
        <w:pStyle w:val="Caption"/>
        <w:jc w:val="center"/>
        <w:rPr>
          <w:b/>
          <w:i w:val="0"/>
          <w:sz w:val="20"/>
          <w:szCs w:val="20"/>
          <w:shd w:val="clear" w:color="auto" w:fill="FFFFFF"/>
        </w:rPr>
      </w:pPr>
      <w:r w:rsidRPr="00A30363">
        <w:rPr>
          <w:b/>
          <w:i w:val="0"/>
          <w:sz w:val="20"/>
          <w:szCs w:val="20"/>
        </w:rPr>
        <w:t xml:space="preserve">Figure </w:t>
      </w:r>
      <w:r w:rsidRPr="00A30363">
        <w:rPr>
          <w:b/>
          <w:i w:val="0"/>
          <w:sz w:val="20"/>
          <w:szCs w:val="20"/>
        </w:rPr>
        <w:fldChar w:fldCharType="begin"/>
      </w:r>
      <w:r w:rsidRPr="00A30363">
        <w:rPr>
          <w:b/>
          <w:i w:val="0"/>
          <w:sz w:val="20"/>
          <w:szCs w:val="20"/>
        </w:rPr>
        <w:instrText xml:space="preserve"> SEQ Figure \* ARABIC </w:instrText>
      </w:r>
      <w:r w:rsidRPr="00A30363">
        <w:rPr>
          <w:b/>
          <w:i w:val="0"/>
          <w:sz w:val="20"/>
          <w:szCs w:val="20"/>
        </w:rPr>
        <w:fldChar w:fldCharType="separate"/>
      </w:r>
      <w:r w:rsidRPr="00A30363">
        <w:rPr>
          <w:b/>
          <w:i w:val="0"/>
          <w:noProof/>
          <w:sz w:val="20"/>
          <w:szCs w:val="20"/>
        </w:rPr>
        <w:t>2</w:t>
      </w:r>
      <w:r w:rsidRPr="00A30363">
        <w:rPr>
          <w:b/>
          <w:i w:val="0"/>
          <w:sz w:val="20"/>
          <w:szCs w:val="20"/>
        </w:rPr>
        <w:fldChar w:fldCharType="end"/>
      </w:r>
      <w:r w:rsidRPr="00A30363">
        <w:rPr>
          <w:b/>
          <w:i w:val="0"/>
          <w:sz w:val="20"/>
          <w:szCs w:val="20"/>
        </w:rPr>
        <w:t>: Recommendation system.</w:t>
      </w:r>
    </w:p>
    <w:p w:rsidR="00703DBC" w:rsidRDefault="00703DBC" w:rsidP="00493E5E">
      <w:pPr>
        <w:spacing w:line="360" w:lineRule="auto"/>
        <w:jc w:val="both"/>
        <w:rPr>
          <w:rFonts w:cs="Arial"/>
          <w:color w:val="1A1A1A"/>
          <w:szCs w:val="24"/>
          <w:shd w:val="clear" w:color="auto" w:fill="FFFFFF"/>
        </w:rPr>
      </w:pPr>
    </w:p>
    <w:p w:rsidR="00493E5E" w:rsidRDefault="00493E5E" w:rsidP="008F7A4B">
      <w:pPr>
        <w:spacing w:line="360" w:lineRule="auto"/>
        <w:jc w:val="both"/>
        <w:rPr>
          <w:rFonts w:cs="Arial"/>
          <w:color w:val="1A1A1A"/>
          <w:szCs w:val="24"/>
          <w:shd w:val="clear" w:color="auto" w:fill="FFFFFF"/>
        </w:rPr>
      </w:pPr>
    </w:p>
    <w:p w:rsidR="003A614C" w:rsidRDefault="003A614C" w:rsidP="008F7A4B">
      <w:pPr>
        <w:spacing w:line="360" w:lineRule="auto"/>
        <w:jc w:val="both"/>
      </w:pPr>
    </w:p>
    <w:p w:rsidR="008F7A4B" w:rsidRDefault="008F7A4B" w:rsidP="008F7A4B">
      <w:pPr>
        <w:spacing w:line="360" w:lineRule="auto"/>
        <w:jc w:val="both"/>
      </w:pPr>
    </w:p>
    <w:p w:rsidR="00241778" w:rsidRPr="00241778" w:rsidRDefault="00241778" w:rsidP="00241778"/>
    <w:p w:rsidR="00241778" w:rsidRDefault="00241778" w:rsidP="00241778">
      <w:pPr>
        <w:pStyle w:val="Heading2"/>
        <w:numPr>
          <w:ilvl w:val="1"/>
          <w:numId w:val="2"/>
        </w:numPr>
      </w:pPr>
      <w:r>
        <w:lastRenderedPageBreak/>
        <w:t xml:space="preserve">  Explanation of the topic</w:t>
      </w:r>
    </w:p>
    <w:p w:rsidR="00241778" w:rsidRDefault="00241778" w:rsidP="00241778">
      <w:pPr>
        <w:pStyle w:val="Heading2"/>
        <w:numPr>
          <w:ilvl w:val="1"/>
          <w:numId w:val="2"/>
        </w:numPr>
      </w:pPr>
      <w:r>
        <w:t xml:space="preserve">  Explanation of the chosen problem domain</w:t>
      </w:r>
    </w:p>
    <w:p w:rsidR="00241778" w:rsidRDefault="00241778" w:rsidP="00241778">
      <w:pPr>
        <w:pStyle w:val="Heading1"/>
        <w:numPr>
          <w:ilvl w:val="0"/>
          <w:numId w:val="2"/>
        </w:numPr>
      </w:pPr>
      <w:r>
        <w:t>Background</w:t>
      </w:r>
    </w:p>
    <w:p w:rsidR="00241778" w:rsidRDefault="00241778" w:rsidP="00241778">
      <w:pPr>
        <w:pStyle w:val="Heading2"/>
        <w:numPr>
          <w:ilvl w:val="1"/>
          <w:numId w:val="2"/>
        </w:numPr>
      </w:pPr>
      <w:r>
        <w:t xml:space="preserve">  Research works</w:t>
      </w:r>
    </w:p>
    <w:p w:rsidR="00241778" w:rsidRPr="00241778" w:rsidRDefault="00241778" w:rsidP="00241778">
      <w:pPr>
        <w:pStyle w:val="Heading2"/>
        <w:ind w:firstLine="360"/>
      </w:pPr>
      <w:r>
        <w:t>2.2</w:t>
      </w:r>
      <w:r w:rsidR="00A30363">
        <w:t xml:space="preserve">  </w:t>
      </w:r>
      <w:bookmarkStart w:id="8" w:name="_GoBack"/>
      <w:bookmarkEnd w:id="8"/>
      <w:r>
        <w:t xml:space="preserve"> Review and Analysis of existing work in the problem domain</w:t>
      </w:r>
    </w:p>
    <w:sectPr w:rsidR="00241778" w:rsidRPr="002417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BD6FC4"/>
    <w:multiLevelType w:val="hybridMultilevel"/>
    <w:tmpl w:val="6390F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2A563B"/>
    <w:multiLevelType w:val="multilevel"/>
    <w:tmpl w:val="541E5C80"/>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778"/>
    <w:rsid w:val="001A5B77"/>
    <w:rsid w:val="00241778"/>
    <w:rsid w:val="00381B78"/>
    <w:rsid w:val="003A614C"/>
    <w:rsid w:val="0042223C"/>
    <w:rsid w:val="00452A88"/>
    <w:rsid w:val="00493E5E"/>
    <w:rsid w:val="005E6C0C"/>
    <w:rsid w:val="0064492E"/>
    <w:rsid w:val="006927BE"/>
    <w:rsid w:val="00703DBC"/>
    <w:rsid w:val="008623E6"/>
    <w:rsid w:val="008F7A4B"/>
    <w:rsid w:val="00A02FED"/>
    <w:rsid w:val="00A30363"/>
    <w:rsid w:val="00D135C5"/>
    <w:rsid w:val="00ED26D4"/>
    <w:rsid w:val="00F84905"/>
    <w:rsid w:val="00FA0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7363"/>
  <w15:chartTrackingRefBased/>
  <w15:docId w15:val="{20BB0569-2C4E-4F75-922B-8E1AB578A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1778"/>
    <w:rPr>
      <w:rFonts w:ascii="Arial" w:hAnsi="Arial"/>
      <w:color w:val="000000" w:themeColor="text1"/>
      <w:sz w:val="24"/>
    </w:rPr>
  </w:style>
  <w:style w:type="paragraph" w:styleId="Heading1">
    <w:name w:val="heading 1"/>
    <w:basedOn w:val="Normal"/>
    <w:next w:val="Normal"/>
    <w:link w:val="Heading1Char"/>
    <w:uiPriority w:val="9"/>
    <w:qFormat/>
    <w:rsid w:val="0024177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41778"/>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778"/>
    <w:rPr>
      <w:rFonts w:ascii="Arial" w:eastAsiaTheme="majorEastAsia" w:hAnsi="Arial" w:cstheme="majorBidi"/>
      <w:b/>
      <w:color w:val="000000" w:themeColor="text1"/>
      <w:sz w:val="28"/>
      <w:szCs w:val="32"/>
    </w:rPr>
  </w:style>
  <w:style w:type="paragraph" w:styleId="ListParagraph">
    <w:name w:val="List Paragraph"/>
    <w:basedOn w:val="Normal"/>
    <w:uiPriority w:val="34"/>
    <w:qFormat/>
    <w:rsid w:val="00241778"/>
    <w:pPr>
      <w:ind w:left="720"/>
      <w:contextualSpacing/>
    </w:pPr>
  </w:style>
  <w:style w:type="character" w:customStyle="1" w:styleId="Heading2Char">
    <w:name w:val="Heading 2 Char"/>
    <w:basedOn w:val="DefaultParagraphFont"/>
    <w:link w:val="Heading2"/>
    <w:uiPriority w:val="9"/>
    <w:rsid w:val="00241778"/>
    <w:rPr>
      <w:rFonts w:ascii="Arial" w:eastAsiaTheme="majorEastAsia" w:hAnsi="Arial" w:cstheme="majorBidi"/>
      <w:b/>
      <w:color w:val="000000" w:themeColor="text1"/>
      <w:sz w:val="26"/>
      <w:szCs w:val="26"/>
    </w:rPr>
  </w:style>
  <w:style w:type="paragraph" w:styleId="Caption">
    <w:name w:val="caption"/>
    <w:basedOn w:val="Normal"/>
    <w:next w:val="Normal"/>
    <w:uiPriority w:val="35"/>
    <w:unhideWhenUsed/>
    <w:qFormat/>
    <w:rsid w:val="00A02FE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363902">
      <w:bodyDiv w:val="1"/>
      <w:marLeft w:val="0"/>
      <w:marRight w:val="0"/>
      <w:marTop w:val="0"/>
      <w:marBottom w:val="0"/>
      <w:divBdr>
        <w:top w:val="none" w:sz="0" w:space="0" w:color="auto"/>
        <w:left w:val="none" w:sz="0" w:space="0" w:color="auto"/>
        <w:bottom w:val="none" w:sz="0" w:space="0" w:color="auto"/>
        <w:right w:val="none" w:sz="0" w:space="0" w:color="auto"/>
      </w:divBdr>
    </w:div>
    <w:div w:id="876352021">
      <w:bodyDiv w:val="1"/>
      <w:marLeft w:val="0"/>
      <w:marRight w:val="0"/>
      <w:marTop w:val="0"/>
      <w:marBottom w:val="0"/>
      <w:divBdr>
        <w:top w:val="none" w:sz="0" w:space="0" w:color="auto"/>
        <w:left w:val="none" w:sz="0" w:space="0" w:color="auto"/>
        <w:bottom w:val="none" w:sz="0" w:space="0" w:color="auto"/>
        <w:right w:val="none" w:sz="0" w:space="0" w:color="auto"/>
      </w:divBdr>
    </w:div>
    <w:div w:id="877816042">
      <w:bodyDiv w:val="1"/>
      <w:marLeft w:val="0"/>
      <w:marRight w:val="0"/>
      <w:marTop w:val="0"/>
      <w:marBottom w:val="0"/>
      <w:divBdr>
        <w:top w:val="none" w:sz="0" w:space="0" w:color="auto"/>
        <w:left w:val="none" w:sz="0" w:space="0" w:color="auto"/>
        <w:bottom w:val="none" w:sz="0" w:space="0" w:color="auto"/>
        <w:right w:val="none" w:sz="0" w:space="0" w:color="auto"/>
      </w:divBdr>
    </w:div>
    <w:div w:id="1023477094">
      <w:bodyDiv w:val="1"/>
      <w:marLeft w:val="0"/>
      <w:marRight w:val="0"/>
      <w:marTop w:val="0"/>
      <w:marBottom w:val="0"/>
      <w:divBdr>
        <w:top w:val="none" w:sz="0" w:space="0" w:color="auto"/>
        <w:left w:val="none" w:sz="0" w:space="0" w:color="auto"/>
        <w:bottom w:val="none" w:sz="0" w:space="0" w:color="auto"/>
        <w:right w:val="none" w:sz="0" w:space="0" w:color="auto"/>
      </w:divBdr>
    </w:div>
    <w:div w:id="1269239817">
      <w:bodyDiv w:val="1"/>
      <w:marLeft w:val="0"/>
      <w:marRight w:val="0"/>
      <w:marTop w:val="0"/>
      <w:marBottom w:val="0"/>
      <w:divBdr>
        <w:top w:val="none" w:sz="0" w:space="0" w:color="auto"/>
        <w:left w:val="none" w:sz="0" w:space="0" w:color="auto"/>
        <w:bottom w:val="none" w:sz="0" w:space="0" w:color="auto"/>
        <w:right w:val="none" w:sz="0" w:space="0" w:color="auto"/>
      </w:divBdr>
    </w:div>
    <w:div w:id="1747797940">
      <w:bodyDiv w:val="1"/>
      <w:marLeft w:val="0"/>
      <w:marRight w:val="0"/>
      <w:marTop w:val="0"/>
      <w:marBottom w:val="0"/>
      <w:divBdr>
        <w:top w:val="none" w:sz="0" w:space="0" w:color="auto"/>
        <w:left w:val="none" w:sz="0" w:space="0" w:color="auto"/>
        <w:bottom w:val="none" w:sz="0" w:space="0" w:color="auto"/>
        <w:right w:val="none" w:sz="0" w:space="0" w:color="auto"/>
      </w:divBdr>
    </w:div>
    <w:div w:id="1748647174">
      <w:bodyDiv w:val="1"/>
      <w:marLeft w:val="0"/>
      <w:marRight w:val="0"/>
      <w:marTop w:val="0"/>
      <w:marBottom w:val="0"/>
      <w:divBdr>
        <w:top w:val="none" w:sz="0" w:space="0" w:color="auto"/>
        <w:left w:val="none" w:sz="0" w:space="0" w:color="auto"/>
        <w:bottom w:val="none" w:sz="0" w:space="0" w:color="auto"/>
        <w:right w:val="none" w:sz="0" w:space="0" w:color="auto"/>
      </w:divBdr>
    </w:div>
    <w:div w:id="186151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BJC22</b:Tag>
    <b:SourceType>InternetSite</b:SourceType>
    <b:Guid>{B7406F42-EAC9-45D0-9A7B-A976A76E8233}</b:Guid>
    <b:Title>artificial intelligence</b:Title>
    <b:Author>
      <b:Author>
        <b:NameList>
          <b:Person>
            <b:Last>Copeland</b:Last>
            <b:First>B.J.</b:First>
          </b:Person>
        </b:NameList>
      </b:Author>
    </b:Author>
    <b:InternetSiteTitle>britannica</b:InternetSiteTitle>
    <b:Year>2022</b:Year>
    <b:Month>November</b:Month>
    <b:Day>11</b:Day>
    <b:URL>https://www.britannica.com/technology/artificial-intelligence</b:URL>
    <b:RefOrder>1</b:RefOrder>
  </b:Source>
  <b:Source>
    <b:Tag>JAK22</b:Tag>
    <b:SourceType>InternetSite</b:SourceType>
    <b:Guid>{1D5EAEB1-FE89-45E7-8D7A-BC4A2B502B1E}</b:Guid>
    <b:Author>
      <b:Author>
        <b:NameList>
          <b:Person>
            <b:Last>FRANKENFIELD</b:Last>
            <b:First>JAKE</b:First>
          </b:Person>
        </b:NameList>
      </b:Author>
    </b:Author>
    <b:Title>Artificial Intelligence: What It Is and How It Is Used</b:Title>
    <b:InternetSiteTitle>investopedia</b:InternetSiteTitle>
    <b:Year>2022</b:Year>
    <b:Month>July</b:Month>
    <b:Day>06</b:Day>
    <b:URL>https://www.investopedia.com/terms/a/artificial-intelligence-ai.asp</b:URL>
    <b:RefOrder>2</b:RefOrder>
  </b:Source>
  <b:Source>
    <b:Tag>Jak22</b:Tag>
    <b:SourceType>InternetSite</b:SourceType>
    <b:Guid>{088FA21D-8474-48A3-A218-994C809D623C}</b:Guid>
    <b:Author>
      <b:Author>
        <b:NameList>
          <b:Person>
            <b:Last>Frankenfield</b:Last>
            <b:First>Jake</b:First>
          </b:Person>
        </b:NameList>
      </b:Author>
    </b:Author>
    <b:Title>Weak AI</b:Title>
    <b:InternetSiteTitle>investopedia</b:InternetSiteTitle>
    <b:Year>2022</b:Year>
    <b:Month>January</b:Month>
    <b:Day>01</b:Day>
    <b:URL>https://www.investopedia.com/terms/w/weak-ai.asp#:~:text=Weak%20AI%20helps%20turn%20big,that%20answers%20users'%20spoken%20questions.</b:URL>
    <b:RefOrder>3</b:RefOrder>
  </b:Source>
  <b:Source>
    <b:Tag>Ber21</b:Tag>
    <b:SourceType>InternetSite</b:SourceType>
    <b:Guid>{0227A651-95E7-4F84-9938-C73F38FA0EE1}</b:Guid>
    <b:Title>What is Striong (General) AI? Here Are 9 Practical Examples.</b:Title>
    <b:InternetSiteTitle>linkedin</b:InternetSiteTitle>
    <b:Year>2021</b:Year>
    <b:Month>May</b:Month>
    <b:Day>20</b:Day>
    <b:URL>https://www.linkedin.com/pulse/what-strong-general-ai-here-9-practical-examples-bernard-marr/</b:URL>
    <b:Author>
      <b:Author>
        <b:NameList>
          <b:Person>
            <b:Last>Marr</b:Last>
            <b:First>Bernard</b:First>
          </b:Person>
        </b:NameList>
      </b:Author>
    </b:Author>
    <b:RefOrder>4</b:RefOrder>
  </b:Source>
  <b:Source>
    <b:Tag>Nik22</b:Tag>
    <b:SourceType>InternetSite</b:SourceType>
    <b:Guid>{E8E23043-5C63-47B7-89DB-F330FC170086}</b:Guid>
    <b:Author>
      <b:Author>
        <b:NameList>
          <b:Person>
            <b:Last>Duggal</b:Last>
            <b:First>Nikita</b:First>
          </b:Person>
        </b:NameList>
      </b:Author>
    </b:Author>
    <b:Title>Advantages and Disadvantages of Artificial Intelligence</b:Title>
    <b:InternetSiteTitle>simplilearn</b:InternetSiteTitle>
    <b:Year>2022</b:Year>
    <b:Month>November</b:Month>
    <b:Day>18</b:Day>
    <b:URL>https://www.simplilearn.com/advantages-and-disadvantages-of-artificial-intelligence-article</b:URL>
    <b:RefOrder>5</b:RefOrder>
  </b:Source>
</b:Sources>
</file>

<file path=customXml/itemProps1.xml><?xml version="1.0" encoding="utf-8"?>
<ds:datastoreItem xmlns:ds="http://schemas.openxmlformats.org/officeDocument/2006/customXml" ds:itemID="{2624C47E-3115-46A0-AF26-19B716F79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5</Pages>
  <Words>752</Words>
  <Characters>4292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PREDATOR</dc:creator>
  <cp:keywords/>
  <dc:description/>
  <cp:lastModifiedBy>ACER PREDATOR</cp:lastModifiedBy>
  <cp:revision>2</cp:revision>
  <dcterms:created xsi:type="dcterms:W3CDTF">2022-12-02T08:24:00Z</dcterms:created>
  <dcterms:modified xsi:type="dcterms:W3CDTF">2022-12-03T08:48:00Z</dcterms:modified>
</cp:coreProperties>
</file>