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heme="minorHAnsi" w:hAnsi="Calibri" w:cs="Calibri"/>
          <w:color w:val="auto"/>
          <w:sz w:val="22"/>
          <w:szCs w:val="22"/>
          <w:lang w:eastAsia="en-US"/>
        </w:rPr>
        <w:id w:val="1945265508"/>
        <w:docPartObj>
          <w:docPartGallery w:val="Table of Contents"/>
          <w:docPartUnique/>
        </w:docPartObj>
      </w:sdtPr>
      <w:sdtEndPr>
        <w:rPr>
          <w:b/>
          <w:bCs/>
        </w:rPr>
      </w:sdtEndPr>
      <w:sdtContent>
        <w:p w14:paraId="257F9F02" w14:textId="3B3FB5BE" w:rsidR="00A85198" w:rsidRPr="00D12C27" w:rsidRDefault="00A85198" w:rsidP="00D12C27">
          <w:pPr>
            <w:pStyle w:val="a4"/>
            <w:spacing w:before="0"/>
            <w:rPr>
              <w:rFonts w:ascii="Calibri" w:hAnsi="Calibri" w:cs="Calibri"/>
            </w:rPr>
          </w:pPr>
          <w:r w:rsidRPr="00D12C27">
            <w:rPr>
              <w:rFonts w:ascii="Calibri" w:hAnsi="Calibri" w:cs="Calibri"/>
            </w:rPr>
            <w:t>Оглавление</w:t>
          </w:r>
        </w:p>
        <w:p w14:paraId="42F262F5" w14:textId="7F54DC7C" w:rsidR="00D12C27" w:rsidRPr="00D12C27" w:rsidRDefault="00A85198" w:rsidP="00D12C27">
          <w:pPr>
            <w:pStyle w:val="11"/>
            <w:spacing w:after="0"/>
            <w:rPr>
              <w:rFonts w:ascii="Calibri" w:eastAsiaTheme="minorEastAsia" w:hAnsi="Calibri" w:cs="Calibri"/>
              <w:noProof/>
              <w:lang w:eastAsia="ru-RU"/>
            </w:rPr>
          </w:pPr>
          <w:r w:rsidRPr="00D12C27">
            <w:rPr>
              <w:rFonts w:ascii="Calibri" w:hAnsi="Calibri" w:cs="Calibri"/>
            </w:rPr>
            <w:fldChar w:fldCharType="begin"/>
          </w:r>
          <w:r w:rsidRPr="00D12C27">
            <w:rPr>
              <w:rFonts w:ascii="Calibri" w:hAnsi="Calibri" w:cs="Calibri"/>
            </w:rPr>
            <w:instrText xml:space="preserve"> TOC \o "1-3" \h \z \u </w:instrText>
          </w:r>
          <w:r w:rsidRPr="00D12C27">
            <w:rPr>
              <w:rFonts w:ascii="Calibri" w:hAnsi="Calibri" w:cs="Calibri"/>
            </w:rPr>
            <w:fldChar w:fldCharType="separate"/>
          </w:r>
          <w:hyperlink w:anchor="_Toc159185575" w:history="1">
            <w:r w:rsidR="00D12C27" w:rsidRPr="00D12C27">
              <w:rPr>
                <w:rStyle w:val="a5"/>
                <w:rFonts w:ascii="Calibri" w:hAnsi="Calibri" w:cs="Calibri"/>
                <w:noProof/>
              </w:rPr>
              <w:t>Аннотация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_Toc159185575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3</w:t>
            </w:r>
            <w:r w:rsidR="00D12C27" w:rsidRPr="00D12C27">
              <w:rPr>
                <w:rFonts w:ascii="Calibri" w:hAnsi="Calibri" w:cs="Calibri"/>
                <w:noProof/>
                <w:webHidden/>
              </w:rPr>
              <w:fldChar w:fldCharType="end"/>
            </w:r>
          </w:hyperlink>
        </w:p>
        <w:p w14:paraId="67CB1975" w14:textId="6B1BD62A"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76" w:history="1">
            <w:r w:rsidR="00D12C27" w:rsidRPr="00D12C27">
              <w:rPr>
                <w:rStyle w:val="a5"/>
                <w:rFonts w:ascii="Calibri" w:hAnsi="Calibri" w:cs="Calibri"/>
                <w:bCs/>
                <w:noProof/>
              </w:rPr>
              <w:t>Ключевые слова:</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_Toc159185576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3</w:t>
            </w:r>
            <w:r w:rsidR="00D12C27" w:rsidRPr="00D12C27">
              <w:rPr>
                <w:rFonts w:ascii="Calibri" w:hAnsi="Calibri" w:cs="Calibri"/>
                <w:noProof/>
                <w:webHidden/>
              </w:rPr>
              <w:fldChar w:fldCharType="end"/>
            </w:r>
          </w:hyperlink>
        </w:p>
        <w:p w14:paraId="759C9024" w14:textId="192AFE85" w:rsidR="00D12C27" w:rsidRPr="00D12C27" w:rsidRDefault="00863B0F" w:rsidP="00D12C27">
          <w:pPr>
            <w:pStyle w:val="11"/>
            <w:spacing w:after="0"/>
            <w:rPr>
              <w:rFonts w:ascii="Calibri" w:eastAsiaTheme="minorEastAsia" w:hAnsi="Calibri" w:cs="Calibri"/>
              <w:noProof/>
              <w:lang w:eastAsia="ru-RU"/>
            </w:rPr>
          </w:pPr>
          <w:hyperlink w:anchor="_Toc159185577" w:history="1">
            <w:r w:rsidR="00D12C27" w:rsidRPr="00D12C27">
              <w:rPr>
                <w:rStyle w:val="a5"/>
                <w:rFonts w:ascii="Calibri" w:eastAsiaTheme="majorEastAsia" w:hAnsi="Calibri" w:cs="Calibri"/>
                <w:noProof/>
              </w:rPr>
              <w:t>Какие проблемы могут возникать у студентов во время лекций</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_Toc159185577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3</w:t>
            </w:r>
            <w:r w:rsidR="00D12C27" w:rsidRPr="00D12C27">
              <w:rPr>
                <w:rFonts w:ascii="Calibri" w:hAnsi="Calibri" w:cs="Calibri"/>
                <w:noProof/>
                <w:webHidden/>
              </w:rPr>
              <w:fldChar w:fldCharType="end"/>
            </w:r>
          </w:hyperlink>
        </w:p>
        <w:p w14:paraId="1252B1D6" w14:textId="52B42B94"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78" w:history="1">
            <w:r w:rsidR="00D12C27" w:rsidRPr="00D12C27">
              <w:rPr>
                <w:rStyle w:val="a5"/>
                <w:rFonts w:ascii="Calibri" w:eastAsiaTheme="majorEastAsia" w:hAnsi="Calibri" w:cs="Calibri"/>
                <w:noProof/>
              </w:rPr>
              <w:t>Кейс №1 Проблемы со слухом</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_Toc159185578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3</w:t>
            </w:r>
            <w:r w:rsidR="00D12C27" w:rsidRPr="00D12C27">
              <w:rPr>
                <w:rFonts w:ascii="Calibri" w:hAnsi="Calibri" w:cs="Calibri"/>
                <w:noProof/>
                <w:webHidden/>
              </w:rPr>
              <w:fldChar w:fldCharType="end"/>
            </w:r>
          </w:hyperlink>
        </w:p>
        <w:p w14:paraId="097D22DB" w14:textId="324D37C8"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79" w:history="1">
            <w:r w:rsidR="00D12C27" w:rsidRPr="00D12C27">
              <w:rPr>
                <w:rStyle w:val="a5"/>
                <w:rFonts w:ascii="Calibri" w:eastAsiaTheme="majorEastAsia" w:hAnsi="Calibri" w:cs="Calibri"/>
                <w:noProof/>
              </w:rPr>
              <w:t>Кейс №2 Проблемы с зрением</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_Toc159185579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3</w:t>
            </w:r>
            <w:r w:rsidR="00D12C27" w:rsidRPr="00D12C27">
              <w:rPr>
                <w:rFonts w:ascii="Calibri" w:hAnsi="Calibri" w:cs="Calibri"/>
                <w:noProof/>
                <w:webHidden/>
              </w:rPr>
              <w:fldChar w:fldCharType="end"/>
            </w:r>
          </w:hyperlink>
        </w:p>
        <w:p w14:paraId="20AEE34F" w14:textId="5F03E813"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0" w:history="1">
            <w:r w:rsidR="00D12C27" w:rsidRPr="00D12C27">
              <w:rPr>
                <w:rStyle w:val="a5"/>
                <w:rFonts w:ascii="Calibri" w:eastAsiaTheme="majorEastAsia" w:hAnsi="Calibri" w:cs="Calibri"/>
                <w:noProof/>
              </w:rPr>
              <w:t>Кейс №3 Проблема потери контекста</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_Toc159185580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4</w:t>
            </w:r>
            <w:r w:rsidR="00D12C27" w:rsidRPr="00D12C27">
              <w:rPr>
                <w:rFonts w:ascii="Calibri" w:hAnsi="Calibri" w:cs="Calibri"/>
                <w:noProof/>
                <w:webHidden/>
              </w:rPr>
              <w:fldChar w:fldCharType="end"/>
            </w:r>
          </w:hyperlink>
        </w:p>
        <w:p w14:paraId="70530691" w14:textId="590C77E9"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1" w:history="1">
            <w:r w:rsidR="00D12C27" w:rsidRPr="00D12C27">
              <w:rPr>
                <w:rStyle w:val="a5"/>
                <w:rFonts w:ascii="Calibri" w:eastAsiaTheme="majorEastAsia" w:hAnsi="Calibri" w:cs="Calibri"/>
                <w:noProof/>
              </w:rPr>
              <w:t>Кейс №4 Скорость написания материала преподавателя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_Toc159185581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4</w:t>
            </w:r>
            <w:r w:rsidR="00D12C27" w:rsidRPr="00D12C27">
              <w:rPr>
                <w:rFonts w:ascii="Calibri" w:hAnsi="Calibri" w:cs="Calibri"/>
                <w:noProof/>
                <w:webHidden/>
              </w:rPr>
              <w:fldChar w:fldCharType="end"/>
            </w:r>
          </w:hyperlink>
        </w:p>
        <w:p w14:paraId="3C2FE3B5" w14:textId="7A4A28CF"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2" w:history="1">
            <w:r w:rsidR="00D12C27" w:rsidRPr="00D12C27">
              <w:rPr>
                <w:rStyle w:val="a5"/>
                <w:rFonts w:ascii="Calibri" w:eastAsiaTheme="majorEastAsia" w:hAnsi="Calibri" w:cs="Calibri"/>
                <w:noProof/>
              </w:rPr>
              <w:t>Кейс №5 Проблема стирания материала с доски</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_Toc159185582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4</w:t>
            </w:r>
            <w:r w:rsidR="00D12C27" w:rsidRPr="00D12C27">
              <w:rPr>
                <w:rFonts w:ascii="Calibri" w:hAnsi="Calibri" w:cs="Calibri"/>
                <w:noProof/>
                <w:webHidden/>
              </w:rPr>
              <w:fldChar w:fldCharType="end"/>
            </w:r>
          </w:hyperlink>
        </w:p>
        <w:p w14:paraId="143F7A7D" w14:textId="1FF54A72"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3" w:history="1">
            <w:r w:rsidR="00D12C27" w:rsidRPr="00D12C27">
              <w:rPr>
                <w:rStyle w:val="a5"/>
                <w:rFonts w:ascii="Calibri" w:eastAsiaTheme="majorEastAsia" w:hAnsi="Calibri" w:cs="Calibri"/>
                <w:noProof/>
              </w:rPr>
              <w:t>Кейс №6 Проблема понимания почерка преподавателя (целого материала или части)</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_Toc159185583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4</w:t>
            </w:r>
            <w:r w:rsidR="00D12C27" w:rsidRPr="00D12C27">
              <w:rPr>
                <w:rFonts w:ascii="Calibri" w:hAnsi="Calibri" w:cs="Calibri"/>
                <w:noProof/>
                <w:webHidden/>
              </w:rPr>
              <w:fldChar w:fldCharType="end"/>
            </w:r>
          </w:hyperlink>
        </w:p>
        <w:p w14:paraId="624AB7D1" w14:textId="45DB5F26"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4" w:history="1">
            <w:r w:rsidR="00D12C27" w:rsidRPr="00D12C27">
              <w:rPr>
                <w:rStyle w:val="a5"/>
                <w:rFonts w:ascii="Calibri" w:eastAsiaTheme="majorEastAsia" w:hAnsi="Calibri" w:cs="Calibri"/>
                <w:noProof/>
              </w:rPr>
              <w:t>Кейс  №7 Отсутствие студента по уважительной причине</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_Toc159185584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4</w:t>
            </w:r>
            <w:r w:rsidR="00D12C27" w:rsidRPr="00D12C27">
              <w:rPr>
                <w:rFonts w:ascii="Calibri" w:hAnsi="Calibri" w:cs="Calibri"/>
                <w:noProof/>
                <w:webHidden/>
              </w:rPr>
              <w:fldChar w:fldCharType="end"/>
            </w:r>
          </w:hyperlink>
        </w:p>
        <w:p w14:paraId="677AC5C8" w14:textId="5E2A210A"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5" w:history="1">
            <w:r w:rsidR="00D12C27" w:rsidRPr="00D12C27">
              <w:rPr>
                <w:rStyle w:val="a5"/>
                <w:rFonts w:ascii="Calibri" w:eastAsiaTheme="majorEastAsia" w:hAnsi="Calibri" w:cs="Calibri"/>
                <w:noProof/>
              </w:rPr>
              <w:t>Какие неприятные ситуации могут возникнуть если ввести помощника по лекциям</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_Toc159185585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4</w:t>
            </w:r>
            <w:r w:rsidR="00D12C27" w:rsidRPr="00D12C27">
              <w:rPr>
                <w:rFonts w:ascii="Calibri" w:hAnsi="Calibri" w:cs="Calibri"/>
                <w:noProof/>
                <w:webHidden/>
              </w:rPr>
              <w:fldChar w:fldCharType="end"/>
            </w:r>
          </w:hyperlink>
        </w:p>
        <w:p w14:paraId="6C028955" w14:textId="39834B8D" w:rsidR="00D12C27" w:rsidRPr="00D12C27" w:rsidRDefault="00863B0F" w:rsidP="00D12C27">
          <w:pPr>
            <w:pStyle w:val="11"/>
            <w:spacing w:after="0"/>
            <w:rPr>
              <w:rFonts w:ascii="Calibri" w:eastAsiaTheme="minorEastAsia" w:hAnsi="Calibri" w:cs="Calibri"/>
              <w:noProof/>
              <w:lang w:eastAsia="ru-RU"/>
            </w:rPr>
          </w:pPr>
          <w:hyperlink w:anchor="_Toc159185586" w:history="1">
            <w:r w:rsidR="00D12C27" w:rsidRPr="00D12C27">
              <w:rPr>
                <w:rStyle w:val="a5"/>
                <w:rFonts w:ascii="Calibri" w:hAnsi="Calibri" w:cs="Calibri"/>
                <w:noProof/>
              </w:rPr>
              <w:t>Общие алгоритмы программного обеспечения и нейросетевой модели</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_Toc159185586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5</w:t>
            </w:r>
            <w:r w:rsidR="00D12C27" w:rsidRPr="00D12C27">
              <w:rPr>
                <w:rFonts w:ascii="Calibri" w:hAnsi="Calibri" w:cs="Calibri"/>
                <w:noProof/>
                <w:webHidden/>
              </w:rPr>
              <w:fldChar w:fldCharType="end"/>
            </w:r>
          </w:hyperlink>
        </w:p>
        <w:p w14:paraId="385B6F80" w14:textId="0CC52D7F"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7" w:history="1">
            <w:r w:rsidR="00D12C27" w:rsidRPr="00D12C27">
              <w:rPr>
                <w:rStyle w:val="a5"/>
                <w:rFonts w:ascii="Calibri" w:hAnsi="Calibri" w:cs="Calibri"/>
                <w:noProof/>
              </w:rPr>
              <w:t>Получение данных</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_Toc159185587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5</w:t>
            </w:r>
            <w:r w:rsidR="00D12C27" w:rsidRPr="00D12C27">
              <w:rPr>
                <w:rFonts w:ascii="Calibri" w:hAnsi="Calibri" w:cs="Calibri"/>
                <w:noProof/>
                <w:webHidden/>
              </w:rPr>
              <w:fldChar w:fldCharType="end"/>
            </w:r>
          </w:hyperlink>
        </w:p>
        <w:p w14:paraId="26D15173" w14:textId="594E077F"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88" w:history="1">
            <w:r w:rsidR="00D12C27" w:rsidRPr="00D12C27">
              <w:rPr>
                <w:rStyle w:val="a5"/>
                <w:rFonts w:ascii="Calibri" w:hAnsi="Calibri" w:cs="Calibri"/>
                <w:noProof/>
              </w:rPr>
              <w:t>Предварительная обработка</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_Toc159185588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5</w:t>
            </w:r>
            <w:r w:rsidR="00D12C27" w:rsidRPr="00D12C27">
              <w:rPr>
                <w:rFonts w:ascii="Calibri" w:hAnsi="Calibri" w:cs="Calibri"/>
                <w:noProof/>
                <w:webHidden/>
              </w:rPr>
              <w:fldChar w:fldCharType="end"/>
            </w:r>
          </w:hyperlink>
        </w:p>
        <w:p w14:paraId="472E7B59" w14:textId="25BDABEC" w:rsidR="00D12C27" w:rsidRPr="00D12C27" w:rsidRDefault="00863B0F" w:rsidP="00D12C27">
          <w:pPr>
            <w:pStyle w:val="31"/>
            <w:tabs>
              <w:tab w:val="right" w:leader="dot" w:pos="9345"/>
            </w:tabs>
            <w:spacing w:after="0"/>
            <w:rPr>
              <w:rFonts w:ascii="Calibri" w:eastAsiaTheme="minorEastAsia" w:hAnsi="Calibri" w:cs="Calibri"/>
              <w:noProof/>
              <w:lang w:eastAsia="ru-RU"/>
            </w:rPr>
          </w:pPr>
          <w:hyperlink w:anchor="_Toc159185589" w:history="1">
            <w:r w:rsidR="00D12C27" w:rsidRPr="00D12C27">
              <w:rPr>
                <w:rStyle w:val="a5"/>
                <w:rFonts w:ascii="Calibri" w:hAnsi="Calibri" w:cs="Calibri"/>
                <w:noProof/>
              </w:rPr>
              <w:t>Улучшение контрастности и яркости</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_Toc159185589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6</w:t>
            </w:r>
            <w:r w:rsidR="00D12C27" w:rsidRPr="00D12C27">
              <w:rPr>
                <w:rFonts w:ascii="Calibri" w:hAnsi="Calibri" w:cs="Calibri"/>
                <w:noProof/>
                <w:webHidden/>
              </w:rPr>
              <w:fldChar w:fldCharType="end"/>
            </w:r>
          </w:hyperlink>
        </w:p>
        <w:p w14:paraId="5D3EE59D" w14:textId="5F8E3302" w:rsidR="00D12C27" w:rsidRPr="00D12C27" w:rsidRDefault="00863B0F" w:rsidP="00D12C27">
          <w:pPr>
            <w:pStyle w:val="31"/>
            <w:tabs>
              <w:tab w:val="right" w:leader="dot" w:pos="9345"/>
            </w:tabs>
            <w:spacing w:after="0"/>
            <w:rPr>
              <w:rFonts w:ascii="Calibri" w:eastAsiaTheme="minorEastAsia" w:hAnsi="Calibri" w:cs="Calibri"/>
              <w:noProof/>
              <w:lang w:eastAsia="ru-RU"/>
            </w:rPr>
          </w:pPr>
          <w:hyperlink w:anchor="_Toc159185590" w:history="1">
            <w:r w:rsidR="00D12C27" w:rsidRPr="00D12C27">
              <w:rPr>
                <w:rStyle w:val="a5"/>
                <w:rFonts w:ascii="Calibri" w:hAnsi="Calibri" w:cs="Calibri"/>
                <w:noProof/>
              </w:rPr>
              <w:t>Фильтрация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_Toc159185590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7</w:t>
            </w:r>
            <w:r w:rsidR="00D12C27" w:rsidRPr="00D12C27">
              <w:rPr>
                <w:rFonts w:ascii="Calibri" w:hAnsi="Calibri" w:cs="Calibri"/>
                <w:noProof/>
                <w:webHidden/>
              </w:rPr>
              <w:fldChar w:fldCharType="end"/>
            </w:r>
          </w:hyperlink>
        </w:p>
        <w:p w14:paraId="50FBA189" w14:textId="72F9D86A" w:rsidR="00D12C27" w:rsidRPr="00D12C27" w:rsidRDefault="00863B0F" w:rsidP="00D12C27">
          <w:pPr>
            <w:pStyle w:val="31"/>
            <w:tabs>
              <w:tab w:val="right" w:leader="dot" w:pos="9345"/>
            </w:tabs>
            <w:spacing w:after="0"/>
            <w:rPr>
              <w:rFonts w:ascii="Calibri" w:eastAsiaTheme="minorEastAsia" w:hAnsi="Calibri" w:cs="Calibri"/>
              <w:noProof/>
              <w:lang w:eastAsia="ru-RU"/>
            </w:rPr>
          </w:pPr>
          <w:hyperlink w:anchor="_Toc159185591" w:history="1">
            <w:r w:rsidR="00D12C27" w:rsidRPr="00D12C27">
              <w:rPr>
                <w:rStyle w:val="a5"/>
                <w:rFonts w:ascii="Calibri" w:hAnsi="Calibri" w:cs="Calibri"/>
                <w:noProof/>
              </w:rPr>
              <w:t>Бинаризация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_Toc159185591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7</w:t>
            </w:r>
            <w:r w:rsidR="00D12C27" w:rsidRPr="00D12C27">
              <w:rPr>
                <w:rFonts w:ascii="Calibri" w:hAnsi="Calibri" w:cs="Calibri"/>
                <w:noProof/>
                <w:webHidden/>
              </w:rPr>
              <w:fldChar w:fldCharType="end"/>
            </w:r>
          </w:hyperlink>
        </w:p>
        <w:p w14:paraId="6070D504" w14:textId="1C84FB87" w:rsidR="00D12C27" w:rsidRPr="00D12C27" w:rsidRDefault="00863B0F" w:rsidP="00D12C27">
          <w:pPr>
            <w:pStyle w:val="31"/>
            <w:tabs>
              <w:tab w:val="right" w:leader="dot" w:pos="9345"/>
            </w:tabs>
            <w:spacing w:after="0"/>
            <w:rPr>
              <w:rFonts w:ascii="Calibri" w:eastAsiaTheme="minorEastAsia" w:hAnsi="Calibri" w:cs="Calibri"/>
              <w:noProof/>
              <w:lang w:eastAsia="ru-RU"/>
            </w:rPr>
          </w:pPr>
          <w:hyperlink w:anchor="_Toc159185592" w:history="1">
            <w:r w:rsidR="00D12C27" w:rsidRPr="00D12C27">
              <w:rPr>
                <w:rStyle w:val="a5"/>
                <w:rFonts w:ascii="Calibri" w:hAnsi="Calibri" w:cs="Calibri"/>
                <w:noProof/>
              </w:rPr>
              <w:t>Коррекция изображений</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_Toc159185592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7</w:t>
            </w:r>
            <w:r w:rsidR="00D12C27" w:rsidRPr="00D12C27">
              <w:rPr>
                <w:rFonts w:ascii="Calibri" w:hAnsi="Calibri" w:cs="Calibri"/>
                <w:noProof/>
                <w:webHidden/>
              </w:rPr>
              <w:fldChar w:fldCharType="end"/>
            </w:r>
          </w:hyperlink>
        </w:p>
        <w:p w14:paraId="63A8E8E5" w14:textId="32902D0E" w:rsidR="00D12C27" w:rsidRPr="00D12C27" w:rsidRDefault="00863B0F" w:rsidP="00D12C27">
          <w:pPr>
            <w:pStyle w:val="31"/>
            <w:tabs>
              <w:tab w:val="right" w:leader="dot" w:pos="9345"/>
            </w:tabs>
            <w:spacing w:after="0"/>
            <w:rPr>
              <w:rFonts w:ascii="Calibri" w:eastAsiaTheme="minorEastAsia" w:hAnsi="Calibri" w:cs="Calibri"/>
              <w:noProof/>
              <w:lang w:eastAsia="ru-RU"/>
            </w:rPr>
          </w:pPr>
          <w:hyperlink w:anchor="_Toc159185593" w:history="1">
            <w:r w:rsidR="00D12C27" w:rsidRPr="00D12C27">
              <w:rPr>
                <w:rStyle w:val="a5"/>
                <w:rFonts w:ascii="Calibri" w:hAnsi="Calibri" w:cs="Calibri"/>
                <w:noProof/>
              </w:rPr>
              <w:t>Устранение фонового шума</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_Toc159185593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8</w:t>
            </w:r>
            <w:r w:rsidR="00D12C27" w:rsidRPr="00D12C27">
              <w:rPr>
                <w:rFonts w:ascii="Calibri" w:hAnsi="Calibri" w:cs="Calibri"/>
                <w:noProof/>
                <w:webHidden/>
              </w:rPr>
              <w:fldChar w:fldCharType="end"/>
            </w:r>
          </w:hyperlink>
        </w:p>
        <w:p w14:paraId="61FB8F5A" w14:textId="5DBA62FE" w:rsidR="00D12C27" w:rsidRPr="00D12C27" w:rsidRDefault="00863B0F" w:rsidP="00D12C27">
          <w:pPr>
            <w:pStyle w:val="31"/>
            <w:tabs>
              <w:tab w:val="right" w:leader="dot" w:pos="9345"/>
            </w:tabs>
            <w:spacing w:after="0"/>
            <w:rPr>
              <w:rFonts w:ascii="Calibri" w:eastAsiaTheme="minorEastAsia" w:hAnsi="Calibri" w:cs="Calibri"/>
              <w:noProof/>
              <w:lang w:eastAsia="ru-RU"/>
            </w:rPr>
          </w:pPr>
          <w:hyperlink w:anchor="_Toc159185594" w:history="1">
            <w:r w:rsidR="00D12C27" w:rsidRPr="00D12C27">
              <w:rPr>
                <w:rStyle w:val="a5"/>
                <w:rFonts w:ascii="Calibri" w:hAnsi="Calibri" w:cs="Calibri"/>
                <w:noProof/>
              </w:rPr>
              <w:t>Нормализация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_Toc159185594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8</w:t>
            </w:r>
            <w:r w:rsidR="00D12C27" w:rsidRPr="00D12C27">
              <w:rPr>
                <w:rFonts w:ascii="Calibri" w:hAnsi="Calibri" w:cs="Calibri"/>
                <w:noProof/>
                <w:webHidden/>
              </w:rPr>
              <w:fldChar w:fldCharType="end"/>
            </w:r>
          </w:hyperlink>
        </w:p>
        <w:p w14:paraId="0AB75AB2" w14:textId="5F9D68EC"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95" w:history="1">
            <w:r w:rsidR="00D12C27" w:rsidRPr="00D12C27">
              <w:rPr>
                <w:rStyle w:val="a5"/>
                <w:rFonts w:ascii="Calibri" w:hAnsi="Calibri" w:cs="Calibri"/>
                <w:noProof/>
              </w:rPr>
              <w:t>Сегментация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_Toc159185595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8</w:t>
            </w:r>
            <w:r w:rsidR="00D12C27" w:rsidRPr="00D12C27">
              <w:rPr>
                <w:rFonts w:ascii="Calibri" w:hAnsi="Calibri" w:cs="Calibri"/>
                <w:noProof/>
                <w:webHidden/>
              </w:rPr>
              <w:fldChar w:fldCharType="end"/>
            </w:r>
          </w:hyperlink>
        </w:p>
        <w:p w14:paraId="371F20D4" w14:textId="08628BB6"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96" w:history="1">
            <w:r w:rsidR="00D12C27" w:rsidRPr="00D12C27">
              <w:rPr>
                <w:rStyle w:val="a5"/>
                <w:rFonts w:ascii="Calibri" w:hAnsi="Calibri" w:cs="Calibri"/>
                <w:noProof/>
              </w:rPr>
              <w:t>Извлечение признаков</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_Toc159185596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9</w:t>
            </w:r>
            <w:r w:rsidR="00D12C27" w:rsidRPr="00D12C27">
              <w:rPr>
                <w:rFonts w:ascii="Calibri" w:hAnsi="Calibri" w:cs="Calibri"/>
                <w:noProof/>
                <w:webHidden/>
              </w:rPr>
              <w:fldChar w:fldCharType="end"/>
            </w:r>
          </w:hyperlink>
        </w:p>
        <w:p w14:paraId="403B2767" w14:textId="71893D4E"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97" w:history="1">
            <w:r w:rsidR="00D12C27" w:rsidRPr="00D12C27">
              <w:rPr>
                <w:rStyle w:val="a5"/>
                <w:rFonts w:ascii="Calibri" w:hAnsi="Calibri" w:cs="Calibri"/>
                <w:noProof/>
              </w:rPr>
              <w:t>Классификация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_Toc159185597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9</w:t>
            </w:r>
            <w:r w:rsidR="00D12C27" w:rsidRPr="00D12C27">
              <w:rPr>
                <w:rFonts w:ascii="Calibri" w:hAnsi="Calibri" w:cs="Calibri"/>
                <w:noProof/>
                <w:webHidden/>
              </w:rPr>
              <w:fldChar w:fldCharType="end"/>
            </w:r>
          </w:hyperlink>
        </w:p>
        <w:p w14:paraId="386371B6" w14:textId="12FE432E"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598" w:history="1">
            <w:r w:rsidR="00D12C27" w:rsidRPr="00D12C27">
              <w:rPr>
                <w:rStyle w:val="a5"/>
                <w:rFonts w:ascii="Calibri" w:hAnsi="Calibri" w:cs="Calibri"/>
                <w:noProof/>
              </w:rPr>
              <w:t>Постобработка</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_Toc159185598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9</w:t>
            </w:r>
            <w:r w:rsidR="00D12C27" w:rsidRPr="00D12C27">
              <w:rPr>
                <w:rFonts w:ascii="Calibri" w:hAnsi="Calibri" w:cs="Calibri"/>
                <w:noProof/>
                <w:webHidden/>
              </w:rPr>
              <w:fldChar w:fldCharType="end"/>
            </w:r>
          </w:hyperlink>
        </w:p>
        <w:p w14:paraId="5A0E1E0B" w14:textId="7B768C98" w:rsidR="00D12C27" w:rsidRPr="00D12C27" w:rsidRDefault="00863B0F" w:rsidP="00D12C27">
          <w:pPr>
            <w:pStyle w:val="11"/>
            <w:spacing w:after="0"/>
            <w:rPr>
              <w:rFonts w:ascii="Calibri" w:eastAsiaTheme="minorEastAsia" w:hAnsi="Calibri" w:cs="Calibri"/>
              <w:noProof/>
              <w:lang w:eastAsia="ru-RU"/>
            </w:rPr>
          </w:pPr>
          <w:hyperlink w:anchor="_Toc159185599" w:history="1">
            <w:r w:rsidR="00D12C27" w:rsidRPr="00D12C27">
              <w:rPr>
                <w:rStyle w:val="a5"/>
                <w:rFonts w:ascii="Calibri" w:hAnsi="Calibri" w:cs="Calibri"/>
                <w:noProof/>
              </w:rPr>
              <w:t>Используемые</w:t>
            </w:r>
            <w:r w:rsidR="00D12C27" w:rsidRPr="00D12C27">
              <w:rPr>
                <w:rStyle w:val="a5"/>
                <w:rFonts w:ascii="Calibri" w:hAnsi="Calibri" w:cs="Calibri"/>
                <w:noProof/>
                <w:lang w:val="en-US"/>
              </w:rPr>
              <w:t xml:space="preserve"> </w:t>
            </w:r>
            <w:r w:rsidR="00D12C27" w:rsidRPr="00D12C27">
              <w:rPr>
                <w:rStyle w:val="a5"/>
                <w:rFonts w:ascii="Calibri" w:hAnsi="Calibri" w:cs="Calibri"/>
                <w:noProof/>
              </w:rPr>
              <w:t>модели</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_Toc159185599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9</w:t>
            </w:r>
            <w:r w:rsidR="00D12C27" w:rsidRPr="00D12C27">
              <w:rPr>
                <w:rFonts w:ascii="Calibri" w:hAnsi="Calibri" w:cs="Calibri"/>
                <w:noProof/>
                <w:webHidden/>
              </w:rPr>
              <w:fldChar w:fldCharType="end"/>
            </w:r>
          </w:hyperlink>
        </w:p>
        <w:p w14:paraId="6AA37E69" w14:textId="2D3EF8C7"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600" w:history="1">
            <w:r w:rsidR="00D12C27" w:rsidRPr="00D12C27">
              <w:rPr>
                <w:rStyle w:val="a5"/>
                <w:rFonts w:ascii="Calibri" w:hAnsi="Calibri" w:cs="Calibri"/>
                <w:noProof/>
                <w:lang w:val="en-US"/>
              </w:rPr>
              <w:t>Convolutional Neural Networks (CNN)</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_Toc159185600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9</w:t>
            </w:r>
            <w:r w:rsidR="00D12C27" w:rsidRPr="00D12C27">
              <w:rPr>
                <w:rFonts w:ascii="Calibri" w:hAnsi="Calibri" w:cs="Calibri"/>
                <w:noProof/>
                <w:webHidden/>
              </w:rPr>
              <w:fldChar w:fldCharType="end"/>
            </w:r>
          </w:hyperlink>
        </w:p>
        <w:p w14:paraId="1D3569FF" w14:textId="57EE5D31"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601" w:history="1">
            <w:r w:rsidR="00D12C27" w:rsidRPr="00D12C27">
              <w:rPr>
                <w:rStyle w:val="a5"/>
                <w:rFonts w:ascii="Calibri" w:hAnsi="Calibri" w:cs="Calibri"/>
                <w:noProof/>
                <w:lang w:val="en-US"/>
              </w:rPr>
              <w:t>R</w:t>
            </w:r>
            <w:r w:rsidR="00D12C27" w:rsidRPr="00D12C27">
              <w:rPr>
                <w:rStyle w:val="a5"/>
                <w:rFonts w:ascii="Calibri" w:hAnsi="Calibri" w:cs="Calibri"/>
                <w:noProof/>
              </w:rPr>
              <w:t>ecurrent neural network</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_Toc159185601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10</w:t>
            </w:r>
            <w:r w:rsidR="00D12C27" w:rsidRPr="00D12C27">
              <w:rPr>
                <w:rFonts w:ascii="Calibri" w:hAnsi="Calibri" w:cs="Calibri"/>
                <w:noProof/>
                <w:webHidden/>
              </w:rPr>
              <w:fldChar w:fldCharType="end"/>
            </w:r>
          </w:hyperlink>
        </w:p>
        <w:p w14:paraId="25302C09" w14:textId="57DC1F65"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602" w:history="1">
            <w:r w:rsidR="00D12C27" w:rsidRPr="00D12C27">
              <w:rPr>
                <w:rStyle w:val="a5"/>
                <w:rFonts w:ascii="Calibri" w:hAnsi="Calibri" w:cs="Calibri"/>
                <w:noProof/>
                <w:lang w:val="en-US"/>
              </w:rPr>
              <w:t>LSTM</w:t>
            </w:r>
            <w:r w:rsidR="00D12C27" w:rsidRPr="00D12C27">
              <w:rPr>
                <w:rStyle w:val="a5"/>
                <w:rFonts w:ascii="Calibri" w:hAnsi="Calibri" w:cs="Calibri"/>
                <w:noProof/>
              </w:rPr>
              <w:t xml:space="preserve"> (</w:t>
            </w:r>
            <w:r w:rsidR="00D12C27" w:rsidRPr="00D12C27">
              <w:rPr>
                <w:rStyle w:val="a5"/>
                <w:rFonts w:ascii="Calibri" w:hAnsi="Calibri" w:cs="Calibri"/>
                <w:noProof/>
                <w:lang w:val="en-US"/>
              </w:rPr>
              <w:t>BLSTM</w:t>
            </w:r>
            <w:r w:rsidR="00D12C27" w:rsidRPr="00D12C27">
              <w:rPr>
                <w:rStyle w:val="a5"/>
                <w:rFonts w:ascii="Calibri" w:hAnsi="Calibri" w:cs="Calibri"/>
                <w:noProof/>
              </w:rPr>
              <w:t>)</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_Toc159185602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11</w:t>
            </w:r>
            <w:r w:rsidR="00D12C27" w:rsidRPr="00D12C27">
              <w:rPr>
                <w:rFonts w:ascii="Calibri" w:hAnsi="Calibri" w:cs="Calibri"/>
                <w:noProof/>
                <w:webHidden/>
              </w:rPr>
              <w:fldChar w:fldCharType="end"/>
            </w:r>
          </w:hyperlink>
        </w:p>
        <w:p w14:paraId="44162B4A" w14:textId="3FC663E6"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603" w:history="1">
            <w:r w:rsidR="00D12C27" w:rsidRPr="00D12C27">
              <w:rPr>
                <w:rStyle w:val="a5"/>
                <w:rFonts w:ascii="Calibri" w:hAnsi="Calibri" w:cs="Calibri"/>
                <w:noProof/>
                <w:lang w:val="en-US"/>
              </w:rPr>
              <w:t>MRF</w:t>
            </w:r>
            <w:r w:rsidR="00D12C27" w:rsidRPr="00D12C27">
              <w:rPr>
                <w:rStyle w:val="a5"/>
                <w:rFonts w:ascii="Calibri" w:hAnsi="Calibri" w:cs="Calibri"/>
                <w:noProof/>
              </w:rPr>
              <w:t xml:space="preserve">, </w:t>
            </w:r>
            <w:r w:rsidR="00D12C27" w:rsidRPr="00D12C27">
              <w:rPr>
                <w:rStyle w:val="a5"/>
                <w:rFonts w:ascii="Calibri" w:hAnsi="Calibri" w:cs="Calibri"/>
                <w:noProof/>
                <w:lang w:val="en-US"/>
              </w:rPr>
              <w:t>HMM</w:t>
            </w:r>
            <w:r w:rsidR="00D12C27" w:rsidRPr="00D12C27">
              <w:rPr>
                <w:rStyle w:val="a5"/>
                <w:rFonts w:ascii="Calibri" w:hAnsi="Calibri" w:cs="Calibri"/>
                <w:noProof/>
              </w:rPr>
              <w:t xml:space="preserve"> (</w:t>
            </w:r>
            <w:r w:rsidR="00D12C27" w:rsidRPr="00D12C27">
              <w:rPr>
                <w:rStyle w:val="a5"/>
                <w:rFonts w:ascii="Calibri" w:hAnsi="Calibri" w:cs="Calibri"/>
                <w:noProof/>
                <w:lang w:val="en-US"/>
              </w:rPr>
              <w:t>MQDF</w:t>
            </w:r>
            <w:r w:rsidR="00D12C27" w:rsidRPr="00D12C27">
              <w:rPr>
                <w:rStyle w:val="a5"/>
                <w:rFonts w:ascii="Calibri" w:hAnsi="Calibri" w:cs="Calibri"/>
                <w:noProof/>
              </w:rPr>
              <w:t>)</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_Toc159185603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11</w:t>
            </w:r>
            <w:r w:rsidR="00D12C27" w:rsidRPr="00D12C27">
              <w:rPr>
                <w:rFonts w:ascii="Calibri" w:hAnsi="Calibri" w:cs="Calibri"/>
                <w:noProof/>
                <w:webHidden/>
              </w:rPr>
              <w:fldChar w:fldCharType="end"/>
            </w:r>
          </w:hyperlink>
        </w:p>
        <w:p w14:paraId="21877D71" w14:textId="69F347ED"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604" w:history="1">
            <w:r w:rsidR="00D12C27" w:rsidRPr="00D12C27">
              <w:rPr>
                <w:rStyle w:val="a5"/>
                <w:rFonts w:ascii="Calibri" w:hAnsi="Calibri" w:cs="Calibri"/>
                <w:noProof/>
              </w:rPr>
              <w:t>Резюмируя</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_Toc159185604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12</w:t>
            </w:r>
            <w:r w:rsidR="00D12C27" w:rsidRPr="00D12C27">
              <w:rPr>
                <w:rFonts w:ascii="Calibri" w:hAnsi="Calibri" w:cs="Calibri"/>
                <w:noProof/>
                <w:webHidden/>
              </w:rPr>
              <w:fldChar w:fldCharType="end"/>
            </w:r>
          </w:hyperlink>
        </w:p>
        <w:p w14:paraId="65E41D6F" w14:textId="73D50D9B" w:rsidR="00D12C27" w:rsidRPr="00D12C27" w:rsidRDefault="00863B0F" w:rsidP="00D12C27">
          <w:pPr>
            <w:pStyle w:val="11"/>
            <w:spacing w:after="0"/>
            <w:rPr>
              <w:rFonts w:ascii="Calibri" w:eastAsiaTheme="minorEastAsia" w:hAnsi="Calibri" w:cs="Calibri"/>
              <w:noProof/>
              <w:lang w:eastAsia="ru-RU"/>
            </w:rPr>
          </w:pPr>
          <w:hyperlink w:anchor="_Toc159185605" w:history="1">
            <w:r w:rsidR="00D12C27" w:rsidRPr="00D12C27">
              <w:rPr>
                <w:rStyle w:val="a5"/>
                <w:rFonts w:ascii="Calibri" w:hAnsi="Calibri" w:cs="Calibri"/>
                <w:noProof/>
              </w:rPr>
              <w:t>Датасеты</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_Toc159185605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12</w:t>
            </w:r>
            <w:r w:rsidR="00D12C27" w:rsidRPr="00D12C27">
              <w:rPr>
                <w:rFonts w:ascii="Calibri" w:hAnsi="Calibri" w:cs="Calibri"/>
                <w:noProof/>
                <w:webHidden/>
              </w:rPr>
              <w:fldChar w:fldCharType="end"/>
            </w:r>
          </w:hyperlink>
        </w:p>
        <w:p w14:paraId="7B4A0CCD" w14:textId="488371CD" w:rsidR="00D12C27" w:rsidRPr="00D12C27" w:rsidRDefault="00863B0F" w:rsidP="00D12C27">
          <w:pPr>
            <w:pStyle w:val="11"/>
            <w:spacing w:after="0"/>
            <w:rPr>
              <w:rFonts w:ascii="Calibri" w:eastAsiaTheme="minorEastAsia" w:hAnsi="Calibri" w:cs="Calibri"/>
              <w:noProof/>
              <w:lang w:eastAsia="ru-RU"/>
            </w:rPr>
          </w:pPr>
          <w:hyperlink w:anchor="_Toc159185606" w:history="1">
            <w:r w:rsidR="00D12C27" w:rsidRPr="00D12C27">
              <w:rPr>
                <w:rStyle w:val="a5"/>
                <w:rFonts w:ascii="Calibri" w:hAnsi="Calibri" w:cs="Calibri"/>
                <w:noProof/>
                <w:lang w:val="en-US"/>
              </w:rPr>
              <w:t>LaTeX</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_Toc159185606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16</w:t>
            </w:r>
            <w:r w:rsidR="00D12C27" w:rsidRPr="00D12C27">
              <w:rPr>
                <w:rFonts w:ascii="Calibri" w:hAnsi="Calibri" w:cs="Calibri"/>
                <w:noProof/>
                <w:webHidden/>
              </w:rPr>
              <w:fldChar w:fldCharType="end"/>
            </w:r>
          </w:hyperlink>
        </w:p>
        <w:p w14:paraId="62DA20BD" w14:textId="3AAF6C6F" w:rsidR="00D12C27" w:rsidRPr="00D12C27" w:rsidRDefault="00863B0F" w:rsidP="00D12C27">
          <w:pPr>
            <w:pStyle w:val="11"/>
            <w:spacing w:after="0"/>
            <w:rPr>
              <w:rFonts w:ascii="Calibri" w:eastAsiaTheme="minorEastAsia" w:hAnsi="Calibri" w:cs="Calibri"/>
              <w:noProof/>
              <w:lang w:eastAsia="ru-RU"/>
            </w:rPr>
          </w:pPr>
          <w:hyperlink w:anchor="_Toc159185607" w:history="1">
            <w:r w:rsidR="00D12C27" w:rsidRPr="00D12C27">
              <w:rPr>
                <w:rStyle w:val="a5"/>
                <w:rFonts w:ascii="Calibri" w:hAnsi="Calibri" w:cs="Calibri"/>
                <w:noProof/>
              </w:rPr>
              <w:t>Решение задач</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_Toc159185607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18</w:t>
            </w:r>
            <w:r w:rsidR="00D12C27" w:rsidRPr="00D12C27">
              <w:rPr>
                <w:rFonts w:ascii="Calibri" w:hAnsi="Calibri" w:cs="Calibri"/>
                <w:noProof/>
                <w:webHidden/>
              </w:rPr>
              <w:fldChar w:fldCharType="end"/>
            </w:r>
          </w:hyperlink>
        </w:p>
        <w:p w14:paraId="6526CDB2" w14:textId="7D479058" w:rsidR="00D12C27" w:rsidRPr="00D12C27" w:rsidRDefault="00863B0F" w:rsidP="00D12C27">
          <w:pPr>
            <w:pStyle w:val="11"/>
            <w:spacing w:after="0"/>
            <w:rPr>
              <w:rFonts w:ascii="Calibri" w:eastAsiaTheme="minorEastAsia" w:hAnsi="Calibri" w:cs="Calibri"/>
              <w:noProof/>
              <w:lang w:eastAsia="ru-RU"/>
            </w:rPr>
          </w:pPr>
          <w:hyperlink w:anchor="_Toc159185608" w:history="1">
            <w:r w:rsidR="00D12C27" w:rsidRPr="00D12C27">
              <w:rPr>
                <w:rStyle w:val="a5"/>
                <w:rFonts w:ascii="Calibri" w:hAnsi="Calibri" w:cs="Calibri"/>
                <w:noProof/>
                <w:lang w:val="en-US"/>
              </w:rPr>
              <w:t>State</w:t>
            </w:r>
            <w:r w:rsidR="00D12C27" w:rsidRPr="00D12C27">
              <w:rPr>
                <w:rStyle w:val="a5"/>
                <w:rFonts w:ascii="Calibri" w:hAnsi="Calibri" w:cs="Calibri"/>
                <w:noProof/>
              </w:rPr>
              <w:t xml:space="preserve"> </w:t>
            </w:r>
            <w:r w:rsidR="00D12C27" w:rsidRPr="00D12C27">
              <w:rPr>
                <w:rStyle w:val="a5"/>
                <w:rFonts w:ascii="Calibri" w:hAnsi="Calibri" w:cs="Calibri"/>
                <w:noProof/>
                <w:lang w:val="en-US"/>
              </w:rPr>
              <w:t>of</w:t>
            </w:r>
            <w:r w:rsidR="00D12C27" w:rsidRPr="00D12C27">
              <w:rPr>
                <w:rStyle w:val="a5"/>
                <w:rFonts w:ascii="Calibri" w:hAnsi="Calibri" w:cs="Calibri"/>
                <w:noProof/>
              </w:rPr>
              <w:t xml:space="preserve"> </w:t>
            </w:r>
            <w:r w:rsidR="00D12C27" w:rsidRPr="00D12C27">
              <w:rPr>
                <w:rStyle w:val="a5"/>
                <w:rFonts w:ascii="Calibri" w:hAnsi="Calibri" w:cs="Calibri"/>
                <w:noProof/>
                <w:lang w:val="en-US"/>
              </w:rPr>
              <w:t>Art</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_Toc159185608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18</w:t>
            </w:r>
            <w:r w:rsidR="00D12C27" w:rsidRPr="00D12C27">
              <w:rPr>
                <w:rFonts w:ascii="Calibri" w:hAnsi="Calibri" w:cs="Calibri"/>
                <w:noProof/>
                <w:webHidden/>
              </w:rPr>
              <w:fldChar w:fldCharType="end"/>
            </w:r>
          </w:hyperlink>
        </w:p>
        <w:p w14:paraId="1CAE1A1B" w14:textId="77DDF93F" w:rsidR="00D12C27" w:rsidRPr="00D12C27" w:rsidRDefault="00863B0F" w:rsidP="00D12C27">
          <w:pPr>
            <w:pStyle w:val="11"/>
            <w:spacing w:after="0"/>
            <w:rPr>
              <w:rFonts w:ascii="Calibri" w:eastAsiaTheme="minorEastAsia" w:hAnsi="Calibri" w:cs="Calibri"/>
              <w:noProof/>
              <w:lang w:eastAsia="ru-RU"/>
            </w:rPr>
          </w:pPr>
          <w:hyperlink w:anchor="_Toc159185609" w:history="1">
            <w:r w:rsidR="00D12C27" w:rsidRPr="00D12C27">
              <w:rPr>
                <w:rStyle w:val="a5"/>
                <w:rFonts w:ascii="Calibri" w:hAnsi="Calibri" w:cs="Calibri"/>
                <w:noProof/>
              </w:rPr>
              <w:t>Планируемый инструментарий для разработки модели и ПО, а также написания текста работы.</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_Toc159185609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23</w:t>
            </w:r>
            <w:r w:rsidR="00D12C27" w:rsidRPr="00D12C27">
              <w:rPr>
                <w:rFonts w:ascii="Calibri" w:hAnsi="Calibri" w:cs="Calibri"/>
                <w:noProof/>
                <w:webHidden/>
              </w:rPr>
              <w:fldChar w:fldCharType="end"/>
            </w:r>
          </w:hyperlink>
        </w:p>
        <w:p w14:paraId="5E2C3B9F" w14:textId="0C73EE2C" w:rsidR="00D12C27" w:rsidRPr="00D12C27" w:rsidRDefault="00863B0F" w:rsidP="00D12C27">
          <w:pPr>
            <w:pStyle w:val="11"/>
            <w:spacing w:after="0"/>
            <w:rPr>
              <w:rFonts w:ascii="Calibri" w:eastAsiaTheme="minorEastAsia" w:hAnsi="Calibri" w:cs="Calibri"/>
              <w:noProof/>
              <w:lang w:eastAsia="ru-RU"/>
            </w:rPr>
          </w:pPr>
          <w:hyperlink w:anchor="_Toc159185610" w:history="1">
            <w:r w:rsidR="00D12C27" w:rsidRPr="00D12C27">
              <w:rPr>
                <w:rStyle w:val="a5"/>
                <w:rFonts w:ascii="Calibri" w:hAnsi="Calibri" w:cs="Calibri"/>
                <w:noProof/>
              </w:rPr>
              <w:t>Оценка полезности материалов представленных статей</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_Toc159185610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23</w:t>
            </w:r>
            <w:r w:rsidR="00D12C27" w:rsidRPr="00D12C27">
              <w:rPr>
                <w:rFonts w:ascii="Calibri" w:hAnsi="Calibri" w:cs="Calibri"/>
                <w:noProof/>
                <w:webHidden/>
              </w:rPr>
              <w:fldChar w:fldCharType="end"/>
            </w:r>
          </w:hyperlink>
        </w:p>
        <w:p w14:paraId="61F83D58" w14:textId="3E1E3C1E" w:rsidR="00D12C27" w:rsidRPr="00D12C27" w:rsidRDefault="00863B0F" w:rsidP="00D12C27">
          <w:pPr>
            <w:pStyle w:val="11"/>
            <w:spacing w:after="0"/>
            <w:rPr>
              <w:rFonts w:ascii="Calibri" w:eastAsiaTheme="minorEastAsia" w:hAnsi="Calibri" w:cs="Calibri"/>
              <w:noProof/>
              <w:lang w:eastAsia="ru-RU"/>
            </w:rPr>
          </w:pPr>
          <w:hyperlink w:anchor="_Toc159185611" w:history="1">
            <w:r w:rsidR="00D12C27" w:rsidRPr="00D12C27">
              <w:rPr>
                <w:rStyle w:val="a5"/>
                <w:rFonts w:ascii="Calibri" w:hAnsi="Calibri" w:cs="Calibri"/>
                <w:noProof/>
              </w:rPr>
              <w:t>Дальнейшие планы по работе с материалом:</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_Toc159185611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24</w:t>
            </w:r>
            <w:r w:rsidR="00D12C27" w:rsidRPr="00D12C27">
              <w:rPr>
                <w:rFonts w:ascii="Calibri" w:hAnsi="Calibri" w:cs="Calibri"/>
                <w:noProof/>
                <w:webHidden/>
              </w:rPr>
              <w:fldChar w:fldCharType="end"/>
            </w:r>
          </w:hyperlink>
        </w:p>
        <w:p w14:paraId="0B56391B" w14:textId="5E72A522" w:rsidR="00D12C27" w:rsidRPr="00D12C27" w:rsidRDefault="00863B0F" w:rsidP="00D12C27">
          <w:pPr>
            <w:pStyle w:val="21"/>
            <w:tabs>
              <w:tab w:val="right" w:leader="dot" w:pos="9345"/>
            </w:tabs>
            <w:spacing w:after="0"/>
            <w:rPr>
              <w:rFonts w:ascii="Calibri" w:eastAsiaTheme="minorEastAsia" w:hAnsi="Calibri" w:cs="Calibri"/>
              <w:noProof/>
              <w:lang w:eastAsia="ru-RU"/>
            </w:rPr>
          </w:pPr>
          <w:hyperlink w:anchor="_Toc159185612" w:history="1">
            <w:r w:rsidR="00D12C27" w:rsidRPr="00D12C27">
              <w:rPr>
                <w:rStyle w:val="a5"/>
                <w:rFonts w:ascii="Calibri" w:hAnsi="Calibri" w:cs="Calibri"/>
                <w:noProof/>
              </w:rPr>
              <w:t xml:space="preserve">Примерный план разработки приложения по распознаванию рукописных математических выражений (ответ </w:t>
            </w:r>
            <w:r w:rsidR="00D12C27" w:rsidRPr="00D12C27">
              <w:rPr>
                <w:rStyle w:val="a5"/>
                <w:rFonts w:ascii="Calibri" w:hAnsi="Calibri" w:cs="Calibri"/>
                <w:noProof/>
                <w:lang w:val="en-US"/>
              </w:rPr>
              <w:t>ChatGPT</w:t>
            </w:r>
            <w:r w:rsidR="00D12C27" w:rsidRPr="00D12C27">
              <w:rPr>
                <w:rStyle w:val="a5"/>
                <w:rFonts w:ascii="Calibri" w:hAnsi="Calibri" w:cs="Calibri"/>
                <w:noProof/>
              </w:rPr>
              <w:t xml:space="preserve"> 3.5)</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_Toc159185612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24</w:t>
            </w:r>
            <w:r w:rsidR="00D12C27" w:rsidRPr="00D12C27">
              <w:rPr>
                <w:rFonts w:ascii="Calibri" w:hAnsi="Calibri" w:cs="Calibri"/>
                <w:noProof/>
                <w:webHidden/>
              </w:rPr>
              <w:fldChar w:fldCharType="end"/>
            </w:r>
          </w:hyperlink>
        </w:p>
        <w:p w14:paraId="05D97603" w14:textId="04EE9739" w:rsidR="00D12C27" w:rsidRPr="00D12C27" w:rsidRDefault="00863B0F" w:rsidP="00D12C27">
          <w:pPr>
            <w:pStyle w:val="11"/>
            <w:spacing w:after="0"/>
            <w:rPr>
              <w:rFonts w:ascii="Calibri" w:eastAsiaTheme="minorEastAsia" w:hAnsi="Calibri" w:cs="Calibri"/>
              <w:noProof/>
              <w:lang w:eastAsia="ru-RU"/>
            </w:rPr>
          </w:pPr>
          <w:hyperlink w:anchor="_Toc159185613" w:history="1">
            <w:r w:rsidR="00D12C27" w:rsidRPr="00D12C27">
              <w:rPr>
                <w:rStyle w:val="a5"/>
                <w:rFonts w:ascii="Calibri" w:hAnsi="Calibri" w:cs="Calibri"/>
                <w:noProof/>
              </w:rPr>
              <w:t xml:space="preserve">Топ 3 глупых вопросов </w:t>
            </w:r>
            <w:r w:rsidR="00D12C27" w:rsidRPr="00D12C27">
              <w:rPr>
                <w:rStyle w:val="a5"/>
                <w:rFonts w:ascii="Calibri" w:hAnsi="Calibri" w:cs="Calibri"/>
                <w:noProof/>
                <w:lang w:val="en-US"/>
              </w:rPr>
              <w:t>ChatGPT</w:t>
            </w:r>
            <w:r w:rsidR="00D12C27" w:rsidRPr="00D12C27">
              <w:rPr>
                <w:rStyle w:val="a5"/>
                <w:rFonts w:ascii="Calibri" w:hAnsi="Calibri" w:cs="Calibri"/>
                <w:noProof/>
              </w:rPr>
              <w:t xml:space="preserve"> 3.5</w:t>
            </w:r>
            <w:r w:rsidR="00D12C27" w:rsidRPr="00D12C27">
              <w:rPr>
                <w:rFonts w:ascii="Calibri" w:hAnsi="Calibri" w:cs="Calibri"/>
                <w:noProof/>
                <w:webHidden/>
              </w:rPr>
              <w:tab/>
            </w:r>
            <w:r w:rsidR="00D12C27" w:rsidRPr="00D12C27">
              <w:rPr>
                <w:rFonts w:ascii="Calibri" w:hAnsi="Calibri" w:cs="Calibri"/>
                <w:noProof/>
                <w:webHidden/>
              </w:rPr>
              <w:fldChar w:fldCharType="begin"/>
            </w:r>
            <w:r w:rsidR="00D12C27" w:rsidRPr="00D12C27">
              <w:rPr>
                <w:rFonts w:ascii="Calibri" w:hAnsi="Calibri" w:cs="Calibri"/>
                <w:noProof/>
                <w:webHidden/>
              </w:rPr>
              <w:instrText xml:space="preserve"> PAGEREF _Toc159185613 \h </w:instrText>
            </w:r>
            <w:r w:rsidR="00D12C27" w:rsidRPr="00D12C27">
              <w:rPr>
                <w:rFonts w:ascii="Calibri" w:hAnsi="Calibri" w:cs="Calibri"/>
                <w:noProof/>
                <w:webHidden/>
              </w:rPr>
            </w:r>
            <w:r w:rsidR="00D12C27" w:rsidRPr="00D12C27">
              <w:rPr>
                <w:rFonts w:ascii="Calibri" w:hAnsi="Calibri" w:cs="Calibri"/>
                <w:noProof/>
                <w:webHidden/>
              </w:rPr>
              <w:fldChar w:fldCharType="separate"/>
            </w:r>
            <w:r w:rsidR="00D12C27" w:rsidRPr="00D12C27">
              <w:rPr>
                <w:rFonts w:ascii="Calibri" w:hAnsi="Calibri" w:cs="Calibri"/>
                <w:noProof/>
                <w:webHidden/>
              </w:rPr>
              <w:t>26</w:t>
            </w:r>
            <w:r w:rsidR="00D12C27" w:rsidRPr="00D12C27">
              <w:rPr>
                <w:rFonts w:ascii="Calibri" w:hAnsi="Calibri" w:cs="Calibri"/>
                <w:noProof/>
                <w:webHidden/>
              </w:rPr>
              <w:fldChar w:fldCharType="end"/>
            </w:r>
          </w:hyperlink>
        </w:p>
        <w:p w14:paraId="1D339CD2" w14:textId="02910339" w:rsidR="00A85198" w:rsidRDefault="00A85198" w:rsidP="00D12C27">
          <w:pPr>
            <w:spacing w:after="0"/>
            <w:ind w:firstLine="0"/>
            <w:sectPr w:rsidR="00A85198">
              <w:footerReference w:type="default" r:id="rId8"/>
              <w:pgSz w:w="11906" w:h="16838"/>
              <w:pgMar w:top="1134" w:right="850" w:bottom="1134" w:left="1701" w:header="708" w:footer="708" w:gutter="0"/>
              <w:cols w:space="708"/>
              <w:docGrid w:linePitch="360"/>
            </w:sectPr>
          </w:pPr>
          <w:r w:rsidRPr="00D12C27">
            <w:rPr>
              <w:rFonts w:ascii="Calibri" w:hAnsi="Calibri" w:cs="Calibri"/>
              <w:b/>
              <w:bCs/>
            </w:rPr>
            <w:fldChar w:fldCharType="end"/>
          </w:r>
        </w:p>
      </w:sdtContent>
    </w:sdt>
    <w:p w14:paraId="41602CAE" w14:textId="0C1B50FC" w:rsidR="00E941DA" w:rsidRDefault="0079302A" w:rsidP="004346D5">
      <w:pPr>
        <w:pStyle w:val="1"/>
      </w:pPr>
      <w:bookmarkStart w:id="0" w:name="_Toc159185575"/>
      <w:r w:rsidRPr="004346D5">
        <w:lastRenderedPageBreak/>
        <w:t>Аннотация</w:t>
      </w:r>
      <w:bookmarkEnd w:id="0"/>
    </w:p>
    <w:p w14:paraId="44F66BD5" w14:textId="20017880" w:rsidR="008A5285" w:rsidRDefault="008A5285" w:rsidP="004346D5">
      <w:pPr>
        <w:spacing w:after="0"/>
        <w:ind w:firstLine="708"/>
      </w:pPr>
      <w:r>
        <w:t xml:space="preserve">В данной работе рассматриваются технологии, алгоритмы и </w:t>
      </w:r>
      <w:r w:rsidR="00E62CBE">
        <w:t>методы разработки программного обеспечения</w:t>
      </w:r>
      <w:r w:rsidR="00AF4E59">
        <w:t xml:space="preserve"> (далее ПО)</w:t>
      </w:r>
      <w:r w:rsidR="00E62CBE">
        <w:t>, использующего машинное обучение</w:t>
      </w:r>
      <w:r>
        <w:t xml:space="preserve"> для распознавания, решения и преобразования в </w:t>
      </w:r>
      <w:r w:rsidR="004F0CCA">
        <w:rPr>
          <w:lang w:val="en-US"/>
        </w:rPr>
        <w:t>LaTeX</w:t>
      </w:r>
      <w:r w:rsidRPr="008A5285">
        <w:t xml:space="preserve"> </w:t>
      </w:r>
      <w:r>
        <w:t>рукописных</w:t>
      </w:r>
      <w:r w:rsidR="00E62CBE">
        <w:t xml:space="preserve"> математических</w:t>
      </w:r>
      <w:r>
        <w:t xml:space="preserve"> </w:t>
      </w:r>
      <w:r w:rsidR="00E62CBE">
        <w:t>выражений.</w:t>
      </w:r>
    </w:p>
    <w:p w14:paraId="71E98CFE" w14:textId="6C5D971F" w:rsidR="00E62CBE" w:rsidRDefault="0079302A" w:rsidP="004346D5">
      <w:pPr>
        <w:spacing w:after="0"/>
      </w:pPr>
      <w:r>
        <w:t xml:space="preserve">В первом </w:t>
      </w:r>
      <w:r w:rsidR="00AF4E59">
        <w:t>блоке данной</w:t>
      </w:r>
      <w:r>
        <w:t xml:space="preserve"> работы рассматривается общий алгоритм и схема работы программного обеспечения. </w:t>
      </w:r>
      <w:r w:rsidR="007E39F3">
        <w:t xml:space="preserve">Рассматриваются структура нейросетевой модели, структура и архитектура программного обеспечения, </w:t>
      </w:r>
      <w:r w:rsidR="0089401F">
        <w:t xml:space="preserve">используемые </w:t>
      </w:r>
      <w:r>
        <w:t>библиотеки и языки программирования.</w:t>
      </w:r>
    </w:p>
    <w:p w14:paraId="5E0DC817" w14:textId="66DDC601" w:rsidR="0079302A" w:rsidRPr="00220710" w:rsidRDefault="0079302A" w:rsidP="004346D5">
      <w:pPr>
        <w:spacing w:after="0"/>
      </w:pPr>
      <w:r>
        <w:t xml:space="preserve">Во втором </w:t>
      </w:r>
      <w:r w:rsidR="00AF4E59">
        <w:t>блоке данной работы</w:t>
      </w:r>
      <w:r>
        <w:t xml:space="preserve"> </w:t>
      </w:r>
      <w:r w:rsidR="00AF4E59">
        <w:t>рассматривается подробное описание и роль различных нейросетевых моделей в функционировании программного обеспечения. Раскрываются типы моделей, их алгоритм, а также роль в ПО и воздействие на входящие данные.</w:t>
      </w:r>
      <w:r w:rsidR="00220710" w:rsidRPr="00220710">
        <w:t xml:space="preserve"> </w:t>
      </w:r>
      <w:r w:rsidR="00220710">
        <w:t>Также рассматрива</w:t>
      </w:r>
      <w:r w:rsidR="00DD7D47">
        <w:t>ю</w:t>
      </w:r>
      <w:r w:rsidR="00220710">
        <w:t xml:space="preserve">тся необходимые </w:t>
      </w:r>
      <w:r w:rsidR="00DD7D47">
        <w:t>инструменты для разработки ПО.</w:t>
      </w:r>
    </w:p>
    <w:p w14:paraId="3BA23AC8" w14:textId="5EBD97C8" w:rsidR="00AF4E59" w:rsidRDefault="00FD7316" w:rsidP="004346D5">
      <w:pPr>
        <w:spacing w:after="120"/>
      </w:pPr>
      <w:r>
        <w:t xml:space="preserve">В третьем блоке рассматриваются варианты </w:t>
      </w:r>
      <w:proofErr w:type="spellStart"/>
      <w:r>
        <w:t>датасетов</w:t>
      </w:r>
      <w:proofErr w:type="spellEnd"/>
      <w:r>
        <w:t xml:space="preserve"> которые могут быть использованы при разработке и обучении нейросетей. Рассматриваются виды </w:t>
      </w:r>
      <w:proofErr w:type="spellStart"/>
      <w:r>
        <w:t>датасетов</w:t>
      </w:r>
      <w:proofErr w:type="spellEnd"/>
      <w:r>
        <w:t>, правовой статус, а также структура.</w:t>
      </w:r>
    </w:p>
    <w:p w14:paraId="2A74CD0B" w14:textId="4FD0776C" w:rsidR="00FD7316" w:rsidRDefault="00FD7316" w:rsidP="004346D5">
      <w:pPr>
        <w:spacing w:after="120"/>
      </w:pPr>
      <w:r>
        <w:t>В четвертом блоке рассматривается возможность преобразование полученных данных в формат</w:t>
      </w:r>
      <w:r w:rsidR="002C6B82" w:rsidRPr="002C6B82">
        <w:t xml:space="preserve"> </w:t>
      </w:r>
      <w:r w:rsidR="002C6B82">
        <w:t>компьютерной верстки</w:t>
      </w:r>
      <w:r>
        <w:t xml:space="preserve"> </w:t>
      </w:r>
      <w:r w:rsidR="004F0CCA">
        <w:rPr>
          <w:lang w:val="en-US"/>
        </w:rPr>
        <w:t>LaTeX</w:t>
      </w:r>
      <w:r w:rsidR="002C6B82">
        <w:t>. Данный формат широко распространен в задачах отображения и решения различного рода математических задач.</w:t>
      </w:r>
    </w:p>
    <w:p w14:paraId="3E58AE03" w14:textId="51DAFDFC" w:rsidR="002C6B82" w:rsidRPr="002C6B82" w:rsidRDefault="002C6B82" w:rsidP="004346D5">
      <w:pPr>
        <w:spacing w:after="120"/>
      </w:pPr>
      <w:r>
        <w:t xml:space="preserve">В заключительном блоке рассматривается возможность решения </w:t>
      </w:r>
      <w:r w:rsidR="005A368E">
        <w:t>оцифрованных математических выражений.</w:t>
      </w:r>
    </w:p>
    <w:p w14:paraId="11DA0335" w14:textId="402ACB76" w:rsidR="0079302A" w:rsidRPr="00D12C27" w:rsidRDefault="0079302A" w:rsidP="00D12C27">
      <w:pPr>
        <w:pStyle w:val="2"/>
      </w:pPr>
      <w:bookmarkStart w:id="1" w:name="_Toc159185576"/>
      <w:r w:rsidRPr="00D12C27">
        <w:rPr>
          <w:rStyle w:val="10"/>
          <w:b w:val="0"/>
          <w:sz w:val="28"/>
          <w:szCs w:val="26"/>
        </w:rPr>
        <w:t>Ключевые слова:</w:t>
      </w:r>
      <w:bookmarkEnd w:id="1"/>
      <w:r w:rsidRPr="00D12C27">
        <w:t xml:space="preserve"> </w:t>
      </w:r>
    </w:p>
    <w:p w14:paraId="280FDB14" w14:textId="63701165" w:rsidR="005A368E" w:rsidRDefault="004F0CCA" w:rsidP="005A368E">
      <w:pPr>
        <w:ind w:firstLine="0"/>
      </w:pPr>
      <w:proofErr w:type="spellStart"/>
      <w:r>
        <w:t>Сверточные</w:t>
      </w:r>
      <w:proofErr w:type="spellEnd"/>
      <w:r>
        <w:t xml:space="preserve"> нейронные сети (</w:t>
      </w:r>
      <w:r>
        <w:rPr>
          <w:lang w:val="en-US"/>
        </w:rPr>
        <w:t>CNN</w:t>
      </w:r>
      <w:r>
        <w:t>),</w:t>
      </w:r>
      <w:r w:rsidRPr="004F0CCA">
        <w:t xml:space="preserve"> </w:t>
      </w:r>
      <w:proofErr w:type="spellStart"/>
      <w:r>
        <w:t>Рекурентные</w:t>
      </w:r>
      <w:proofErr w:type="spellEnd"/>
      <w:r>
        <w:t xml:space="preserve"> нейронные сети (</w:t>
      </w:r>
      <w:r>
        <w:rPr>
          <w:lang w:val="en-US"/>
        </w:rPr>
        <w:t>RNN</w:t>
      </w:r>
      <w:r>
        <w:t>)</w:t>
      </w:r>
      <w:r w:rsidRPr="004F0CCA">
        <w:t>,</w:t>
      </w:r>
      <w:r>
        <w:t xml:space="preserve"> датасет, </w:t>
      </w:r>
      <w:r>
        <w:rPr>
          <w:lang w:val="en-US"/>
        </w:rPr>
        <w:t>CROHME</w:t>
      </w:r>
      <w:r w:rsidRPr="004F0CCA">
        <w:t xml:space="preserve">, </w:t>
      </w:r>
      <w:r>
        <w:rPr>
          <w:lang w:val="en-US"/>
        </w:rPr>
        <w:t>MNIST</w:t>
      </w:r>
      <w:r>
        <w:t xml:space="preserve">, </w:t>
      </w:r>
      <w:proofErr w:type="spellStart"/>
      <w:r>
        <w:rPr>
          <w:lang w:val="en-US"/>
        </w:rPr>
        <w:t>LaTeX</w:t>
      </w:r>
      <w:proofErr w:type="spellEnd"/>
      <w:r w:rsidRPr="004F0CCA">
        <w:t xml:space="preserve">, </w:t>
      </w:r>
      <w:r w:rsidR="00220710" w:rsidRPr="00220710">
        <w:t>рукописные математические выражения</w:t>
      </w:r>
      <w:r>
        <w:t xml:space="preserve">, </w:t>
      </w:r>
      <w:r w:rsidR="00220710">
        <w:rPr>
          <w:lang w:val="en-US"/>
        </w:rPr>
        <w:t>Python</w:t>
      </w:r>
      <w:r w:rsidR="00220710" w:rsidRPr="00220710">
        <w:t xml:space="preserve">, </w:t>
      </w:r>
      <w:r w:rsidR="00220710">
        <w:rPr>
          <w:lang w:val="en-US"/>
        </w:rPr>
        <w:t>Anaconda</w:t>
      </w:r>
      <w:r w:rsidR="00220710" w:rsidRPr="00220710">
        <w:t xml:space="preserve"> </w:t>
      </w:r>
      <w:r w:rsidR="00220710">
        <w:rPr>
          <w:lang w:val="en-US"/>
        </w:rPr>
        <w:t>IDE</w:t>
      </w:r>
      <w:r w:rsidR="00220710" w:rsidRPr="00220710">
        <w:t xml:space="preserve">, </w:t>
      </w:r>
      <w:proofErr w:type="spellStart"/>
      <w:r w:rsidR="00220710">
        <w:rPr>
          <w:lang w:val="en-US"/>
        </w:rPr>
        <w:t>Tenserflow</w:t>
      </w:r>
      <w:proofErr w:type="spellEnd"/>
      <w:r w:rsidR="00220710" w:rsidRPr="00220710">
        <w:t xml:space="preserve"> </w:t>
      </w:r>
      <w:proofErr w:type="spellStart"/>
      <w:r w:rsidR="00220710">
        <w:rPr>
          <w:lang w:val="en-US"/>
        </w:rPr>
        <w:t>Keras</w:t>
      </w:r>
      <w:proofErr w:type="spellEnd"/>
      <w:r w:rsidR="00220710" w:rsidRPr="00220710">
        <w:t xml:space="preserve">, </w:t>
      </w:r>
      <w:r w:rsidR="00220710">
        <w:rPr>
          <w:lang w:val="en-US"/>
        </w:rPr>
        <w:t>Interact</w:t>
      </w:r>
      <w:r w:rsidR="00DD7D47">
        <w:rPr>
          <w:lang w:val="en-US"/>
        </w:rPr>
        <w:t>ive</w:t>
      </w:r>
      <w:r w:rsidR="00DD7D47" w:rsidRPr="00DD7D47">
        <w:t xml:space="preserve"> </w:t>
      </w:r>
      <w:r w:rsidR="00DD7D47">
        <w:rPr>
          <w:lang w:val="en-US"/>
        </w:rPr>
        <w:t>Python</w:t>
      </w:r>
      <w:r w:rsidR="00DD7D47" w:rsidRPr="00DD7D47">
        <w:t xml:space="preserve">, </w:t>
      </w:r>
      <w:proofErr w:type="spellStart"/>
      <w:r w:rsidR="00DD7D47">
        <w:rPr>
          <w:lang w:val="en-US"/>
        </w:rPr>
        <w:t>MatPlotLib</w:t>
      </w:r>
      <w:proofErr w:type="spellEnd"/>
      <w:r w:rsidR="00DD7D47" w:rsidRPr="00DD7D47">
        <w:t>.</w:t>
      </w:r>
    </w:p>
    <w:p w14:paraId="5D583092" w14:textId="77777777" w:rsidR="00613C06" w:rsidRDefault="00613C06" w:rsidP="005A368E">
      <w:pPr>
        <w:ind w:firstLine="0"/>
      </w:pPr>
    </w:p>
    <w:p w14:paraId="63DCECA6" w14:textId="77777777" w:rsidR="00613C06" w:rsidRPr="00613C06" w:rsidRDefault="00613C06" w:rsidP="00D12C27">
      <w:pPr>
        <w:pStyle w:val="1"/>
      </w:pPr>
      <w:bookmarkStart w:id="2" w:name="_Toc159185577"/>
      <w:r w:rsidRPr="00613C06">
        <w:t>Какие проблемы могут возникать у студентов во время лекций</w:t>
      </w:r>
      <w:bookmarkEnd w:id="2"/>
      <w:r w:rsidRPr="00613C06">
        <w:tab/>
      </w:r>
    </w:p>
    <w:p w14:paraId="2D6F9AC9" w14:textId="77777777" w:rsidR="00613C06" w:rsidRPr="00613C06" w:rsidRDefault="00613C06" w:rsidP="00613C06">
      <w:pPr>
        <w:spacing w:line="259" w:lineRule="auto"/>
        <w:ind w:firstLine="0"/>
        <w:contextualSpacing w:val="0"/>
        <w:jc w:val="left"/>
      </w:pPr>
      <w:r w:rsidRPr="00613C06">
        <w:t>Первые кейсы связаны с проблемами студентов</w:t>
      </w:r>
    </w:p>
    <w:p w14:paraId="2D91DBE0" w14:textId="77777777" w:rsidR="00613C06" w:rsidRPr="00613C06" w:rsidRDefault="00613C06" w:rsidP="00D12C27">
      <w:pPr>
        <w:pStyle w:val="2"/>
      </w:pPr>
      <w:bookmarkStart w:id="3" w:name="_Toc159185578"/>
      <w:r w:rsidRPr="00613C06">
        <w:t>Кейс №1 Проблемы со слухом</w:t>
      </w:r>
      <w:bookmarkEnd w:id="3"/>
    </w:p>
    <w:p w14:paraId="4FACE575" w14:textId="77777777" w:rsidR="00613C06" w:rsidRPr="00613C06" w:rsidRDefault="00613C06" w:rsidP="00613C06">
      <w:pPr>
        <w:spacing w:line="259" w:lineRule="auto"/>
        <w:ind w:firstLine="0"/>
        <w:contextualSpacing w:val="0"/>
        <w:jc w:val="left"/>
      </w:pPr>
      <w:r w:rsidRPr="00613C06">
        <w:t>Существуют ситуации временной потери слуха у студентов (например, по причине воспаления ушного прохода при отите). Поэтому студент может плохо воспринимать лекционный материал и не понимать смысл представленных на доске формул. При распознавании формул, текста и речи преподавателя, студент может ознакомится с печатным вариантом лекции что повысит степень понимания материала.</w:t>
      </w:r>
    </w:p>
    <w:p w14:paraId="36EBA57A" w14:textId="77777777" w:rsidR="00613C06" w:rsidRPr="00613C06" w:rsidRDefault="00613C06" w:rsidP="00D12C27">
      <w:pPr>
        <w:pStyle w:val="2"/>
      </w:pPr>
      <w:bookmarkStart w:id="4" w:name="_Toc159185579"/>
      <w:r w:rsidRPr="00613C06">
        <w:t>Кейс №2 Проблемы с зрением</w:t>
      </w:r>
      <w:bookmarkEnd w:id="4"/>
      <w:r w:rsidRPr="00613C06">
        <w:t xml:space="preserve"> </w:t>
      </w:r>
    </w:p>
    <w:p w14:paraId="09380959" w14:textId="77777777" w:rsidR="00613C06" w:rsidRPr="00613C06" w:rsidRDefault="00613C06" w:rsidP="00613C06">
      <w:pPr>
        <w:spacing w:line="259" w:lineRule="auto"/>
        <w:ind w:firstLine="0"/>
        <w:contextualSpacing w:val="0"/>
        <w:jc w:val="left"/>
      </w:pPr>
      <w:r w:rsidRPr="00613C06">
        <w:t xml:space="preserve">Делюсь собственным опытом, бывали случаи, когда я по разным причинам забывал очки, получалась очень неприятная ситуация, связанная с тем, что часть лекций я распознавал хоть и </w:t>
      </w:r>
      <w:r w:rsidRPr="00613C06">
        <w:lastRenderedPageBreak/>
        <w:t>с трудом, а часть вообще не понимал. Плюс приходилось очень сильно напрягать глаза и щуриться что очень неприятно как физически, так и психологически.</w:t>
      </w:r>
    </w:p>
    <w:p w14:paraId="45CB4E82" w14:textId="77777777" w:rsidR="00613C06" w:rsidRPr="00613C06" w:rsidRDefault="00613C06" w:rsidP="00D12C27">
      <w:pPr>
        <w:pStyle w:val="2"/>
      </w:pPr>
      <w:bookmarkStart w:id="5" w:name="_Toc159185580"/>
      <w:r w:rsidRPr="00613C06">
        <w:t>Кейс №3 Проблема потери контекста</w:t>
      </w:r>
      <w:bookmarkEnd w:id="5"/>
    </w:p>
    <w:p w14:paraId="238FAD64" w14:textId="77777777" w:rsidR="00613C06" w:rsidRPr="00613C06" w:rsidRDefault="00613C06" w:rsidP="00613C06">
      <w:pPr>
        <w:spacing w:line="259" w:lineRule="auto"/>
        <w:ind w:firstLine="0"/>
        <w:contextualSpacing w:val="0"/>
        <w:jc w:val="left"/>
      </w:pPr>
      <w:r w:rsidRPr="00613C06">
        <w:t>По различным причинам студенты могут отвлечься от потока лекции и потерять мысль и контекст которые транслирует преподаватель. Из-за этого начинается непонимание лекции и снижается уровень восприятия остального материала и возможно последующих лекций.</w:t>
      </w:r>
    </w:p>
    <w:p w14:paraId="59FB98D6" w14:textId="77777777" w:rsidR="00613C06" w:rsidRPr="00613C06" w:rsidRDefault="00613C06" w:rsidP="00613C06">
      <w:pPr>
        <w:spacing w:before="240" w:after="240" w:line="259" w:lineRule="auto"/>
        <w:ind w:firstLine="0"/>
        <w:contextualSpacing w:val="0"/>
        <w:jc w:val="left"/>
      </w:pPr>
      <w:r w:rsidRPr="00613C06">
        <w:t>Следующие кейсы могут быть напрямую или косвенно связаны с преподавателем</w:t>
      </w:r>
    </w:p>
    <w:p w14:paraId="24233CD6" w14:textId="77777777" w:rsidR="00613C06" w:rsidRPr="00613C06" w:rsidRDefault="00613C06" w:rsidP="00D12C27">
      <w:pPr>
        <w:pStyle w:val="2"/>
      </w:pPr>
      <w:bookmarkStart w:id="6" w:name="_Toc159185581"/>
      <w:r w:rsidRPr="00613C06">
        <w:t>Кейс №4 Скорость написания материала преподавателя</w:t>
      </w:r>
      <w:bookmarkEnd w:id="6"/>
    </w:p>
    <w:p w14:paraId="76E19137" w14:textId="77777777" w:rsidR="00613C06" w:rsidRPr="00613C06" w:rsidRDefault="00613C06" w:rsidP="00613C06">
      <w:pPr>
        <w:spacing w:line="259" w:lineRule="auto"/>
        <w:ind w:firstLine="0"/>
        <w:contextualSpacing w:val="0"/>
        <w:jc w:val="left"/>
      </w:pPr>
      <w:r w:rsidRPr="00613C06">
        <w:t xml:space="preserve">Поскольку все мы разные, уровень скорости восприятия информации у нас разный. Существуют люди чья скорость выдачи информации (как устной, так и письменной) очень высока. И поспевать за ними бывает непросто, из-за этого может также возникать проблема, которая описана в кейсе №3. </w:t>
      </w:r>
    </w:p>
    <w:p w14:paraId="468CE304" w14:textId="77777777" w:rsidR="00613C06" w:rsidRPr="00613C06" w:rsidRDefault="00613C06" w:rsidP="00D12C27">
      <w:pPr>
        <w:pStyle w:val="2"/>
      </w:pPr>
      <w:bookmarkStart w:id="7" w:name="_Toc159185582"/>
      <w:r w:rsidRPr="00613C06">
        <w:t>Кейс №5 Проблема стирания материала с доски</w:t>
      </w:r>
      <w:bookmarkEnd w:id="7"/>
    </w:p>
    <w:p w14:paraId="25EDE9FF" w14:textId="77777777" w:rsidR="00613C06" w:rsidRPr="00613C06" w:rsidRDefault="00613C06" w:rsidP="00613C06">
      <w:pPr>
        <w:spacing w:line="259" w:lineRule="auto"/>
        <w:ind w:firstLine="0"/>
        <w:contextualSpacing w:val="0"/>
        <w:jc w:val="left"/>
      </w:pPr>
      <w:r w:rsidRPr="00613C06">
        <w:t>Проблема может быть косвенно связана с кейсом №4. Из-за скорости письма преподавателя доска может быстро заполнятся, из-за этого необходимо освобождать новое место стирая предыдущие записи. Поэтому теряется часть полезного материала, а также возникают проблемы так называемых «Незаконченных формул».</w:t>
      </w:r>
    </w:p>
    <w:p w14:paraId="33369170" w14:textId="77777777" w:rsidR="00613C06" w:rsidRPr="00613C06" w:rsidRDefault="00613C06" w:rsidP="00D12C27">
      <w:pPr>
        <w:pStyle w:val="2"/>
      </w:pPr>
      <w:bookmarkStart w:id="8" w:name="_Toc159185583"/>
      <w:r w:rsidRPr="00613C06">
        <w:t>Кейс №6 Проблема понимания почерка преподавателя (целого материала или части)</w:t>
      </w:r>
      <w:bookmarkEnd w:id="8"/>
    </w:p>
    <w:p w14:paraId="4F763933" w14:textId="77777777" w:rsidR="00613C06" w:rsidRPr="00613C06" w:rsidRDefault="00613C06" w:rsidP="00613C06">
      <w:pPr>
        <w:spacing w:line="259" w:lineRule="auto"/>
        <w:ind w:firstLine="0"/>
        <w:contextualSpacing w:val="0"/>
        <w:jc w:val="left"/>
      </w:pPr>
      <w:r w:rsidRPr="00613C06">
        <w:t xml:space="preserve">Рассмотрим </w:t>
      </w:r>
      <w:proofErr w:type="gramStart"/>
      <w:r w:rsidRPr="00613C06">
        <w:t>ситуацию</w:t>
      </w:r>
      <w:proofErr w:type="gramEnd"/>
      <w:r w:rsidRPr="00613C06">
        <w:t xml:space="preserve"> когда у преподавателя специфичный почерк, тогда возникают такие проблемы как, непонимания полного смысла лекционного материала или части текста. Из-за этого снижается понимание предметной области. </w:t>
      </w:r>
    </w:p>
    <w:p w14:paraId="057D2642" w14:textId="77777777" w:rsidR="00613C06" w:rsidRPr="00613C06" w:rsidRDefault="00613C06" w:rsidP="00D12C27">
      <w:pPr>
        <w:pStyle w:val="2"/>
      </w:pPr>
      <w:bookmarkStart w:id="9" w:name="_Toc159185584"/>
      <w:r w:rsidRPr="00613C06">
        <w:t>Кейс  №7 Отсутствие студента по уважительной причине</w:t>
      </w:r>
      <w:bookmarkEnd w:id="9"/>
    </w:p>
    <w:p w14:paraId="2D316574" w14:textId="77777777" w:rsidR="00613C06" w:rsidRPr="00613C06" w:rsidRDefault="00613C06" w:rsidP="00613C06">
      <w:pPr>
        <w:spacing w:line="259" w:lineRule="auto"/>
        <w:ind w:firstLine="0"/>
        <w:contextualSpacing w:val="0"/>
        <w:jc w:val="left"/>
      </w:pPr>
      <w:r w:rsidRPr="00613C06">
        <w:t xml:space="preserve">Введение подобной системы может решить проблему </w:t>
      </w:r>
      <w:proofErr w:type="gramStart"/>
      <w:r w:rsidRPr="00613C06">
        <w:t>студентов</w:t>
      </w:r>
      <w:proofErr w:type="gramEnd"/>
      <w:r w:rsidRPr="00613C06">
        <w:t xml:space="preserve"> пропустивших лекции по уважительной причине (например по состоянию здоровья или по семейным обстоятельствам).</w:t>
      </w:r>
    </w:p>
    <w:p w14:paraId="5B0DE4D0" w14:textId="77777777" w:rsidR="00613C06" w:rsidRPr="00613C06" w:rsidRDefault="00613C06" w:rsidP="00D12C27">
      <w:pPr>
        <w:pStyle w:val="2"/>
      </w:pPr>
      <w:bookmarkStart w:id="10" w:name="_Toc159185585"/>
      <w:r w:rsidRPr="00613C06">
        <w:t>Какие неприятные ситуации могут возникнуть если ввести помощника по лекциям</w:t>
      </w:r>
      <w:bookmarkEnd w:id="10"/>
    </w:p>
    <w:p w14:paraId="3F0FD8F4" w14:textId="77777777" w:rsidR="00613C06" w:rsidRPr="00613C06" w:rsidRDefault="00613C06" w:rsidP="00613C06">
      <w:pPr>
        <w:spacing w:line="259" w:lineRule="auto"/>
        <w:ind w:firstLine="0"/>
        <w:contextualSpacing w:val="0"/>
        <w:jc w:val="left"/>
      </w:pPr>
      <w:r w:rsidRPr="00613C06">
        <w:t>На самом деле существует проблема (пришедшая в мою голову), которая может возникнуть если ввести подобного помощника так это лень студентов на паре и отказ писать лекции. А ведь и правда многие из нас по природе ленивы, и будут рассуждать так: «Зачем мне писать конспекты если есть система, которая за меня подготовит их». Также введение подобной системы может спровоцировать прогулы пар.</w:t>
      </w:r>
    </w:p>
    <w:p w14:paraId="462B0C31" w14:textId="77777777" w:rsidR="00613C06" w:rsidRPr="00DD7D47" w:rsidRDefault="00613C06" w:rsidP="005A368E">
      <w:pPr>
        <w:ind w:firstLine="0"/>
      </w:pPr>
    </w:p>
    <w:p w14:paraId="500C5B04" w14:textId="1CC6E50B" w:rsidR="008A5285" w:rsidRDefault="005A368E" w:rsidP="00220710">
      <w:pPr>
        <w:pStyle w:val="1"/>
        <w:jc w:val="left"/>
      </w:pPr>
      <w:bookmarkStart w:id="11" w:name="_Toc159185586"/>
      <w:r>
        <w:lastRenderedPageBreak/>
        <w:t xml:space="preserve">Общие алгоритмы программного обеспечения </w:t>
      </w:r>
      <w:r w:rsidR="004F0CCA">
        <w:t>и нейросетевой модели</w:t>
      </w:r>
      <w:bookmarkEnd w:id="11"/>
    </w:p>
    <w:p w14:paraId="434545D9" w14:textId="663AEC70" w:rsidR="004F0CCA" w:rsidRDefault="00A3089E" w:rsidP="004F0CCA">
      <w:r>
        <w:t>Согласно</w:t>
      </w:r>
      <w:r w:rsidRPr="005427D4">
        <w:t xml:space="preserve"> </w:t>
      </w:r>
      <w:r>
        <w:t>данным</w:t>
      </w:r>
      <w:r w:rsidRPr="005427D4">
        <w:t xml:space="preserve"> </w:t>
      </w:r>
      <w:r w:rsidR="00B33729">
        <w:t>из</w:t>
      </w:r>
      <w:r w:rsidR="00B33729" w:rsidRPr="005427D4">
        <w:t xml:space="preserve"> </w:t>
      </w:r>
      <w:r w:rsidR="00B33729">
        <w:t>статьи</w:t>
      </w:r>
      <w:r w:rsidR="00B33729" w:rsidRPr="005427D4">
        <w:t xml:space="preserve"> </w:t>
      </w:r>
      <w:r w:rsidR="005427D4" w:rsidRPr="006375D6">
        <w:rPr>
          <w:lang w:val="en-US"/>
        </w:rPr>
        <w:t>Aman</w:t>
      </w:r>
      <w:r w:rsidR="005427D4" w:rsidRPr="005427D4">
        <w:t xml:space="preserve"> </w:t>
      </w:r>
      <w:r w:rsidR="005427D4" w:rsidRPr="006375D6">
        <w:rPr>
          <w:lang w:val="en-US"/>
        </w:rPr>
        <w:t>Chandra</w:t>
      </w:r>
      <w:r w:rsidR="005427D4" w:rsidRPr="005427D4">
        <w:t>, «</w:t>
      </w:r>
      <w:r w:rsidR="005427D4" w:rsidRPr="005427D4">
        <w:rPr>
          <w:lang w:val="en-US"/>
        </w:rPr>
        <w:t>Handwritten</w:t>
      </w:r>
      <w:r w:rsidR="005427D4" w:rsidRPr="005427D4">
        <w:t xml:space="preserve"> </w:t>
      </w:r>
      <w:r w:rsidR="005427D4" w:rsidRPr="005427D4">
        <w:rPr>
          <w:lang w:val="en-US"/>
        </w:rPr>
        <w:t>Digit</w:t>
      </w:r>
      <w:r w:rsidR="005427D4" w:rsidRPr="005427D4">
        <w:t xml:space="preserve"> </w:t>
      </w:r>
      <w:r w:rsidR="005427D4" w:rsidRPr="005427D4">
        <w:rPr>
          <w:lang w:val="en-US"/>
        </w:rPr>
        <w:t>Recognition</w:t>
      </w:r>
      <w:r w:rsidR="005427D4" w:rsidRPr="005427D4">
        <w:t xml:space="preserve"> </w:t>
      </w:r>
      <w:r w:rsidR="005427D4" w:rsidRPr="005427D4">
        <w:rPr>
          <w:lang w:val="en-US"/>
        </w:rPr>
        <w:t>using</w:t>
      </w:r>
      <w:r w:rsidR="005427D4" w:rsidRPr="005427D4">
        <w:t xml:space="preserve"> </w:t>
      </w:r>
      <w:r w:rsidR="005427D4" w:rsidRPr="005427D4">
        <w:rPr>
          <w:lang w:val="en-US"/>
        </w:rPr>
        <w:t>Machine</w:t>
      </w:r>
      <w:r w:rsidR="005427D4" w:rsidRPr="005427D4">
        <w:t xml:space="preserve"> </w:t>
      </w:r>
      <w:r w:rsidR="005427D4" w:rsidRPr="005427D4">
        <w:rPr>
          <w:lang w:val="en-US"/>
        </w:rPr>
        <w:t>Learning</w:t>
      </w:r>
      <w:r w:rsidR="005427D4" w:rsidRPr="005427D4">
        <w:t xml:space="preserve">» </w:t>
      </w:r>
      <w:r w:rsidR="005427D4">
        <w:t>существуют</w:t>
      </w:r>
      <w:r w:rsidR="005427D4" w:rsidRPr="005427D4">
        <w:t xml:space="preserve"> </w:t>
      </w:r>
      <w:r w:rsidR="005427D4">
        <w:t>две</w:t>
      </w:r>
      <w:r w:rsidR="005427D4" w:rsidRPr="005427D4">
        <w:t xml:space="preserve"> </w:t>
      </w:r>
      <w:r w:rsidR="005427D4">
        <w:t>большие</w:t>
      </w:r>
      <w:r w:rsidR="005427D4" w:rsidRPr="005427D4">
        <w:t xml:space="preserve"> </w:t>
      </w:r>
      <w:r w:rsidR="005427D4">
        <w:t>группы приложений, а именно онлайн и оффлайн распознавание математических выражений.</w:t>
      </w:r>
    </w:p>
    <w:p w14:paraId="7D8D7F44" w14:textId="3B8A7671" w:rsidR="005427D4" w:rsidRPr="007E0BAC" w:rsidRDefault="005427D4" w:rsidP="004F0CCA">
      <w:r>
        <w:t xml:space="preserve">Первая группа не говорит о </w:t>
      </w:r>
      <w:r w:rsidR="00017566">
        <w:t>том,</w:t>
      </w:r>
      <w:r>
        <w:t xml:space="preserve"> </w:t>
      </w:r>
      <w:r w:rsidR="00B67E9E">
        <w:t xml:space="preserve">что приложение должно быть в формате </w:t>
      </w:r>
      <w:r w:rsidR="00017566">
        <w:rPr>
          <w:lang w:val="en-US"/>
        </w:rPr>
        <w:t>Web</w:t>
      </w:r>
      <w:r w:rsidR="00017566" w:rsidRPr="00FB10D2">
        <w:t>,</w:t>
      </w:r>
      <w:r w:rsidR="00B67E9E" w:rsidRPr="00B67E9E">
        <w:t xml:space="preserve"> </w:t>
      </w:r>
      <w:r w:rsidR="00B67E9E">
        <w:t xml:space="preserve">а лишь о </w:t>
      </w:r>
      <w:r w:rsidR="00017566">
        <w:t>том,</w:t>
      </w:r>
      <w:r w:rsidR="00B67E9E">
        <w:t xml:space="preserve"> что приложение отслеживает действие пользователя в режиме реального времени (чаще всего это можно представить в виде ввода математического выражения с помощью курсора или пера в специально отведенное пространство) и постоянно преобразовывает входные данные. То есть для такого ввода важен контекст. </w:t>
      </w:r>
      <w:r w:rsidR="00017566">
        <w:t>К примеру,</w:t>
      </w:r>
      <w:r w:rsidR="00B67E9E">
        <w:t xml:space="preserve"> когда пользователь ввел букву «О» то </w:t>
      </w:r>
      <w:proofErr w:type="spellStart"/>
      <w:r w:rsidR="00B67E9E">
        <w:t>распознователь</w:t>
      </w:r>
      <w:proofErr w:type="spellEnd"/>
      <w:r w:rsidR="00B67E9E">
        <w:t xml:space="preserve"> вывел эту букву, затем в нижней правой части буквы «О» он добавил «Черту» и буква «О» преобразовалась в букву «</w:t>
      </w:r>
      <w:r w:rsidR="00B67E9E">
        <w:rPr>
          <w:lang w:val="en-US"/>
        </w:rPr>
        <w:t>Q</w:t>
      </w:r>
      <w:r w:rsidR="00B67E9E">
        <w:t>»</w:t>
      </w:r>
      <w:r w:rsidR="00017566" w:rsidRPr="00017566">
        <w:t xml:space="preserve">. </w:t>
      </w:r>
      <w:r w:rsidR="00017566">
        <w:t>Алгоритмы подобных приложений учитывают также такой параметр как ход пера в окне ввода.</w:t>
      </w:r>
      <w:r w:rsidR="007E0BAC">
        <w:t xml:space="preserve"> Такой метод отлично подходит для оцифровки рукописного ввода в печатный текст в режиме реального времени. Такой вид распознавания присутствует в относительно свежих редакциях </w:t>
      </w:r>
      <w:r w:rsidR="007E0BAC">
        <w:rPr>
          <w:lang w:val="en-US"/>
        </w:rPr>
        <w:t>Microsoft</w:t>
      </w:r>
      <w:r w:rsidR="007E0BAC" w:rsidRPr="007E0BAC">
        <w:t xml:space="preserve"> </w:t>
      </w:r>
      <w:r w:rsidR="007E0BAC">
        <w:rPr>
          <w:lang w:val="en-US"/>
        </w:rPr>
        <w:t>Office</w:t>
      </w:r>
      <w:r w:rsidR="007E0BAC" w:rsidRPr="007E0BAC">
        <w:t xml:space="preserve">. </w:t>
      </w:r>
    </w:p>
    <w:p w14:paraId="5999464C" w14:textId="743FAC0F" w:rsidR="00017566" w:rsidRDefault="007E0BAC" w:rsidP="004F0CCA">
      <w:r>
        <w:t xml:space="preserve">В свою очередь оффлайн распознавание </w:t>
      </w:r>
      <w:r w:rsidR="002A00BC">
        <w:t xml:space="preserve">подходит для распознавания символов, написанных на бумаге. Поскольку анализирует выражение целиком и сразу получает весь контекст. </w:t>
      </w:r>
      <w:r w:rsidR="0063725E">
        <w:t>Процесс распознавания изображений можно поделить на несколько основных последовательных этапов. А именно:</w:t>
      </w:r>
    </w:p>
    <w:p w14:paraId="49B8B3B5" w14:textId="2DB17986" w:rsidR="0063725E" w:rsidRDefault="0063725E" w:rsidP="00D61C5D">
      <w:pPr>
        <w:pStyle w:val="a3"/>
        <w:numPr>
          <w:ilvl w:val="0"/>
          <w:numId w:val="2"/>
        </w:numPr>
        <w:ind w:left="1134" w:hanging="425"/>
      </w:pPr>
      <w:r>
        <w:t>Получение данных (</w:t>
      </w:r>
      <w:proofErr w:type="gramStart"/>
      <w:r w:rsidR="00D61C5D">
        <w:t>Например</w:t>
      </w:r>
      <w:proofErr w:type="gramEnd"/>
      <w:r w:rsidR="00D61C5D">
        <w:t xml:space="preserve"> в</w:t>
      </w:r>
      <w:r>
        <w:t xml:space="preserve"> оффлайн варианте это загрузка изображения);</w:t>
      </w:r>
    </w:p>
    <w:p w14:paraId="36B3BF42" w14:textId="4BB35167" w:rsidR="0063725E" w:rsidRDefault="0063725E" w:rsidP="00D61C5D">
      <w:pPr>
        <w:pStyle w:val="a3"/>
        <w:numPr>
          <w:ilvl w:val="0"/>
          <w:numId w:val="2"/>
        </w:numPr>
        <w:ind w:left="1134" w:hanging="425"/>
      </w:pPr>
      <w:r>
        <w:t>Далее идет предварительная обработка;</w:t>
      </w:r>
    </w:p>
    <w:p w14:paraId="3946AD91" w14:textId="42D1C718" w:rsidR="0063725E" w:rsidRDefault="00C36EC1" w:rsidP="00D61C5D">
      <w:pPr>
        <w:pStyle w:val="a3"/>
        <w:numPr>
          <w:ilvl w:val="0"/>
          <w:numId w:val="2"/>
        </w:numPr>
        <w:ind w:left="1134" w:hanging="425"/>
      </w:pPr>
      <w:r>
        <w:t>Затем «Сегментация» образов на изображении</w:t>
      </w:r>
      <w:r w:rsidR="00A85198">
        <w:t>;</w:t>
      </w:r>
    </w:p>
    <w:p w14:paraId="50CA336C" w14:textId="04CFB372" w:rsidR="00C36EC1" w:rsidRDefault="00C36EC1" w:rsidP="00D61C5D">
      <w:pPr>
        <w:pStyle w:val="a3"/>
        <w:numPr>
          <w:ilvl w:val="0"/>
          <w:numId w:val="2"/>
        </w:numPr>
        <w:ind w:left="1134" w:hanging="425"/>
      </w:pPr>
      <w:r>
        <w:t>Следующим этапом будет «Извлечение признаков»</w:t>
      </w:r>
      <w:r w:rsidR="00A85198">
        <w:t>;</w:t>
      </w:r>
    </w:p>
    <w:p w14:paraId="7988A83E" w14:textId="2F23DA15" w:rsidR="00C36EC1" w:rsidRDefault="00A85198" w:rsidP="00D61C5D">
      <w:pPr>
        <w:pStyle w:val="a3"/>
        <w:numPr>
          <w:ilvl w:val="0"/>
          <w:numId w:val="2"/>
        </w:numPr>
        <w:ind w:left="1134" w:hanging="425"/>
      </w:pPr>
      <w:r>
        <w:t>Предпоследним этапом является «Классификация»;</w:t>
      </w:r>
    </w:p>
    <w:p w14:paraId="4B99547A" w14:textId="6DF25C04" w:rsidR="00A85198" w:rsidRDefault="00A85198" w:rsidP="00D61C5D">
      <w:pPr>
        <w:pStyle w:val="a3"/>
        <w:numPr>
          <w:ilvl w:val="0"/>
          <w:numId w:val="2"/>
        </w:numPr>
        <w:ind w:left="1134" w:hanging="425"/>
      </w:pPr>
      <w:r>
        <w:t>И заключительным этапом «Постобработка»;</w:t>
      </w:r>
    </w:p>
    <w:p w14:paraId="05C106A2" w14:textId="34961448" w:rsidR="00A85198" w:rsidRDefault="00A85198" w:rsidP="00A85198">
      <w:pPr>
        <w:pStyle w:val="2"/>
      </w:pPr>
      <w:bookmarkStart w:id="12" w:name="_Toc159185587"/>
      <w:r>
        <w:t>Получение данных</w:t>
      </w:r>
      <w:bookmarkEnd w:id="12"/>
    </w:p>
    <w:p w14:paraId="7C94DC01" w14:textId="26F814B7" w:rsidR="00A85198" w:rsidRDefault="00A85198" w:rsidP="00A85198">
      <w:r>
        <w:t>На данном этапе пользователю предлагается, например загрузить изображение, для этого необходимо предоставить ему какой-либо элемент интерфейса в приложении. В качестве этого можно представить специально отведенную зону загрузки изображения, окно ввода выражения или диалоговое окно.</w:t>
      </w:r>
    </w:p>
    <w:p w14:paraId="163F6C6E" w14:textId="50CE44C1" w:rsidR="00A85198" w:rsidRDefault="00A85198" w:rsidP="00A85198">
      <w:r>
        <w:t xml:space="preserve">В качестве устройств ввода изображения может выступать камера смартфона </w:t>
      </w:r>
      <w:r w:rsidR="004828FB">
        <w:t>или планшета, сканер изображений, перо с планшетом, или устройство сенсорного ввода без пера.</w:t>
      </w:r>
    </w:p>
    <w:p w14:paraId="14307B87" w14:textId="422887C9" w:rsidR="00D61C5D" w:rsidRDefault="00D61C5D" w:rsidP="00D61C5D">
      <w:pPr>
        <w:pStyle w:val="2"/>
      </w:pPr>
      <w:bookmarkStart w:id="13" w:name="_Toc159185588"/>
      <w:r>
        <w:t>Предварительная обработка</w:t>
      </w:r>
      <w:bookmarkEnd w:id="13"/>
    </w:p>
    <w:p w14:paraId="27EE0CED" w14:textId="310D54ED" w:rsidR="00D61C5D" w:rsidRDefault="00D61C5D" w:rsidP="00D61C5D">
      <w:r>
        <w:t>На данном этапе происходит подготовка изображений для дальнейшего анализа и включает в себя такие операции как:</w:t>
      </w:r>
    </w:p>
    <w:p w14:paraId="677FDC04" w14:textId="54B046DA" w:rsidR="00D61C5D" w:rsidRDefault="00D61C5D" w:rsidP="00D61C5D">
      <w:pPr>
        <w:pStyle w:val="a3"/>
        <w:numPr>
          <w:ilvl w:val="0"/>
          <w:numId w:val="3"/>
        </w:numPr>
      </w:pPr>
      <w:r>
        <w:t>Масштабирование изображения</w:t>
      </w:r>
    </w:p>
    <w:p w14:paraId="099AE8FF" w14:textId="0D09ABF8" w:rsidR="00D61C5D" w:rsidRDefault="00D61C5D" w:rsidP="00D61C5D">
      <w:pPr>
        <w:pStyle w:val="a3"/>
        <w:numPr>
          <w:ilvl w:val="0"/>
          <w:numId w:val="3"/>
        </w:numPr>
      </w:pPr>
      <w:r>
        <w:t>Улучшение яркости и контрастности</w:t>
      </w:r>
    </w:p>
    <w:p w14:paraId="471701E4" w14:textId="60CA04E6" w:rsidR="00D61C5D" w:rsidRDefault="00D61C5D" w:rsidP="00D61C5D">
      <w:pPr>
        <w:pStyle w:val="a3"/>
        <w:numPr>
          <w:ilvl w:val="0"/>
          <w:numId w:val="3"/>
        </w:numPr>
      </w:pPr>
      <w:r>
        <w:lastRenderedPageBreak/>
        <w:t>Фильтрация</w:t>
      </w:r>
    </w:p>
    <w:p w14:paraId="412AE277" w14:textId="6F059D5A" w:rsidR="00D61C5D" w:rsidRDefault="00D61C5D" w:rsidP="00D61C5D">
      <w:pPr>
        <w:pStyle w:val="a3"/>
        <w:numPr>
          <w:ilvl w:val="0"/>
          <w:numId w:val="3"/>
        </w:numPr>
      </w:pPr>
      <w:r>
        <w:t>Бинаризация</w:t>
      </w:r>
    </w:p>
    <w:p w14:paraId="45727B68" w14:textId="79E38FC9" w:rsidR="00D61C5D" w:rsidRDefault="00D61C5D" w:rsidP="00D61C5D">
      <w:pPr>
        <w:pStyle w:val="a3"/>
        <w:numPr>
          <w:ilvl w:val="0"/>
          <w:numId w:val="3"/>
        </w:numPr>
      </w:pPr>
      <w:r>
        <w:t>Коррекция изображений</w:t>
      </w:r>
    </w:p>
    <w:p w14:paraId="2A100F14" w14:textId="4BA26425" w:rsidR="00D61C5D" w:rsidRDefault="00D61C5D" w:rsidP="00D61C5D">
      <w:pPr>
        <w:pStyle w:val="a3"/>
        <w:numPr>
          <w:ilvl w:val="0"/>
          <w:numId w:val="3"/>
        </w:numPr>
      </w:pPr>
      <w:r>
        <w:t>Устранение фонового шума</w:t>
      </w:r>
    </w:p>
    <w:p w14:paraId="2FE8CF50" w14:textId="5B1A100D" w:rsidR="00D61C5D" w:rsidRDefault="00D61C5D" w:rsidP="00D61C5D">
      <w:pPr>
        <w:pStyle w:val="a3"/>
        <w:numPr>
          <w:ilvl w:val="0"/>
          <w:numId w:val="3"/>
        </w:numPr>
      </w:pPr>
      <w:r>
        <w:t>Нормализация</w:t>
      </w:r>
    </w:p>
    <w:p w14:paraId="6D905C6A" w14:textId="12257669" w:rsidR="00044D34" w:rsidRDefault="00D61C5D" w:rsidP="00BE7C5E">
      <w:r>
        <w:t xml:space="preserve">Масштабирование изображения является </w:t>
      </w:r>
      <w:r w:rsidR="00ED43A2">
        <w:t>важной частью предварительной обработки изображении,</w:t>
      </w:r>
      <w:r w:rsidR="00C6091E">
        <w:t xml:space="preserve"> </w:t>
      </w:r>
      <w:r w:rsidR="00C6091E">
        <w:rPr>
          <w:b/>
          <w:bCs/>
        </w:rPr>
        <w:t>у</w:t>
      </w:r>
      <w:r w:rsidR="00C6091E" w:rsidRPr="00C6091E">
        <w:rPr>
          <w:b/>
          <w:bCs/>
        </w:rPr>
        <w:t>лучшение производительности алгоритмов:</w:t>
      </w:r>
      <w:r w:rsidR="00ED43A2">
        <w:t xml:space="preserve"> поскольку некоторые алгоритмы могут работать более эффективно на небольших изображениях. Также </w:t>
      </w:r>
      <w:r w:rsidR="00ED43A2" w:rsidRPr="00C6091E">
        <w:rPr>
          <w:b/>
          <w:bCs/>
        </w:rPr>
        <w:t>стандартизация размеров</w:t>
      </w:r>
      <w:r w:rsidR="00ED43A2">
        <w:t xml:space="preserve"> может повысить качество обучения</w:t>
      </w:r>
      <w:r w:rsidR="00C6091E" w:rsidRPr="00C6091E">
        <w:t>, поскольку многие алгоритмы предполагают наличие изображений с одинаковыми размерами.</w:t>
      </w:r>
      <w:r w:rsidR="00BE7C5E">
        <w:t xml:space="preserve"> </w:t>
      </w:r>
      <w:r w:rsidR="00C6091E" w:rsidRPr="00C6091E">
        <w:rPr>
          <w:b/>
          <w:bCs/>
        </w:rPr>
        <w:t>Уменьшение вычислительной сложности:</w:t>
      </w:r>
      <w:r w:rsidR="00C6091E" w:rsidRPr="00C6091E">
        <w:t xml:space="preserve"> </w:t>
      </w:r>
      <w:r w:rsidR="00ED43A2">
        <w:t xml:space="preserve">Обработка больших </w:t>
      </w:r>
      <w:r w:rsidR="00044D34">
        <w:t>изображений требует больших вычислительных вычислений</w:t>
      </w:r>
      <w:r w:rsidR="00044D34" w:rsidRPr="00044D34">
        <w:t>. Масштабирование помогает уменьшить вычислительную сложность задачи, что может быть важным в условиях ограниченных ресурсов.</w:t>
      </w:r>
      <w:r w:rsidR="00BE7C5E">
        <w:t xml:space="preserve"> </w:t>
      </w:r>
      <w:r w:rsidR="00C6091E" w:rsidRPr="00C6091E">
        <w:rPr>
          <w:b/>
          <w:bCs/>
        </w:rPr>
        <w:t xml:space="preserve">Борьба с вариабельностью данных: </w:t>
      </w:r>
      <w:r w:rsidR="00044D34" w:rsidRPr="00044D34">
        <w:t>Масштабирование помогает уменьшить вариабельность данных в наборе. Это может быть важным для моделей машинного обучения, чтобы лучше обобщаться на различные размеры объектов или различные условия изображений.</w:t>
      </w:r>
      <w:r w:rsidR="0055298A">
        <w:t xml:space="preserve"> </w:t>
      </w:r>
      <w:r w:rsidR="00C6091E" w:rsidRPr="00C6091E">
        <w:rPr>
          <w:b/>
          <w:bCs/>
        </w:rPr>
        <w:t>Уменьшение вычислительной сложности:</w:t>
      </w:r>
      <w:r w:rsidR="00C6091E" w:rsidRPr="00C6091E">
        <w:t xml:space="preserve"> </w:t>
      </w:r>
      <w:r w:rsidR="00044D34" w:rsidRPr="00044D34">
        <w:t>Масштабирование может помочь уменьшить влияние шумовых элементов или мелких деталей, делая изображение более чистым и легким для анализа.</w:t>
      </w:r>
    </w:p>
    <w:p w14:paraId="0279D655" w14:textId="523BE1BB" w:rsidR="00901B85" w:rsidRDefault="00044D34" w:rsidP="00173E2A">
      <w:r w:rsidRPr="00044D34">
        <w:t>Общий эффект масштабирования заключается в том, чтобы создать более удобные условия для последующего этапа анализа и распознавания, улучшая точность и эффективность алгоритмов.</w:t>
      </w:r>
    </w:p>
    <w:p w14:paraId="272CD864" w14:textId="21FDEABF" w:rsidR="00901B85" w:rsidRDefault="00BE7C5E" w:rsidP="00BE7C5E">
      <w:pPr>
        <w:pStyle w:val="3"/>
      </w:pPr>
      <w:bookmarkStart w:id="14" w:name="_Toc159185589"/>
      <w:r>
        <w:t>Улучшение контрастности и яркости</w:t>
      </w:r>
      <w:bookmarkEnd w:id="14"/>
    </w:p>
    <w:p w14:paraId="366C8167" w14:textId="0A8A9B70" w:rsidR="007619B6" w:rsidRDefault="007619B6" w:rsidP="007619B6">
      <w:r>
        <w:t>Улучшение контрастности и яркости изображения важно в контексте распознавания изображений по нескольким причинам:</w:t>
      </w:r>
    </w:p>
    <w:p w14:paraId="5DC791EB" w14:textId="65B1D716" w:rsidR="007619B6" w:rsidRDefault="007619B6" w:rsidP="007619B6">
      <w:r w:rsidRPr="007619B6">
        <w:rPr>
          <w:b/>
          <w:bCs/>
        </w:rPr>
        <w:t>Выделение признаков:</w:t>
      </w:r>
      <w:r>
        <w:t xml:space="preserve"> Улучшение контрастности и яркости помогает выделить ключевые признаки и детали на изображении. Это особенно важно в случаях, когда объекты или текст на фоне изображения должны быть четко видны для эффективного распознавания.</w:t>
      </w:r>
      <w:r w:rsidR="00BE7C5E">
        <w:t xml:space="preserve"> </w:t>
      </w:r>
      <w:r w:rsidRPr="007619B6">
        <w:rPr>
          <w:b/>
          <w:bCs/>
        </w:rPr>
        <w:t>Улучшение видимости текста:</w:t>
      </w:r>
      <w:r>
        <w:t xml:space="preserve"> В задачах распознавания текста, таких как распознавание рукописных выражений, увеличение контрастности и яркости помогает сделать текст более читаемым и легким для распознавания алгоритмами.</w:t>
      </w:r>
      <w:r w:rsidR="00BE7C5E">
        <w:t xml:space="preserve"> </w:t>
      </w:r>
      <w:r w:rsidRPr="007619B6">
        <w:rPr>
          <w:b/>
          <w:bCs/>
        </w:rPr>
        <w:t>Уменьшение влияния теней и засветок:</w:t>
      </w:r>
      <w:r>
        <w:t xml:space="preserve"> Изображения могут содержать тени, засветки или неравномерное освещение, что затрудняет процесс распознавания. Улучшение контрастности и яркости может снизить влияние этих факторов, делая изображение более однородным.</w:t>
      </w:r>
      <w:r w:rsidR="00BE7C5E">
        <w:t xml:space="preserve"> </w:t>
      </w:r>
      <w:r w:rsidRPr="007619B6">
        <w:rPr>
          <w:b/>
          <w:bCs/>
        </w:rPr>
        <w:t>Подготовка данных для алгоритмов:</w:t>
      </w:r>
      <w:r>
        <w:t xml:space="preserve"> Многие алгоритмы распознавания и машинного обучения предполагают, что данные подготовлены в определенном формате. Улучшение контрастности и яркости помогает стандартизировать изображения и создать более удобные условия для работы алгоритмов.</w:t>
      </w:r>
      <w:r w:rsidR="00BE7C5E">
        <w:t xml:space="preserve"> </w:t>
      </w:r>
      <w:r w:rsidRPr="007619B6">
        <w:rPr>
          <w:b/>
          <w:bCs/>
        </w:rPr>
        <w:t>Снижение влияния шума:</w:t>
      </w:r>
      <w:r>
        <w:t xml:space="preserve"> Низкое качество изображений или наличие шумов может привести к ошибкам в распознавании. Улучшение контрастности и яркости может помочь снизить влияние шумов и повысить точность распознавания.</w:t>
      </w:r>
      <w:r w:rsidR="00BE7C5E">
        <w:t xml:space="preserve"> </w:t>
      </w:r>
      <w:r w:rsidRPr="007619B6">
        <w:rPr>
          <w:b/>
          <w:bCs/>
        </w:rPr>
        <w:t>Адаптация к различным условиям освещения:</w:t>
      </w:r>
      <w:r>
        <w:t xml:space="preserve"> </w:t>
      </w:r>
      <w:r>
        <w:lastRenderedPageBreak/>
        <w:t>Улучшение контрастности и яркости также может помочь адаптироваться к различным условиям освещения, что важно для систем, работающих в различных средах.</w:t>
      </w:r>
    </w:p>
    <w:p w14:paraId="45885EBE" w14:textId="1BC0853C" w:rsidR="00C6091E" w:rsidRDefault="007619B6" w:rsidP="00173E2A">
      <w:r>
        <w:t>Таким образом, улучшение контрастности и яркости играет ключевую роль в предварительной обработке изображений, создавая оптимальные условия для успешного распознавания объектов, текста и других важных деталей на изображении.</w:t>
      </w:r>
    </w:p>
    <w:p w14:paraId="43C4068B" w14:textId="0A91267F" w:rsidR="00173E2A" w:rsidRDefault="00BE7C5E" w:rsidP="00BE7C5E">
      <w:pPr>
        <w:pStyle w:val="3"/>
      </w:pPr>
      <w:bookmarkStart w:id="15" w:name="_Toc159185590"/>
      <w:r>
        <w:t>Фильтрация</w:t>
      </w:r>
      <w:bookmarkEnd w:id="15"/>
    </w:p>
    <w:p w14:paraId="26484EFA" w14:textId="0410849E" w:rsidR="00C6091E" w:rsidRDefault="00C6091E" w:rsidP="00C6091E">
      <w:r>
        <w:t>Фильтрация применяется для улучшения качества изображения и подготовки его для более эффективного анализа и распознавания. Вот несколько причин, почему фильтрация важна в задачах распознавания изображений:</w:t>
      </w:r>
    </w:p>
    <w:p w14:paraId="0F964FE6" w14:textId="3A3304F5" w:rsidR="00C6091E" w:rsidRDefault="00C6091E" w:rsidP="00BE7C5E">
      <w:r w:rsidRPr="00C6091E">
        <w:rPr>
          <w:b/>
          <w:bCs/>
        </w:rPr>
        <w:t>Снижение шума:</w:t>
      </w:r>
      <w:r>
        <w:t xml:space="preserve"> Изображения могут содержать шум, который представляет собой случайные или нежелательные детали, мешающие анализу. Фильтрация может помочь сгладить изображение и уменьшить влияние шума, делая изображение более чистым и подготовленным для распознавания.</w:t>
      </w:r>
      <w:r w:rsidR="00BE7C5E">
        <w:t xml:space="preserve"> </w:t>
      </w:r>
      <w:r w:rsidRPr="00C6091E">
        <w:rPr>
          <w:b/>
          <w:bCs/>
        </w:rPr>
        <w:t>Выделение границ:</w:t>
      </w:r>
      <w:r>
        <w:t xml:space="preserve"> Фильтры, такие как фильтры Собеля или фильтры Гаусса, могут быть использованы для выделения границ объектов на изображении. Это может быть полезно для последующего выделения объектов или текста в процессе распознавания.</w:t>
      </w:r>
      <w:r w:rsidR="00BE7C5E">
        <w:t xml:space="preserve"> </w:t>
      </w:r>
      <w:r w:rsidRPr="00C6091E">
        <w:rPr>
          <w:b/>
          <w:bCs/>
        </w:rPr>
        <w:t>Повышение контрастности:</w:t>
      </w:r>
      <w:r>
        <w:t xml:space="preserve"> Некоторые фильтры могут повысить контрастность изображения, что способствует лучшему выделению деталей и признаков. Это особенно важно для случаев, когда объекты имеют слабый контраст или находятся в условиях низкой освещенности.</w:t>
      </w:r>
      <w:r w:rsidR="00BE7C5E">
        <w:t xml:space="preserve"> </w:t>
      </w:r>
      <w:r w:rsidRPr="00C6091E">
        <w:rPr>
          <w:b/>
          <w:bCs/>
        </w:rPr>
        <w:t>Сглаживание текстур:</w:t>
      </w:r>
      <w:r>
        <w:t xml:space="preserve"> Фильтрация может помочь сгладить текстуры или детали, что может быть полезно при работе с изображениями, содержащими излишнюю детализацию. Это упрощает анализ и распознавание объектов.</w:t>
      </w:r>
      <w:r w:rsidR="00BE7C5E">
        <w:t xml:space="preserve"> </w:t>
      </w:r>
      <w:r w:rsidRPr="00C6091E">
        <w:rPr>
          <w:b/>
          <w:bCs/>
        </w:rPr>
        <w:t xml:space="preserve">Подавление помех: </w:t>
      </w:r>
      <w:r>
        <w:t>В задачах распознавания объектов, особенно в условиях сложной среды, некоторые фильтры могут подавлять определенные виды помех, такие как мелкие объекты или части изображения, которые не являются интересующимися объектами.</w:t>
      </w:r>
    </w:p>
    <w:p w14:paraId="238797F5" w14:textId="21BA98BF" w:rsidR="00C6091E" w:rsidRDefault="00C6091E" w:rsidP="00C6091E">
      <w:r>
        <w:t>Адаптация к особенностям изображения: Фильтрация может быть использована для адаптации к особенностям конкретных изображений, учитывая их свойства и особенности.</w:t>
      </w:r>
    </w:p>
    <w:p w14:paraId="523755EA" w14:textId="53D52AC0" w:rsidR="00044D34" w:rsidRDefault="00C6091E" w:rsidP="00D61C5D">
      <w:r>
        <w:t>Общий эффект фильтрации заключается в улучшении качества изображения, уменьшении влияния шума и подготовке данных для более эффективного и точного распознавания объектов на изображении.</w:t>
      </w:r>
    </w:p>
    <w:p w14:paraId="33D5E5C9" w14:textId="0CB4B7DF" w:rsidR="00BE7C5E" w:rsidRDefault="00BE7C5E" w:rsidP="00BE7C5E">
      <w:pPr>
        <w:pStyle w:val="3"/>
      </w:pPr>
      <w:bookmarkStart w:id="16" w:name="_Toc159185591"/>
      <w:r>
        <w:t>Бинаризация</w:t>
      </w:r>
      <w:bookmarkEnd w:id="16"/>
    </w:p>
    <w:p w14:paraId="0BFEB07E" w14:textId="656CF348" w:rsidR="00BE7C5E" w:rsidRDefault="00BE7C5E" w:rsidP="00BE7C5E">
      <w:r>
        <w:t xml:space="preserve">Процесс преобразования изображения  в </w:t>
      </w:r>
      <w:r w:rsidR="00A06171">
        <w:t>монохромное,</w:t>
      </w:r>
      <w:r>
        <w:t xml:space="preserve"> где каждый пиксель относится либо к </w:t>
      </w:r>
      <w:r w:rsidR="00A06171">
        <w:t>черному,</w:t>
      </w:r>
      <w:r>
        <w:t xml:space="preserve"> либо к белому в зависимости от того проходит ли отдельный пиксель по порогу. </w:t>
      </w:r>
      <w:r w:rsidR="00A06171">
        <w:t xml:space="preserve">На первом этапе исходя из выбранного порога пиксели с интенсивностью выше порога </w:t>
      </w:r>
      <w:r w:rsidR="003E49CD">
        <w:t>относят к одному классу (например, к классу объекта) а пиксели ниже порога к другому (например, к классу фона).</w:t>
      </w:r>
    </w:p>
    <w:p w14:paraId="1FBDEFDE" w14:textId="23CD512D" w:rsidR="003E49CD" w:rsidRDefault="00BE5212" w:rsidP="003E49CD">
      <w:pPr>
        <w:pStyle w:val="3"/>
      </w:pPr>
      <w:bookmarkStart w:id="17" w:name="_Toc159185592"/>
      <w:r w:rsidRPr="00BE5212">
        <w:t>Коррекция изображений</w:t>
      </w:r>
      <w:bookmarkEnd w:id="17"/>
    </w:p>
    <w:p w14:paraId="16B00258" w14:textId="3E2EBB74" w:rsidR="00BE5212" w:rsidRPr="004A65D7" w:rsidRDefault="00BE5212" w:rsidP="00BE5212">
      <w:r>
        <w:t xml:space="preserve">На этапе коррекции изображений исправляются </w:t>
      </w:r>
      <w:r w:rsidR="0047310A">
        <w:t>такие недостатки как искаженная перспектива коррекция ориентации. А также исправление линейных искажений</w:t>
      </w:r>
      <w:r w:rsidR="004A65D7">
        <w:t xml:space="preserve"> таких как сдвиг</w:t>
      </w:r>
      <w:r w:rsidR="0047310A">
        <w:t>.</w:t>
      </w:r>
      <w:r w:rsidR="004A65D7">
        <w:t xml:space="preserve"> Для устранения подобных искажений используется библиотека </w:t>
      </w:r>
      <w:r w:rsidR="004A65D7">
        <w:rPr>
          <w:lang w:val="en-US"/>
        </w:rPr>
        <w:t>OpenCV</w:t>
      </w:r>
      <w:r w:rsidR="004A65D7" w:rsidRPr="004A65D7">
        <w:t xml:space="preserve"> 2.</w:t>
      </w:r>
    </w:p>
    <w:p w14:paraId="48724F3F" w14:textId="1E28CFC2" w:rsidR="00BE5212" w:rsidRDefault="00BE5212" w:rsidP="00BE5212">
      <w:pPr>
        <w:pStyle w:val="3"/>
      </w:pPr>
      <w:bookmarkStart w:id="18" w:name="_Toc159185593"/>
      <w:r>
        <w:lastRenderedPageBreak/>
        <w:t>Устранение фонового шума</w:t>
      </w:r>
      <w:bookmarkEnd w:id="18"/>
    </w:p>
    <w:p w14:paraId="1EB705C4" w14:textId="13344B23" w:rsidR="00BE5212" w:rsidRDefault="00D96C03" w:rsidP="00BE5212">
      <w:r>
        <w:t xml:space="preserve">Для удаления лишних пикселей, несущих дополнительную информацию. Могут быть использованы различные фильтры основанные на математических или нейросетевых алгоритмах. </w:t>
      </w:r>
      <w:r w:rsidR="00734484">
        <w:t>Например,</w:t>
      </w:r>
      <w:r>
        <w:t xml:space="preserve"> медианный фильтр </w:t>
      </w:r>
      <w:r w:rsidR="00734484">
        <w:t xml:space="preserve">заменяет значения пикселей на медианное, эффективен при устранении шума сохраняя контуры объекта. </w:t>
      </w:r>
    </w:p>
    <w:p w14:paraId="58332640" w14:textId="6273FA77" w:rsidR="00734484" w:rsidRPr="00D96C03" w:rsidRDefault="00734484" w:rsidP="00BE5212">
      <w:r>
        <w:t xml:space="preserve">Гауссовский фильтр сглаживает </w:t>
      </w:r>
      <w:r w:rsidR="00E31E55">
        <w:t>изображение, следовательно,</w:t>
      </w:r>
      <w:r>
        <w:t xml:space="preserve"> уменьш</w:t>
      </w:r>
      <w:r w:rsidR="00E31E55">
        <w:t xml:space="preserve">ает количество шума. Так же существует фильтры Собеля, Прюитта, Лапласа для выделения контура. </w:t>
      </w:r>
    </w:p>
    <w:p w14:paraId="073E6747" w14:textId="77777777" w:rsidR="00BE5212" w:rsidRDefault="00BE5212" w:rsidP="00BE5212">
      <w:pPr>
        <w:pStyle w:val="3"/>
      </w:pPr>
      <w:bookmarkStart w:id="19" w:name="_Toc159185594"/>
      <w:r>
        <w:t>Нормализация</w:t>
      </w:r>
      <w:bookmarkEnd w:id="19"/>
    </w:p>
    <w:p w14:paraId="345EE3C2" w14:textId="3610D832" w:rsidR="00BE5212" w:rsidRPr="004312F2" w:rsidRDefault="00547E25" w:rsidP="00BE5212">
      <w:r>
        <w:t xml:space="preserve">Это процесс приведения изображений к определенным стандартам. </w:t>
      </w:r>
      <w:r w:rsidR="004312F2">
        <w:t>Например,</w:t>
      </w:r>
      <w:r>
        <w:t xml:space="preserve"> приведение пикселей к нулевому среднему и единичному стандартному отклонению. Также существует такое понятие как глобальная и локальная нормализации изображений. Глобальная нормализация </w:t>
      </w:r>
      <w:r w:rsidR="00902C02">
        <w:t xml:space="preserve">может включать в себя масштабирование пикселей (Это будет полезно в </w:t>
      </w:r>
      <w:r w:rsidR="004312F2">
        <w:t>случаях,</w:t>
      </w:r>
      <w:r w:rsidR="00902C02">
        <w:t xml:space="preserve"> когда интенсивность пикселей распределена равномерно), в свою очередь локальная нормализация ориентирована на отдельные участки и</w:t>
      </w:r>
      <w:r w:rsidR="004312F2">
        <w:t xml:space="preserve">зображения (к примеру алгоритм гистограммной эквализации – </w:t>
      </w:r>
      <w:r w:rsidR="004312F2">
        <w:rPr>
          <w:lang w:val="en-US"/>
        </w:rPr>
        <w:t>CLAHE</w:t>
      </w:r>
      <w:r w:rsidR="004312F2">
        <w:t xml:space="preserve"> который улучшает контраст в локальных зонах). В качестве последней операции нормализации изображений рассмотрим Аугментацию данных. Этот метод позволяет расширить выборку данных путем изменения формы, угла поворота, яркости и контраста исходного изображения.</w:t>
      </w:r>
    </w:p>
    <w:p w14:paraId="4FE587B1" w14:textId="4710CFA7" w:rsidR="00BE7C5E" w:rsidRDefault="00BE7C5E" w:rsidP="00BE7C5E">
      <w:pPr>
        <w:pStyle w:val="2"/>
      </w:pPr>
      <w:bookmarkStart w:id="20" w:name="_Toc159185595"/>
      <w:r>
        <w:t>Сегментация</w:t>
      </w:r>
      <w:bookmarkEnd w:id="20"/>
    </w:p>
    <w:p w14:paraId="6AFB1E72" w14:textId="5A4384D4" w:rsidR="00BE7C5E" w:rsidRDefault="00FB10D2" w:rsidP="00BE7C5E">
      <w:r>
        <w:t xml:space="preserve">Процесс разделения образов на изображении на отдельные сегменты или регионы, которые представляют из себя объекты, структуры или области с определенными свойствами. Основная цель – выделение интересующих объектов на изображении, что упрощает их дальнейший анализ и обработку. Сегментация реализует такой важный принцип как декомпозиция </w:t>
      </w:r>
      <w:r w:rsidR="00274E61">
        <w:t>сложносоставного</w:t>
      </w:r>
      <w:r>
        <w:t xml:space="preserve"> до простых частей.</w:t>
      </w:r>
    </w:p>
    <w:p w14:paraId="457761E8" w14:textId="52430AA7" w:rsidR="00FB10D2" w:rsidRDefault="00FB10D2" w:rsidP="00BE7C5E">
      <w:r>
        <w:t>Применение сегментации может состоять из нескольких важных целей:</w:t>
      </w:r>
    </w:p>
    <w:p w14:paraId="70FC8DD2" w14:textId="0D2CBFD5" w:rsidR="00FB10D2" w:rsidRDefault="00FB10D2" w:rsidP="0048659B">
      <w:pPr>
        <w:pStyle w:val="a3"/>
        <w:numPr>
          <w:ilvl w:val="0"/>
          <w:numId w:val="4"/>
        </w:numPr>
        <w:ind w:left="1134" w:hanging="425"/>
      </w:pPr>
      <w:r>
        <w:t xml:space="preserve">Локализация объектов – это </w:t>
      </w:r>
      <w:r w:rsidR="0048659B">
        <w:t>помогает определить границы и/или контуры объектов на изображении. Это важно при распознавании лиц, авто или других интересующих объектов</w:t>
      </w:r>
    </w:p>
    <w:p w14:paraId="08C7F771" w14:textId="2DCFBBE4" w:rsidR="0048659B" w:rsidRDefault="0048659B" w:rsidP="0048659B">
      <w:pPr>
        <w:pStyle w:val="a3"/>
        <w:numPr>
          <w:ilvl w:val="0"/>
          <w:numId w:val="4"/>
        </w:numPr>
        <w:ind w:left="1134" w:hanging="425"/>
      </w:pPr>
      <w:r>
        <w:t xml:space="preserve">Изоляция регионов изображения – это необходимо для выделения </w:t>
      </w:r>
      <w:r w:rsidR="00961E81">
        <w:t>конкретной области, которая подлежит дальнейшему анализу. Например, определения на медицинских изображениях локализация определенных органов или тканей.</w:t>
      </w:r>
    </w:p>
    <w:p w14:paraId="1567D7CC" w14:textId="27E11796" w:rsidR="00961E81" w:rsidRDefault="00C94981" w:rsidP="0048659B">
      <w:pPr>
        <w:pStyle w:val="a3"/>
        <w:numPr>
          <w:ilvl w:val="0"/>
          <w:numId w:val="4"/>
        </w:numPr>
        <w:ind w:left="1134" w:hanging="425"/>
      </w:pPr>
      <w:r w:rsidRPr="00C94981">
        <w:t>Выделение и изоляция объектов с помощью сегментации может значительно улучшить точность алгоритмов распознавания и классификации.</w:t>
      </w:r>
    </w:p>
    <w:p w14:paraId="0152A0E0" w14:textId="272218EE" w:rsidR="00C94981" w:rsidRDefault="00C94981" w:rsidP="0048659B">
      <w:pPr>
        <w:pStyle w:val="a3"/>
        <w:numPr>
          <w:ilvl w:val="0"/>
          <w:numId w:val="4"/>
        </w:numPr>
        <w:ind w:left="1134" w:hanging="425"/>
      </w:pPr>
      <w:r>
        <w:t>Сегментация как инструмент задания границ между объектами</w:t>
      </w:r>
    </w:p>
    <w:p w14:paraId="62233315" w14:textId="6D4CA6FE" w:rsidR="00C94981" w:rsidRDefault="00C94981" w:rsidP="00356DFF">
      <w:pPr>
        <w:ind w:firstLine="0"/>
      </w:pPr>
      <w:r>
        <w:t>Различают три вида сегментации исходя из их методов:</w:t>
      </w:r>
    </w:p>
    <w:p w14:paraId="30AF4A9F" w14:textId="6CE07F43" w:rsidR="00C94981" w:rsidRDefault="00C94981" w:rsidP="00356DFF">
      <w:pPr>
        <w:ind w:firstLine="0"/>
      </w:pPr>
      <w:r w:rsidRPr="00356DFF">
        <w:rPr>
          <w:b/>
          <w:bCs/>
        </w:rPr>
        <w:t xml:space="preserve">Семантическая </w:t>
      </w:r>
      <w:r w:rsidR="00356DFF" w:rsidRPr="00356DFF">
        <w:rPr>
          <w:b/>
          <w:bCs/>
        </w:rPr>
        <w:t>сегментация</w:t>
      </w:r>
      <w:r w:rsidR="00356DFF">
        <w:t>,</w:t>
      </w:r>
      <w:r>
        <w:t xml:space="preserve"> где каждому пикселю присваивается </w:t>
      </w:r>
      <w:r w:rsidR="00356DFF">
        <w:t>определенный класс;</w:t>
      </w:r>
    </w:p>
    <w:p w14:paraId="01703E0F" w14:textId="7FD331EE" w:rsidR="00356DFF" w:rsidRDefault="00356DFF" w:rsidP="00356DFF">
      <w:pPr>
        <w:ind w:firstLine="0"/>
      </w:pPr>
      <w:r w:rsidRPr="00356DFF">
        <w:rPr>
          <w:b/>
          <w:bCs/>
        </w:rPr>
        <w:t>Инстанс-сегментация</w:t>
      </w:r>
      <w:r>
        <w:t>, где каждый объект в сцене имеет уникальный идентификатор;</w:t>
      </w:r>
    </w:p>
    <w:p w14:paraId="642F8706" w14:textId="2EFFED86" w:rsidR="00356DFF" w:rsidRDefault="00356DFF" w:rsidP="00356DFF">
      <w:pPr>
        <w:ind w:firstLine="0"/>
      </w:pPr>
      <w:r w:rsidRPr="00356DFF">
        <w:rPr>
          <w:b/>
          <w:bCs/>
        </w:rPr>
        <w:lastRenderedPageBreak/>
        <w:t>Региональную сегментацию</w:t>
      </w:r>
      <w:r>
        <w:t>, где изображение разбивается на регионы схожих цветов или текстур.</w:t>
      </w:r>
    </w:p>
    <w:p w14:paraId="2B47EA00" w14:textId="7BCBAC60" w:rsidR="00DC540E" w:rsidRDefault="00DC540E" w:rsidP="00DC540E">
      <w:pPr>
        <w:pStyle w:val="2"/>
      </w:pPr>
      <w:bookmarkStart w:id="21" w:name="_Toc159185596"/>
      <w:r>
        <w:t>Извлечение признаков</w:t>
      </w:r>
      <w:bookmarkEnd w:id="21"/>
    </w:p>
    <w:p w14:paraId="4FA0D94F" w14:textId="1E84F2A8" w:rsidR="00DC540E" w:rsidRDefault="00274E61" w:rsidP="00DC540E">
      <w:r w:rsidRPr="00274E61">
        <w:t>Извлечение признаков при распознавании представляет собой процесс выделения и представления ключевых характеристик или атрибутов из данных, которые затем могут быть использованы для обучения моделей машинного обучения, классификации, анализа данных или других задач. В контексте распознавания объектов, изображений или образов, извлечение признаков играет важную роль в создании репрезентаций, которые содержат информацию о существенных аспектах данных.</w:t>
      </w:r>
    </w:p>
    <w:p w14:paraId="6D5DD1D9" w14:textId="1536DFA4" w:rsidR="00274E61" w:rsidRDefault="00274E61" w:rsidP="00DC540E">
      <w:r w:rsidRPr="00274E61">
        <w:t>Использование предварительно обученных нейронных сетей для извлечения признаков из изображений или данных. Глубокие нейронные сети, такие как сверточные нейронные сети (CNN) или рекуррентные нейронные сети (RNN), способны автоматически извлекать высокоуровневые признаки из данных.</w:t>
      </w:r>
    </w:p>
    <w:p w14:paraId="4A4E4A14" w14:textId="4BC0DDB3" w:rsidR="00DC540E" w:rsidRDefault="00DC540E" w:rsidP="00DC540E">
      <w:pPr>
        <w:pStyle w:val="2"/>
      </w:pPr>
      <w:bookmarkStart w:id="22" w:name="_Toc159185597"/>
      <w:r>
        <w:t>Классификация</w:t>
      </w:r>
      <w:bookmarkEnd w:id="22"/>
    </w:p>
    <w:p w14:paraId="410601C8" w14:textId="4A8C479C" w:rsidR="00DC540E" w:rsidRDefault="00274E61" w:rsidP="00DC540E">
      <w:r w:rsidRPr="00274E61">
        <w:t>Классификация в контексте распознавания означает присвоение объектов, данных или образов к определенным категориям или классам на основе их характеристик. Это одна из ключевых задач в области машинного обучения и компьютерного зрения. Процесс классификации обучается на наборе данных, состоящем из примеров объектов, для определения правил и закономерностей, которые позволяют определить, к какому классу объект принадлежит.</w:t>
      </w:r>
    </w:p>
    <w:p w14:paraId="0E6542CC" w14:textId="1812B3E1" w:rsidR="00DC540E" w:rsidRDefault="00DC540E" w:rsidP="00DC540E">
      <w:pPr>
        <w:pStyle w:val="2"/>
      </w:pPr>
      <w:bookmarkStart w:id="23" w:name="_Toc159185598"/>
      <w:r>
        <w:t>Постобработка</w:t>
      </w:r>
      <w:bookmarkEnd w:id="23"/>
    </w:p>
    <w:p w14:paraId="208B8972" w14:textId="08A03EAD" w:rsidR="00274E61" w:rsidRPr="00274E61" w:rsidRDefault="00274E61" w:rsidP="00274E61">
      <w:r w:rsidRPr="00274E61">
        <w:t>Постобработка в контексте распознавания обычно относится к этапу обработки результатов, полученных после применения алгоритмов распознавания или классификации. Этот этап может включать в себя различные техники и методы, направленные на улучшение качества, точности или интерпретируемости результатов.</w:t>
      </w:r>
    </w:p>
    <w:p w14:paraId="58DA4A62" w14:textId="371749B4" w:rsidR="005427D4" w:rsidRPr="003806C0" w:rsidRDefault="005427D4" w:rsidP="005427D4">
      <w:pPr>
        <w:pStyle w:val="1"/>
        <w:rPr>
          <w:lang w:val="en-US"/>
        </w:rPr>
      </w:pPr>
      <w:bookmarkStart w:id="24" w:name="_Toc159185599"/>
      <w:r>
        <w:t>Используемые</w:t>
      </w:r>
      <w:r w:rsidRPr="003806C0">
        <w:rPr>
          <w:lang w:val="en-US"/>
        </w:rPr>
        <w:t xml:space="preserve"> </w:t>
      </w:r>
      <w:r>
        <w:t>модели</w:t>
      </w:r>
      <w:bookmarkEnd w:id="24"/>
      <w:r w:rsidRPr="003806C0">
        <w:rPr>
          <w:lang w:val="en-US"/>
        </w:rPr>
        <w:t xml:space="preserve"> </w:t>
      </w:r>
    </w:p>
    <w:p w14:paraId="1EBB4F92" w14:textId="77777777" w:rsidR="00281AFE" w:rsidRPr="003806C0" w:rsidRDefault="00281AFE" w:rsidP="00DA7B50">
      <w:pPr>
        <w:pStyle w:val="2"/>
        <w:rPr>
          <w:lang w:val="en-US"/>
        </w:rPr>
      </w:pPr>
      <w:bookmarkStart w:id="25" w:name="_Toc159185600"/>
      <w:r w:rsidRPr="003806C0">
        <w:rPr>
          <w:lang w:val="en-US"/>
        </w:rPr>
        <w:t>Convolutional Neural Networks (CNN)</w:t>
      </w:r>
      <w:bookmarkEnd w:id="25"/>
      <w:r w:rsidRPr="003806C0">
        <w:rPr>
          <w:lang w:val="en-US"/>
        </w:rPr>
        <w:t xml:space="preserve"> </w:t>
      </w:r>
    </w:p>
    <w:p w14:paraId="0CE71F16" w14:textId="3AC7D175" w:rsidR="005427D4" w:rsidRDefault="00E5451A" w:rsidP="005427D4">
      <w:r>
        <w:t xml:space="preserve">Самые распространенные модели в подобных классах задач это </w:t>
      </w:r>
      <w:proofErr w:type="spellStart"/>
      <w:r>
        <w:t>сверточные</w:t>
      </w:r>
      <w:proofErr w:type="spellEnd"/>
      <w:r>
        <w:t xml:space="preserve"> </w:t>
      </w:r>
      <w:proofErr w:type="spellStart"/>
      <w:r>
        <w:t>нейроные</w:t>
      </w:r>
      <w:proofErr w:type="spellEnd"/>
      <w:r>
        <w:t xml:space="preserve"> сети</w:t>
      </w:r>
      <w:r w:rsidR="00071F33">
        <w:t xml:space="preserve"> (</w:t>
      </w:r>
      <w:r w:rsidR="00071F33">
        <w:rPr>
          <w:lang w:val="en-US"/>
        </w:rPr>
        <w:t>CNN</w:t>
      </w:r>
      <w:r w:rsidR="00071F33">
        <w:t>)</w:t>
      </w:r>
      <w:r w:rsidR="00071F33" w:rsidRPr="00071F33">
        <w:t xml:space="preserve">. </w:t>
      </w:r>
      <w:r w:rsidR="00071F33">
        <w:t>Согласно</w:t>
      </w:r>
      <w:r w:rsidR="00071F33" w:rsidRPr="00071F33">
        <w:t xml:space="preserve"> </w:t>
      </w:r>
      <w:r w:rsidR="00071F33">
        <w:t>статье</w:t>
      </w:r>
      <w:r w:rsidR="00071F33" w:rsidRPr="00071F33">
        <w:t xml:space="preserve"> </w:t>
      </w:r>
      <w:proofErr w:type="spellStart"/>
      <w:r w:rsidR="00071F33" w:rsidRPr="00071F33">
        <w:rPr>
          <w:lang w:val="en-US"/>
        </w:rPr>
        <w:t>Ankita</w:t>
      </w:r>
      <w:proofErr w:type="spellEnd"/>
      <w:r w:rsidR="00071F33" w:rsidRPr="00071F33">
        <w:t xml:space="preserve"> </w:t>
      </w:r>
      <w:proofErr w:type="spellStart"/>
      <w:r w:rsidR="00071F33" w:rsidRPr="00071F33">
        <w:rPr>
          <w:lang w:val="en-US"/>
        </w:rPr>
        <w:t>Kawade</w:t>
      </w:r>
      <w:proofErr w:type="spellEnd"/>
      <w:r w:rsidR="00071F33" w:rsidRPr="00071F33">
        <w:t xml:space="preserve"> «</w:t>
      </w:r>
      <w:r w:rsidR="00071F33">
        <w:rPr>
          <w:lang w:val="en-US"/>
        </w:rPr>
        <w:t>H</w:t>
      </w:r>
      <w:r w:rsidR="00071F33" w:rsidRPr="00071F33">
        <w:rPr>
          <w:lang w:val="en-US"/>
        </w:rPr>
        <w:t>andwritten</w:t>
      </w:r>
      <w:r w:rsidR="00071F33" w:rsidRPr="00071F33">
        <w:t xml:space="preserve"> </w:t>
      </w:r>
      <w:r w:rsidR="00071F33" w:rsidRPr="00071F33">
        <w:rPr>
          <w:lang w:val="en-US"/>
        </w:rPr>
        <w:t>equation</w:t>
      </w:r>
      <w:r w:rsidR="00071F33" w:rsidRPr="00071F33">
        <w:t xml:space="preserve"> </w:t>
      </w:r>
      <w:r w:rsidR="00071F33" w:rsidRPr="00071F33">
        <w:rPr>
          <w:lang w:val="en-US"/>
        </w:rPr>
        <w:t>solver</w:t>
      </w:r>
      <w:r w:rsidR="00071F33" w:rsidRPr="00071F33">
        <w:t xml:space="preserve"> </w:t>
      </w:r>
      <w:r w:rsidR="00071F33" w:rsidRPr="00071F33">
        <w:rPr>
          <w:lang w:val="en-US"/>
        </w:rPr>
        <w:t>using</w:t>
      </w:r>
      <w:r w:rsidR="00071F33" w:rsidRPr="00071F33">
        <w:t xml:space="preserve"> </w:t>
      </w:r>
      <w:r w:rsidR="00071F33">
        <w:rPr>
          <w:lang w:val="en-US"/>
        </w:rPr>
        <w:t>CNN</w:t>
      </w:r>
      <w:r w:rsidR="00071F33" w:rsidRPr="00071F33">
        <w:t xml:space="preserve">» </w:t>
      </w:r>
      <w:r w:rsidR="00071F33">
        <w:t>в</w:t>
      </w:r>
      <w:r w:rsidR="00071F33" w:rsidRPr="00071F33">
        <w:t xml:space="preserve"> </w:t>
      </w:r>
      <w:r w:rsidR="00071F33">
        <w:t>качестве</w:t>
      </w:r>
      <w:r w:rsidR="00071F33" w:rsidRPr="00071F33">
        <w:t xml:space="preserve"> </w:t>
      </w:r>
      <w:r w:rsidR="00071F33">
        <w:t xml:space="preserve">примера решателя квадратных уравнений используются </w:t>
      </w:r>
      <w:r w:rsidR="00071F33">
        <w:rPr>
          <w:lang w:val="en-US"/>
        </w:rPr>
        <w:t>CNN</w:t>
      </w:r>
      <w:r w:rsidR="00071F33" w:rsidRPr="00071F33">
        <w:t xml:space="preserve"> </w:t>
      </w:r>
      <w:r w:rsidR="00FD7C9E">
        <w:t>в представленной задаче модель используется как классификатор распознаваемых символов.</w:t>
      </w:r>
      <w:r w:rsidR="000D50F8">
        <w:t xml:space="preserve"> Автор подмечает высокую эффективность глубоких нейронных сетей по сравнению с поверхностными, и в качестве примера называет многослойный </w:t>
      </w:r>
      <w:proofErr w:type="spellStart"/>
      <w:r w:rsidR="000D50F8">
        <w:t>прецептрон</w:t>
      </w:r>
      <w:proofErr w:type="spellEnd"/>
      <w:r w:rsidR="000D50F8">
        <w:t>. В статье рассматривается метод онлайн распознавания математического выражения.</w:t>
      </w:r>
    </w:p>
    <w:p w14:paraId="36763C3B" w14:textId="5B48CCC8" w:rsidR="00091FD1" w:rsidRDefault="00091FD1" w:rsidP="00091FD1">
      <w:r>
        <w:t>В тексте статьи также отражено примерное устройство данной модели, состоящей из следующих слоев: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7"/>
        <w:gridCol w:w="1665"/>
      </w:tblGrid>
      <w:tr w:rsidR="00EC465E" w14:paraId="3D25DAB3" w14:textId="77777777" w:rsidTr="00EC465E">
        <w:tc>
          <w:tcPr>
            <w:tcW w:w="7549" w:type="dxa"/>
          </w:tcPr>
          <w:p w14:paraId="7043E8E7" w14:textId="77777777" w:rsidR="00EC465E" w:rsidRDefault="00EC465E" w:rsidP="00EC465E">
            <w:pPr>
              <w:pStyle w:val="a3"/>
              <w:numPr>
                <w:ilvl w:val="0"/>
                <w:numId w:val="5"/>
              </w:numPr>
            </w:pPr>
            <w:proofErr w:type="spellStart"/>
            <w:r>
              <w:lastRenderedPageBreak/>
              <w:t>Сверточный</w:t>
            </w:r>
            <w:proofErr w:type="spellEnd"/>
            <w:r>
              <w:t xml:space="preserve"> слой (</w:t>
            </w:r>
            <w:r>
              <w:rPr>
                <w:lang w:val="en-US"/>
              </w:rPr>
              <w:t>Convolution</w:t>
            </w:r>
            <w:r w:rsidRPr="00F35DF3">
              <w:t xml:space="preserve"> </w:t>
            </w:r>
            <w:r>
              <w:rPr>
                <w:lang w:val="en-US"/>
              </w:rPr>
              <w:t>Layer</w:t>
            </w:r>
            <w:r>
              <w:t xml:space="preserve">) – это самый основной слой любой </w:t>
            </w:r>
            <w:r>
              <w:rPr>
                <w:lang w:val="en-US"/>
              </w:rPr>
              <w:t>CNN</w:t>
            </w:r>
            <w:r w:rsidRPr="00F35DF3">
              <w:t xml:space="preserve"> </w:t>
            </w:r>
            <w:r>
              <w:t>модели, на данном этапе</w:t>
            </w:r>
            <w:r w:rsidRPr="00F35DF3">
              <w:t xml:space="preserve"> </w:t>
            </w:r>
            <w:r>
              <w:t>изображение сканируется пиксель за пикселем, затем создается карта признаков для определения для будущих классификаций.</w:t>
            </w:r>
          </w:p>
          <w:p w14:paraId="3DFCFF35" w14:textId="505B6665" w:rsidR="00EC465E" w:rsidRDefault="00EC465E" w:rsidP="00EC465E">
            <w:pPr>
              <w:pStyle w:val="a3"/>
              <w:numPr>
                <w:ilvl w:val="0"/>
                <w:numId w:val="5"/>
              </w:numPr>
            </w:pPr>
            <w:r>
              <w:t>Слой</w:t>
            </w:r>
            <w:r w:rsidRPr="000E2181">
              <w:t xml:space="preserve"> </w:t>
            </w:r>
            <w:proofErr w:type="spellStart"/>
            <w:r>
              <w:t>подвыборки</w:t>
            </w:r>
            <w:proofErr w:type="spellEnd"/>
            <w:r w:rsidRPr="000E2181">
              <w:t xml:space="preserve"> (</w:t>
            </w:r>
            <w:r>
              <w:rPr>
                <w:lang w:val="en-US"/>
              </w:rPr>
              <w:t>Pooling</w:t>
            </w:r>
            <w:r w:rsidRPr="000E2181">
              <w:t xml:space="preserve"> </w:t>
            </w:r>
            <w:r>
              <w:rPr>
                <w:lang w:val="en-US"/>
              </w:rPr>
              <w:t>Layer</w:t>
            </w:r>
            <w:r w:rsidRPr="000E2181">
              <w:t xml:space="preserve">) – </w:t>
            </w:r>
            <w:r>
              <w:t>слой уплотнения информации, для включения только важной информации.</w:t>
            </w:r>
          </w:p>
        </w:tc>
        <w:tc>
          <w:tcPr>
            <w:tcW w:w="1665" w:type="dxa"/>
            <w:vAlign w:val="center"/>
          </w:tcPr>
          <w:p w14:paraId="2DD77164" w14:textId="1C957E2C" w:rsidR="00EC465E" w:rsidRDefault="00EC465E" w:rsidP="00EC465E">
            <w:pPr>
              <w:ind w:firstLine="0"/>
              <w:jc w:val="center"/>
            </w:pPr>
            <w:r>
              <w:t>Извлечение</w:t>
            </w:r>
            <w:r>
              <w:br/>
              <w:t>признаков</w:t>
            </w:r>
          </w:p>
        </w:tc>
      </w:tr>
      <w:tr w:rsidR="00EC465E" w14:paraId="714F9B6F" w14:textId="77777777" w:rsidTr="00EC465E">
        <w:tc>
          <w:tcPr>
            <w:tcW w:w="7549" w:type="dxa"/>
          </w:tcPr>
          <w:p w14:paraId="15D75E2F" w14:textId="617D8A7C" w:rsidR="00EC465E" w:rsidRDefault="00EC465E" w:rsidP="00EC465E">
            <w:pPr>
              <w:pStyle w:val="a3"/>
              <w:numPr>
                <w:ilvl w:val="0"/>
                <w:numId w:val="5"/>
              </w:numPr>
            </w:pPr>
            <w:proofErr w:type="spellStart"/>
            <w:r>
              <w:t>Полносвязный</w:t>
            </w:r>
            <w:proofErr w:type="spellEnd"/>
            <w:r>
              <w:t xml:space="preserve"> входной слой – это </w:t>
            </w:r>
            <w:proofErr w:type="gramStart"/>
            <w:r>
              <w:t>слой</w:t>
            </w:r>
            <w:proofErr w:type="gramEnd"/>
            <w:r>
              <w:t xml:space="preserve"> имеющий связь с каждым нейроном входного слоя.</w:t>
            </w:r>
          </w:p>
          <w:p w14:paraId="0244F557" w14:textId="77777777" w:rsidR="00EC465E" w:rsidRDefault="00EC465E" w:rsidP="00EC465E">
            <w:pPr>
              <w:pStyle w:val="a3"/>
              <w:numPr>
                <w:ilvl w:val="0"/>
                <w:numId w:val="5"/>
              </w:numPr>
            </w:pPr>
            <w:proofErr w:type="spellStart"/>
            <w:r>
              <w:t>Полносвязанные</w:t>
            </w:r>
            <w:proofErr w:type="spellEnd"/>
            <w:r>
              <w:t xml:space="preserve"> скрытые слои – слои в которых каждый нейрон соединен с каждым нейроном из предыдущего и последующего слоев.</w:t>
            </w:r>
          </w:p>
          <w:p w14:paraId="63A91073" w14:textId="283690BD" w:rsidR="00EC465E" w:rsidRDefault="00EC465E" w:rsidP="00EC465E">
            <w:pPr>
              <w:pStyle w:val="a3"/>
              <w:numPr>
                <w:ilvl w:val="0"/>
                <w:numId w:val="5"/>
              </w:numPr>
            </w:pPr>
            <w:r>
              <w:t>Выходной слой - ф</w:t>
            </w:r>
            <w:r w:rsidRPr="00EC465E">
              <w:t>инальный слой модели CNN хранит результаты меток, определенных для классификации, и присваивает класс изображениям</w:t>
            </w:r>
            <w:r>
              <w:t>.</w:t>
            </w:r>
          </w:p>
        </w:tc>
        <w:tc>
          <w:tcPr>
            <w:tcW w:w="1665" w:type="dxa"/>
            <w:vAlign w:val="center"/>
          </w:tcPr>
          <w:p w14:paraId="67E9041C" w14:textId="1BDB9DD1" w:rsidR="00EC465E" w:rsidRDefault="00EC465E" w:rsidP="00EC465E">
            <w:pPr>
              <w:ind w:firstLine="0"/>
              <w:jc w:val="center"/>
            </w:pPr>
            <w:r>
              <w:t>Классификация</w:t>
            </w:r>
            <w:r>
              <w:br/>
              <w:t>признаков</w:t>
            </w:r>
          </w:p>
        </w:tc>
      </w:tr>
    </w:tbl>
    <w:p w14:paraId="12E4F817" w14:textId="553F78ED" w:rsidR="00EC465E" w:rsidRDefault="00EC465E" w:rsidP="00EC465E">
      <w:pPr>
        <w:ind w:firstLine="0"/>
        <w:jc w:val="center"/>
      </w:pPr>
      <w:r w:rsidRPr="00C21CE2">
        <w:rPr>
          <w:noProof/>
          <w:lang w:eastAsia="ru-RU"/>
        </w:rPr>
        <w:drawing>
          <wp:inline distT="0" distB="0" distL="0" distR="0" wp14:anchorId="3380C32F" wp14:editId="132E6A0D">
            <wp:extent cx="5608657" cy="2978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4331" cy="3013022"/>
                    </a:xfrm>
                    <a:prstGeom prst="rect">
                      <a:avLst/>
                    </a:prstGeom>
                  </pic:spPr>
                </pic:pic>
              </a:graphicData>
            </a:graphic>
          </wp:inline>
        </w:drawing>
      </w:r>
    </w:p>
    <w:p w14:paraId="7F0F03B8" w14:textId="1AA4D6E6" w:rsidR="00281AFE" w:rsidRDefault="00DA7B50" w:rsidP="00DA7B50">
      <w:pPr>
        <w:pStyle w:val="2"/>
      </w:pPr>
      <w:bookmarkStart w:id="26" w:name="_Toc159185601"/>
      <w:r>
        <w:rPr>
          <w:lang w:val="en-US"/>
        </w:rPr>
        <w:t>R</w:t>
      </w:r>
      <w:proofErr w:type="spellStart"/>
      <w:r w:rsidRPr="00DA7B50">
        <w:t>ecurrent</w:t>
      </w:r>
      <w:proofErr w:type="spellEnd"/>
      <w:r w:rsidRPr="00DA7B50">
        <w:t xml:space="preserve"> </w:t>
      </w:r>
      <w:proofErr w:type="spellStart"/>
      <w:r w:rsidRPr="00DA7B50">
        <w:t>neural</w:t>
      </w:r>
      <w:proofErr w:type="spellEnd"/>
      <w:r w:rsidRPr="00DA7B50">
        <w:t xml:space="preserve"> </w:t>
      </w:r>
      <w:proofErr w:type="spellStart"/>
      <w:r w:rsidRPr="00DA7B50">
        <w:t>network</w:t>
      </w:r>
      <w:bookmarkEnd w:id="26"/>
      <w:proofErr w:type="spellEnd"/>
    </w:p>
    <w:p w14:paraId="023255B1" w14:textId="1A78CBC4" w:rsidR="00B51666" w:rsidRPr="00281AFE" w:rsidRDefault="006359DA" w:rsidP="0087138C">
      <w:pPr>
        <w:ind w:firstLine="708"/>
      </w:pPr>
      <w:r>
        <w:t xml:space="preserve">Также нередко в задаче распознавания в совокупности с </w:t>
      </w:r>
      <w:r>
        <w:rPr>
          <w:lang w:val="en-US"/>
        </w:rPr>
        <w:t>CNN</w:t>
      </w:r>
      <w:r w:rsidR="00C01B1A">
        <w:t xml:space="preserve"> (</w:t>
      </w:r>
      <w:r w:rsidR="00C01B1A">
        <w:rPr>
          <w:lang w:val="en-US"/>
        </w:rPr>
        <w:t>DenseNet</w:t>
      </w:r>
      <w:r w:rsidR="00C01B1A">
        <w:t>)</w:t>
      </w:r>
      <w:r w:rsidRPr="006359DA">
        <w:t xml:space="preserve"> </w:t>
      </w:r>
      <w:r>
        <w:t xml:space="preserve">используют Рекуррентные нейронные сети (далее </w:t>
      </w:r>
      <w:r>
        <w:rPr>
          <w:lang w:val="en-US"/>
        </w:rPr>
        <w:t>RNN</w:t>
      </w:r>
      <w:r w:rsidRPr="006359DA">
        <w:t xml:space="preserve">). </w:t>
      </w:r>
      <w:r w:rsidR="00B51666">
        <w:t>И</w:t>
      </w:r>
      <w:r w:rsidR="00B51666" w:rsidRPr="00B51666">
        <w:t xml:space="preserve"> </w:t>
      </w:r>
      <w:r w:rsidR="00B51666">
        <w:t>согласно</w:t>
      </w:r>
      <w:r w:rsidR="00B51666" w:rsidRPr="00B51666">
        <w:t xml:space="preserve"> </w:t>
      </w:r>
      <w:r w:rsidR="00B51666">
        <w:t>статье</w:t>
      </w:r>
      <w:r w:rsidR="00B51666" w:rsidRPr="00B51666">
        <w:t xml:space="preserve"> </w:t>
      </w:r>
      <w:proofErr w:type="spellStart"/>
      <w:r w:rsidR="00B51666" w:rsidRPr="00352241">
        <w:rPr>
          <w:lang w:val="en-US"/>
        </w:rPr>
        <w:t>Guangcun</w:t>
      </w:r>
      <w:proofErr w:type="spellEnd"/>
      <w:r w:rsidR="00B51666" w:rsidRPr="00B51666">
        <w:t xml:space="preserve"> </w:t>
      </w:r>
      <w:r w:rsidR="00B51666" w:rsidRPr="00352241">
        <w:rPr>
          <w:lang w:val="en-US"/>
        </w:rPr>
        <w:t>Shan</w:t>
      </w:r>
      <w:r w:rsidR="00B51666" w:rsidRPr="00B51666">
        <w:t>, «</w:t>
      </w:r>
      <w:r w:rsidR="00B51666" w:rsidRPr="00B51666">
        <w:rPr>
          <w:lang w:val="en-US"/>
        </w:rPr>
        <w:t>Robust</w:t>
      </w:r>
      <w:r w:rsidR="00B51666" w:rsidRPr="00B51666">
        <w:t xml:space="preserve"> </w:t>
      </w:r>
      <w:r w:rsidR="00B51666" w:rsidRPr="00B51666">
        <w:rPr>
          <w:lang w:val="en-US"/>
        </w:rPr>
        <w:t>Encoder</w:t>
      </w:r>
      <w:r w:rsidR="00B51666" w:rsidRPr="00B51666">
        <w:t>-</w:t>
      </w:r>
      <w:r w:rsidR="00B51666" w:rsidRPr="00B51666">
        <w:rPr>
          <w:lang w:val="en-US"/>
        </w:rPr>
        <w:t>Decoder</w:t>
      </w:r>
      <w:r w:rsidR="00B51666" w:rsidRPr="00B51666">
        <w:t xml:space="preserve"> </w:t>
      </w:r>
      <w:r w:rsidR="00B51666" w:rsidRPr="00B51666">
        <w:rPr>
          <w:lang w:val="en-US"/>
        </w:rPr>
        <w:t>Learning</w:t>
      </w:r>
      <w:r w:rsidR="00B51666" w:rsidRPr="00B51666">
        <w:t xml:space="preserve"> </w:t>
      </w:r>
      <w:r w:rsidR="00B51666" w:rsidRPr="00B51666">
        <w:rPr>
          <w:lang w:val="en-US"/>
        </w:rPr>
        <w:t>Framework</w:t>
      </w:r>
      <w:r w:rsidR="00B51666" w:rsidRPr="00B51666">
        <w:t xml:space="preserve"> </w:t>
      </w:r>
      <w:r w:rsidR="00B51666" w:rsidRPr="00B51666">
        <w:rPr>
          <w:lang w:val="en-US"/>
        </w:rPr>
        <w:t>towards</w:t>
      </w:r>
      <w:r w:rsidR="00B51666" w:rsidRPr="00B51666">
        <w:t xml:space="preserve"> </w:t>
      </w:r>
      <w:r w:rsidR="00B51666" w:rsidRPr="00B51666">
        <w:rPr>
          <w:lang w:val="en-US"/>
        </w:rPr>
        <w:t>Offline</w:t>
      </w:r>
      <w:r w:rsidR="00B51666" w:rsidRPr="00B51666">
        <w:t xml:space="preserve"> </w:t>
      </w:r>
      <w:r w:rsidR="00B51666" w:rsidRPr="00B51666">
        <w:rPr>
          <w:lang w:val="en-US"/>
        </w:rPr>
        <w:t>Handwritten</w:t>
      </w:r>
      <w:r w:rsidR="00B51666" w:rsidRPr="00B51666">
        <w:t xml:space="preserve"> </w:t>
      </w:r>
      <w:r w:rsidR="00B51666" w:rsidRPr="00B51666">
        <w:rPr>
          <w:lang w:val="en-US"/>
        </w:rPr>
        <w:t>Mathematical</w:t>
      </w:r>
      <w:r w:rsidR="00B51666" w:rsidRPr="00B51666">
        <w:t xml:space="preserve"> </w:t>
      </w:r>
      <w:r w:rsidR="00B51666" w:rsidRPr="00B51666">
        <w:rPr>
          <w:lang w:val="en-US"/>
        </w:rPr>
        <w:t>Expression</w:t>
      </w:r>
      <w:r w:rsidR="00B51666" w:rsidRPr="00B51666">
        <w:t xml:space="preserve"> </w:t>
      </w:r>
      <w:r w:rsidR="00B51666" w:rsidRPr="00B51666">
        <w:rPr>
          <w:lang w:val="en-US"/>
        </w:rPr>
        <w:t>Recognition</w:t>
      </w:r>
      <w:r w:rsidR="00B51666" w:rsidRPr="00B51666">
        <w:t xml:space="preserve"> </w:t>
      </w:r>
      <w:r w:rsidR="00B51666" w:rsidRPr="00B51666">
        <w:rPr>
          <w:lang w:val="en-US"/>
        </w:rPr>
        <w:t>Based</w:t>
      </w:r>
      <w:r w:rsidR="00B51666" w:rsidRPr="00B51666">
        <w:t xml:space="preserve"> </w:t>
      </w:r>
      <w:r w:rsidR="00B51666" w:rsidRPr="00B51666">
        <w:rPr>
          <w:lang w:val="en-US"/>
        </w:rPr>
        <w:t>on</w:t>
      </w:r>
      <w:r w:rsidR="00B51666" w:rsidRPr="00B51666">
        <w:t xml:space="preserve"> </w:t>
      </w:r>
      <w:r w:rsidR="00B51666" w:rsidRPr="00B51666">
        <w:rPr>
          <w:lang w:val="en-US"/>
        </w:rPr>
        <w:t>Multi</w:t>
      </w:r>
      <w:r w:rsidR="00B51666" w:rsidRPr="00B51666">
        <w:t>-</w:t>
      </w:r>
      <w:r w:rsidR="00B51666" w:rsidRPr="00B51666">
        <w:rPr>
          <w:lang w:val="en-US"/>
        </w:rPr>
        <w:t>Scale</w:t>
      </w:r>
      <w:r w:rsidR="00B51666" w:rsidRPr="00B51666">
        <w:t xml:space="preserve"> </w:t>
      </w:r>
      <w:r w:rsidR="00B51666" w:rsidRPr="00B51666">
        <w:rPr>
          <w:lang w:val="en-US"/>
        </w:rPr>
        <w:t>Deep</w:t>
      </w:r>
      <w:r w:rsidR="00B51666" w:rsidRPr="00B51666">
        <w:t xml:space="preserve"> </w:t>
      </w:r>
      <w:r w:rsidR="00B51666" w:rsidRPr="00B51666">
        <w:rPr>
          <w:lang w:val="en-US"/>
        </w:rPr>
        <w:t>Neural</w:t>
      </w:r>
      <w:r w:rsidR="00B51666" w:rsidRPr="00B51666">
        <w:t xml:space="preserve"> </w:t>
      </w:r>
      <w:r w:rsidR="00B51666" w:rsidRPr="00B51666">
        <w:rPr>
          <w:lang w:val="en-US"/>
        </w:rPr>
        <w:t>Network</w:t>
      </w:r>
      <w:r w:rsidR="00B51666" w:rsidRPr="00B51666">
        <w:t xml:space="preserve">» </w:t>
      </w:r>
      <w:r w:rsidR="00B51666">
        <w:t>рекуррентные</w:t>
      </w:r>
      <w:r w:rsidR="00B51666" w:rsidRPr="00B51666">
        <w:t xml:space="preserve"> </w:t>
      </w:r>
      <w:r w:rsidR="00B51666">
        <w:t>нейронные</w:t>
      </w:r>
      <w:r w:rsidR="00B51666" w:rsidRPr="00B51666">
        <w:t xml:space="preserve"> </w:t>
      </w:r>
      <w:r w:rsidR="00B51666">
        <w:t>сети</w:t>
      </w:r>
      <w:r w:rsidR="00B51666" w:rsidRPr="00B51666">
        <w:t xml:space="preserve"> </w:t>
      </w:r>
      <w:r w:rsidR="00B51666">
        <w:t>используются</w:t>
      </w:r>
      <w:r w:rsidR="00B51666" w:rsidRPr="00B51666">
        <w:t xml:space="preserve"> </w:t>
      </w:r>
      <w:r w:rsidR="00B51666">
        <w:t>в</w:t>
      </w:r>
      <w:r w:rsidR="00B51666" w:rsidRPr="00B51666">
        <w:t xml:space="preserve"> </w:t>
      </w:r>
      <w:r w:rsidR="00B51666">
        <w:t>конвейере распознавания</w:t>
      </w:r>
      <w:r w:rsidR="00B51666" w:rsidRPr="00B51666">
        <w:t xml:space="preserve"> </w:t>
      </w:r>
      <w:r w:rsidR="00B51666">
        <w:t>в</w:t>
      </w:r>
      <w:r w:rsidR="00B51666" w:rsidRPr="00B51666">
        <w:t xml:space="preserve"> </w:t>
      </w:r>
      <w:r w:rsidR="00B51666">
        <w:t xml:space="preserve">качестве Декодера. </w:t>
      </w:r>
      <w:r w:rsidR="00281AFE" w:rsidRPr="00281AFE">
        <w:rPr>
          <w:b/>
          <w:bCs/>
        </w:rPr>
        <w:t>DenseNet (</w:t>
      </w:r>
      <w:proofErr w:type="spellStart"/>
      <w:r w:rsidR="00281AFE" w:rsidRPr="00281AFE">
        <w:rPr>
          <w:b/>
          <w:bCs/>
        </w:rPr>
        <w:t>Densely</w:t>
      </w:r>
      <w:proofErr w:type="spellEnd"/>
      <w:r w:rsidR="00281AFE" w:rsidRPr="00281AFE">
        <w:rPr>
          <w:b/>
          <w:bCs/>
        </w:rPr>
        <w:t xml:space="preserve"> </w:t>
      </w:r>
      <w:proofErr w:type="spellStart"/>
      <w:r w:rsidR="00281AFE" w:rsidRPr="00281AFE">
        <w:rPr>
          <w:b/>
          <w:bCs/>
        </w:rPr>
        <w:t>Connected</w:t>
      </w:r>
      <w:proofErr w:type="spellEnd"/>
      <w:r w:rsidR="00281AFE" w:rsidRPr="00281AFE">
        <w:rPr>
          <w:b/>
          <w:bCs/>
        </w:rPr>
        <w:t xml:space="preserve"> </w:t>
      </w:r>
      <w:proofErr w:type="spellStart"/>
      <w:r w:rsidR="00281AFE" w:rsidRPr="00281AFE">
        <w:rPr>
          <w:b/>
          <w:bCs/>
        </w:rPr>
        <w:t>Convolutional</w:t>
      </w:r>
      <w:proofErr w:type="spellEnd"/>
      <w:r w:rsidR="00281AFE" w:rsidRPr="00281AFE">
        <w:rPr>
          <w:b/>
          <w:bCs/>
        </w:rPr>
        <w:t xml:space="preserve"> Networks)</w:t>
      </w:r>
      <w:r w:rsidR="00281AFE" w:rsidRPr="00281AFE">
        <w:t xml:space="preserve"> — это тип архитектуры </w:t>
      </w:r>
      <w:proofErr w:type="spellStart"/>
      <w:r w:rsidR="00281AFE" w:rsidRPr="00281AFE">
        <w:t>сверточных</w:t>
      </w:r>
      <w:proofErr w:type="spellEnd"/>
      <w:r w:rsidR="00281AFE" w:rsidRPr="00281AFE">
        <w:t xml:space="preserve"> нейронных сетей (CNN), предложенный в статье "</w:t>
      </w:r>
      <w:proofErr w:type="spellStart"/>
      <w:r w:rsidR="00281AFE" w:rsidRPr="00281AFE">
        <w:t>Densely</w:t>
      </w:r>
      <w:proofErr w:type="spellEnd"/>
      <w:r w:rsidR="00281AFE" w:rsidRPr="00281AFE">
        <w:t xml:space="preserve"> </w:t>
      </w:r>
      <w:proofErr w:type="spellStart"/>
      <w:r w:rsidR="00281AFE" w:rsidRPr="00281AFE">
        <w:t>Connected</w:t>
      </w:r>
      <w:proofErr w:type="spellEnd"/>
      <w:r w:rsidR="00281AFE" w:rsidRPr="00281AFE">
        <w:t xml:space="preserve"> </w:t>
      </w:r>
      <w:proofErr w:type="spellStart"/>
      <w:r w:rsidR="00281AFE" w:rsidRPr="00281AFE">
        <w:t>Convolutional</w:t>
      </w:r>
      <w:proofErr w:type="spellEnd"/>
      <w:r w:rsidR="00281AFE" w:rsidRPr="00281AFE">
        <w:t xml:space="preserve"> </w:t>
      </w:r>
      <w:proofErr w:type="spellStart"/>
      <w:r w:rsidR="00281AFE" w:rsidRPr="00281AFE">
        <w:t>Networks</w:t>
      </w:r>
      <w:proofErr w:type="spellEnd"/>
      <w:r w:rsidR="00281AFE" w:rsidRPr="00281AFE">
        <w:t xml:space="preserve">" (2017) авторами </w:t>
      </w:r>
      <w:proofErr w:type="spellStart"/>
      <w:r w:rsidR="00281AFE" w:rsidRPr="00281AFE">
        <w:t>Gao</w:t>
      </w:r>
      <w:proofErr w:type="spellEnd"/>
      <w:r w:rsidR="00281AFE" w:rsidRPr="00281AFE">
        <w:t xml:space="preserve"> </w:t>
      </w:r>
      <w:proofErr w:type="spellStart"/>
      <w:r w:rsidR="00281AFE" w:rsidRPr="00281AFE">
        <w:t>Huang</w:t>
      </w:r>
      <w:proofErr w:type="spellEnd"/>
      <w:r w:rsidR="00281AFE" w:rsidRPr="00281AFE">
        <w:t xml:space="preserve">, </w:t>
      </w:r>
      <w:proofErr w:type="spellStart"/>
      <w:r w:rsidR="00281AFE" w:rsidRPr="00281AFE">
        <w:t>Zhuang</w:t>
      </w:r>
      <w:proofErr w:type="spellEnd"/>
      <w:r w:rsidR="00281AFE" w:rsidRPr="00281AFE">
        <w:t xml:space="preserve"> </w:t>
      </w:r>
      <w:proofErr w:type="spellStart"/>
      <w:r w:rsidR="00281AFE" w:rsidRPr="00281AFE">
        <w:t>Liu</w:t>
      </w:r>
      <w:proofErr w:type="spellEnd"/>
      <w:r w:rsidR="00281AFE" w:rsidRPr="00281AFE">
        <w:t xml:space="preserve">, </w:t>
      </w:r>
      <w:proofErr w:type="spellStart"/>
      <w:r w:rsidR="00281AFE" w:rsidRPr="00281AFE">
        <w:t>Laurens</w:t>
      </w:r>
      <w:proofErr w:type="spellEnd"/>
      <w:r w:rsidR="00281AFE" w:rsidRPr="00281AFE">
        <w:t xml:space="preserve"> </w:t>
      </w:r>
      <w:proofErr w:type="spellStart"/>
      <w:r w:rsidR="00281AFE" w:rsidRPr="00281AFE">
        <w:t>van</w:t>
      </w:r>
      <w:proofErr w:type="spellEnd"/>
      <w:r w:rsidR="00281AFE" w:rsidRPr="00281AFE">
        <w:t xml:space="preserve"> </w:t>
      </w:r>
      <w:proofErr w:type="spellStart"/>
      <w:r w:rsidR="00281AFE" w:rsidRPr="00281AFE">
        <w:t>der</w:t>
      </w:r>
      <w:proofErr w:type="spellEnd"/>
      <w:r w:rsidR="00281AFE" w:rsidRPr="00281AFE">
        <w:t xml:space="preserve"> </w:t>
      </w:r>
      <w:proofErr w:type="spellStart"/>
      <w:r w:rsidR="00281AFE" w:rsidRPr="00281AFE">
        <w:t>Maaten</w:t>
      </w:r>
      <w:proofErr w:type="spellEnd"/>
      <w:r w:rsidR="00281AFE" w:rsidRPr="00281AFE">
        <w:t xml:space="preserve">, и </w:t>
      </w:r>
      <w:proofErr w:type="spellStart"/>
      <w:r w:rsidR="00281AFE" w:rsidRPr="00281AFE">
        <w:t>Kilian</w:t>
      </w:r>
      <w:proofErr w:type="spellEnd"/>
      <w:r w:rsidR="00281AFE" w:rsidRPr="00281AFE">
        <w:t xml:space="preserve"> Q. </w:t>
      </w:r>
      <w:proofErr w:type="spellStart"/>
      <w:r w:rsidR="00281AFE" w:rsidRPr="00281AFE">
        <w:t>Weinberger</w:t>
      </w:r>
      <w:proofErr w:type="spellEnd"/>
      <w:r w:rsidR="00281AFE" w:rsidRPr="00281AFE">
        <w:t xml:space="preserve">. DenseNet представляет собой эволюцию </w:t>
      </w:r>
      <w:proofErr w:type="spellStart"/>
      <w:r w:rsidR="00281AFE" w:rsidRPr="00281AFE">
        <w:t>сверточных</w:t>
      </w:r>
      <w:proofErr w:type="spellEnd"/>
      <w:r w:rsidR="00281AFE" w:rsidRPr="00281AFE">
        <w:t xml:space="preserve"> нейронных сетей и предлагает улучшения в эффективности обучения и использовании параметров по сравнению с традиционными архитектурами, такими как VGG или </w:t>
      </w:r>
      <w:proofErr w:type="spellStart"/>
      <w:r w:rsidR="00281AFE" w:rsidRPr="00281AFE">
        <w:t>ResNet</w:t>
      </w:r>
      <w:proofErr w:type="spellEnd"/>
      <w:r w:rsidR="00281AFE" w:rsidRPr="00281AFE">
        <w:t>.</w:t>
      </w:r>
    </w:p>
    <w:p w14:paraId="00DC4457" w14:textId="72B6FEE6" w:rsidR="00EC465E" w:rsidRDefault="00B51666" w:rsidP="00B51666">
      <w:pPr>
        <w:ind w:firstLine="0"/>
        <w:jc w:val="center"/>
      </w:pPr>
      <w:r w:rsidRPr="00AB0C11">
        <w:rPr>
          <w:noProof/>
          <w:lang w:eastAsia="ru-RU"/>
        </w:rPr>
        <w:lastRenderedPageBreak/>
        <w:drawing>
          <wp:inline distT="0" distB="0" distL="0" distR="0" wp14:anchorId="2FB4FC19" wp14:editId="3F91C2BE">
            <wp:extent cx="5639498" cy="2857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23" r="5539"/>
                    <a:stretch/>
                  </pic:blipFill>
                  <pic:spPr bwMode="auto">
                    <a:xfrm>
                      <a:off x="0" y="0"/>
                      <a:ext cx="5671860" cy="2873898"/>
                    </a:xfrm>
                    <a:prstGeom prst="rect">
                      <a:avLst/>
                    </a:prstGeom>
                    <a:ln>
                      <a:noFill/>
                    </a:ln>
                    <a:extLst>
                      <a:ext uri="{53640926-AAD7-44D8-BBD7-CCE9431645EC}">
                        <a14:shadowObscured xmlns:a14="http://schemas.microsoft.com/office/drawing/2010/main"/>
                      </a:ext>
                    </a:extLst>
                  </pic:spPr>
                </pic:pic>
              </a:graphicData>
            </a:graphic>
          </wp:inline>
        </w:drawing>
      </w:r>
    </w:p>
    <w:p w14:paraId="715DAF98" w14:textId="0C634343" w:rsidR="00B51666" w:rsidRDefault="00B51666" w:rsidP="00B51666">
      <w:pPr>
        <w:ind w:firstLine="0"/>
        <w:jc w:val="center"/>
      </w:pPr>
      <w:r>
        <w:t>Схема конвейера</w:t>
      </w:r>
    </w:p>
    <w:p w14:paraId="57181AE3" w14:textId="26C220FD" w:rsidR="00C01B1A" w:rsidRPr="003806C0" w:rsidRDefault="00DA7B50" w:rsidP="00DA7B50">
      <w:pPr>
        <w:pStyle w:val="2"/>
      </w:pPr>
      <w:bookmarkStart w:id="27" w:name="_Toc159185602"/>
      <w:r>
        <w:rPr>
          <w:lang w:val="en-US"/>
        </w:rPr>
        <w:t>LSTM</w:t>
      </w:r>
      <w:r w:rsidRPr="003806C0">
        <w:t xml:space="preserve"> (</w:t>
      </w:r>
      <w:r>
        <w:rPr>
          <w:lang w:val="en-US"/>
        </w:rPr>
        <w:t>BLSTM</w:t>
      </w:r>
      <w:r w:rsidRPr="003806C0">
        <w:t>)</w:t>
      </w:r>
      <w:bookmarkEnd w:id="27"/>
    </w:p>
    <w:p w14:paraId="00784A34" w14:textId="7D3101EF" w:rsidR="00DA7B50" w:rsidRDefault="006D236A" w:rsidP="00DA7B50">
      <w:r>
        <w:rPr>
          <w:lang w:val="en-US"/>
        </w:rPr>
        <w:t>LSTM</w:t>
      </w:r>
      <w:r w:rsidRPr="006D236A">
        <w:t xml:space="preserve"> </w:t>
      </w:r>
      <w:r>
        <w:t>или</w:t>
      </w:r>
      <w:r w:rsidRPr="006D236A">
        <w:t xml:space="preserve"> "</w:t>
      </w:r>
      <w:r w:rsidRPr="006D236A">
        <w:rPr>
          <w:lang w:val="en-US"/>
        </w:rPr>
        <w:t>Long</w:t>
      </w:r>
      <w:r w:rsidRPr="006D236A">
        <w:t xml:space="preserve"> </w:t>
      </w:r>
      <w:r w:rsidRPr="006D236A">
        <w:rPr>
          <w:lang w:val="en-US"/>
        </w:rPr>
        <w:t>Short</w:t>
      </w:r>
      <w:r w:rsidRPr="006D236A">
        <w:t>-</w:t>
      </w:r>
      <w:r w:rsidRPr="006D236A">
        <w:rPr>
          <w:lang w:val="en-US"/>
        </w:rPr>
        <w:t>Term</w:t>
      </w:r>
      <w:r w:rsidRPr="006D236A">
        <w:t xml:space="preserve"> </w:t>
      </w:r>
      <w:r w:rsidRPr="006D236A">
        <w:rPr>
          <w:lang w:val="en-US"/>
        </w:rPr>
        <w:t>Memory</w:t>
      </w:r>
      <w:r w:rsidRPr="006D236A">
        <w:t xml:space="preserve">" (Долгая краткосрочная память) </w:t>
      </w:r>
      <w:r>
        <w:t>это</w:t>
      </w:r>
      <w:r w:rsidRPr="006D236A">
        <w:t xml:space="preserve"> </w:t>
      </w:r>
      <w:r>
        <w:t xml:space="preserve">модель рекуррентной нейронной сети призванной решить так называемую проблему взрывного или затухающего градиента при обучении последовательных данных. </w:t>
      </w:r>
    </w:p>
    <w:p w14:paraId="5C243478" w14:textId="54C1A57B" w:rsidR="006D236A" w:rsidRPr="00A86795" w:rsidRDefault="006D236A" w:rsidP="00DA7B50">
      <w:r>
        <w:t xml:space="preserve">Одним из недостатков классических </w:t>
      </w:r>
      <w:r>
        <w:rPr>
          <w:lang w:val="en-US"/>
        </w:rPr>
        <w:t>RNN</w:t>
      </w:r>
      <w:r w:rsidRPr="006D236A">
        <w:t xml:space="preserve"> </w:t>
      </w:r>
      <w:r>
        <w:t xml:space="preserve">моделей это проблема запоминания долгосрочных последовательностей и зависимостей, решается эта проблема путем добавления специальных конструкций так называемых «Врат» позволяющих сети контролировать поток данных. </w:t>
      </w:r>
      <w:r w:rsidR="00833D39">
        <w:t xml:space="preserve">В свою очередь </w:t>
      </w:r>
      <w:r w:rsidR="00833D39">
        <w:rPr>
          <w:lang w:val="en-US"/>
        </w:rPr>
        <w:t>BLSTM</w:t>
      </w:r>
      <w:r w:rsidR="00833D39" w:rsidRPr="00833D39">
        <w:t xml:space="preserve"> означает "</w:t>
      </w:r>
      <w:proofErr w:type="spellStart"/>
      <w:r w:rsidR="00833D39" w:rsidRPr="00833D39">
        <w:t>Bidirectional</w:t>
      </w:r>
      <w:proofErr w:type="spellEnd"/>
      <w:r w:rsidR="00833D39" w:rsidRPr="00833D39">
        <w:t xml:space="preserve"> </w:t>
      </w:r>
      <w:proofErr w:type="spellStart"/>
      <w:r w:rsidR="00833D39" w:rsidRPr="00833D39">
        <w:t>Long</w:t>
      </w:r>
      <w:proofErr w:type="spellEnd"/>
      <w:r w:rsidR="00833D39" w:rsidRPr="00833D39">
        <w:t xml:space="preserve"> </w:t>
      </w:r>
      <w:proofErr w:type="spellStart"/>
      <w:r w:rsidR="00833D39" w:rsidRPr="00833D39">
        <w:t>Short-Term</w:t>
      </w:r>
      <w:proofErr w:type="spellEnd"/>
      <w:r w:rsidR="00833D39" w:rsidRPr="00833D39">
        <w:t xml:space="preserve"> </w:t>
      </w:r>
      <w:proofErr w:type="spellStart"/>
      <w:r w:rsidR="00833D39" w:rsidRPr="00833D39">
        <w:t>Memory</w:t>
      </w:r>
      <w:proofErr w:type="spellEnd"/>
      <w:r w:rsidR="00833D39" w:rsidRPr="00833D39">
        <w:t>" (Двунаправленная долгая краткосрочная память)</w:t>
      </w:r>
      <w:r w:rsidR="00833D39">
        <w:t xml:space="preserve"> это </w:t>
      </w:r>
      <w:r w:rsidR="00833D39">
        <w:rPr>
          <w:lang w:val="en-US"/>
        </w:rPr>
        <w:t>RNN</w:t>
      </w:r>
      <w:r w:rsidR="00833D39" w:rsidRPr="00833D39">
        <w:t xml:space="preserve"> </w:t>
      </w:r>
      <w:r w:rsidR="00833D39">
        <w:t xml:space="preserve">с Двумя </w:t>
      </w:r>
      <w:r w:rsidR="00A86795">
        <w:rPr>
          <w:lang w:val="en-US"/>
        </w:rPr>
        <w:t>LSTM</w:t>
      </w:r>
      <w:r w:rsidR="00A86795" w:rsidRPr="00A86795">
        <w:t xml:space="preserve"> </w:t>
      </w:r>
      <w:r w:rsidR="00A86795">
        <w:t>слоями, один работающий в прямом направлении (от начала к концу последовательности) и другой в обратном направлений (от конца к началу последовательности).</w:t>
      </w:r>
    </w:p>
    <w:p w14:paraId="5E7491E8" w14:textId="73452F09" w:rsidR="00DA7B50" w:rsidRPr="006D236A" w:rsidRDefault="00DA7B50" w:rsidP="00DA7B50">
      <w:pPr>
        <w:pStyle w:val="2"/>
      </w:pPr>
      <w:bookmarkStart w:id="28" w:name="_Toc159185603"/>
      <w:r>
        <w:rPr>
          <w:lang w:val="en-US"/>
        </w:rPr>
        <w:t>MRF</w:t>
      </w:r>
      <w:r w:rsidRPr="006D236A">
        <w:t xml:space="preserve">, </w:t>
      </w:r>
      <w:r>
        <w:rPr>
          <w:lang w:val="en-US"/>
        </w:rPr>
        <w:t>HMM</w:t>
      </w:r>
      <w:r w:rsidRPr="006D236A">
        <w:t xml:space="preserve"> (</w:t>
      </w:r>
      <w:r>
        <w:rPr>
          <w:lang w:val="en-US"/>
        </w:rPr>
        <w:t>MQDF</w:t>
      </w:r>
      <w:r w:rsidRPr="006D236A">
        <w:t>)</w:t>
      </w:r>
      <w:bookmarkEnd w:id="28"/>
    </w:p>
    <w:p w14:paraId="402A6FFE" w14:textId="6778152E" w:rsidR="00DA7B50" w:rsidRPr="003806C0" w:rsidRDefault="00EA04B9" w:rsidP="00EA04B9">
      <w:r>
        <w:rPr>
          <w:lang w:val="en-US"/>
        </w:rPr>
        <w:t>MRF</w:t>
      </w:r>
      <w:r w:rsidRPr="003806C0">
        <w:t xml:space="preserve"> (</w:t>
      </w:r>
      <w:r w:rsidRPr="00EA04B9">
        <w:rPr>
          <w:lang w:val="en-US"/>
        </w:rPr>
        <w:t>Markov</w:t>
      </w:r>
      <w:r w:rsidRPr="003806C0">
        <w:t xml:space="preserve"> </w:t>
      </w:r>
      <w:r w:rsidRPr="00EA04B9">
        <w:rPr>
          <w:lang w:val="en-US"/>
        </w:rPr>
        <w:t>Random</w:t>
      </w:r>
      <w:r w:rsidRPr="003806C0">
        <w:t xml:space="preserve"> </w:t>
      </w:r>
      <w:r w:rsidRPr="00EA04B9">
        <w:rPr>
          <w:lang w:val="en-US"/>
        </w:rPr>
        <w:t>Fields</w:t>
      </w:r>
      <w:r w:rsidRPr="003806C0">
        <w:t xml:space="preserve">, </w:t>
      </w:r>
      <w:r>
        <w:t>Марковские</w:t>
      </w:r>
      <w:r w:rsidRPr="003806C0">
        <w:t xml:space="preserve"> </w:t>
      </w:r>
      <w:r>
        <w:t>случайные</w:t>
      </w:r>
      <w:r w:rsidRPr="003806C0">
        <w:t xml:space="preserve"> </w:t>
      </w:r>
      <w:r>
        <w:t>сети</w:t>
      </w:r>
      <w:r w:rsidRPr="003806C0">
        <w:t xml:space="preserve">) </w:t>
      </w:r>
      <w:r>
        <w:t>могут</w:t>
      </w:r>
      <w:r w:rsidRPr="003806C0">
        <w:t xml:space="preserve"> </w:t>
      </w:r>
      <w:r>
        <w:t>быть</w:t>
      </w:r>
      <w:r w:rsidRPr="003806C0">
        <w:t xml:space="preserve"> </w:t>
      </w:r>
      <w:r>
        <w:t>использованы</w:t>
      </w:r>
      <w:r w:rsidRPr="003806C0">
        <w:t xml:space="preserve"> </w:t>
      </w:r>
      <w:r>
        <w:t>в</w:t>
      </w:r>
      <w:r w:rsidRPr="003806C0">
        <w:t xml:space="preserve"> </w:t>
      </w:r>
      <w:r>
        <w:t>методах</w:t>
      </w:r>
      <w:r w:rsidRPr="003806C0">
        <w:t xml:space="preserve"> </w:t>
      </w:r>
      <w:r>
        <w:t>онлайн</w:t>
      </w:r>
      <w:r w:rsidRPr="003806C0">
        <w:t xml:space="preserve"> </w:t>
      </w:r>
      <w:r>
        <w:t>распознавания</w:t>
      </w:r>
      <w:r w:rsidRPr="003806C0">
        <w:t xml:space="preserve"> </w:t>
      </w:r>
      <w:r>
        <w:t>рукописных</w:t>
      </w:r>
      <w:r w:rsidRPr="003806C0">
        <w:t xml:space="preserve"> </w:t>
      </w:r>
      <w:r>
        <w:t>символов</w:t>
      </w:r>
      <w:r w:rsidRPr="003806C0">
        <w:t xml:space="preserve"> </w:t>
      </w:r>
      <w:r>
        <w:t>в</w:t>
      </w:r>
      <w:r w:rsidRPr="003806C0">
        <w:t xml:space="preserve"> </w:t>
      </w:r>
      <w:r>
        <w:t>качестве</w:t>
      </w:r>
      <w:r w:rsidRPr="003806C0">
        <w:t xml:space="preserve"> </w:t>
      </w:r>
      <w:r>
        <w:t>инструмента</w:t>
      </w:r>
      <w:r w:rsidRPr="003806C0">
        <w:t xml:space="preserve"> </w:t>
      </w:r>
      <w:r>
        <w:t>сегментации</w:t>
      </w:r>
      <w:r w:rsidRPr="003806C0">
        <w:t xml:space="preserve"> </w:t>
      </w:r>
      <w:r>
        <w:t>и</w:t>
      </w:r>
      <w:r w:rsidRPr="003806C0">
        <w:t xml:space="preserve"> </w:t>
      </w:r>
      <w:r>
        <w:t>согласно</w:t>
      </w:r>
      <w:r w:rsidRPr="003806C0">
        <w:t xml:space="preserve"> </w:t>
      </w:r>
      <w:r>
        <w:t>статье</w:t>
      </w:r>
      <w:r w:rsidRPr="003806C0">
        <w:t xml:space="preserve"> </w:t>
      </w:r>
      <w:proofErr w:type="spellStart"/>
      <w:r w:rsidRPr="00352241">
        <w:rPr>
          <w:lang w:val="en-US"/>
        </w:rPr>
        <w:t>Guangcun</w:t>
      </w:r>
      <w:proofErr w:type="spellEnd"/>
      <w:r w:rsidRPr="003806C0">
        <w:t xml:space="preserve"> </w:t>
      </w:r>
      <w:r w:rsidRPr="00352241">
        <w:rPr>
          <w:lang w:val="en-US"/>
        </w:rPr>
        <w:t>Shan</w:t>
      </w:r>
      <w:r w:rsidRPr="003806C0">
        <w:t>, «</w:t>
      </w:r>
      <w:r w:rsidRPr="00B51666">
        <w:rPr>
          <w:lang w:val="en-US"/>
        </w:rPr>
        <w:t>Robust</w:t>
      </w:r>
      <w:r w:rsidRPr="003806C0">
        <w:t xml:space="preserve"> </w:t>
      </w:r>
      <w:r w:rsidRPr="00B51666">
        <w:rPr>
          <w:lang w:val="en-US"/>
        </w:rPr>
        <w:t>Encoder</w:t>
      </w:r>
      <w:r w:rsidRPr="003806C0">
        <w:t>-</w:t>
      </w:r>
      <w:r w:rsidRPr="00B51666">
        <w:rPr>
          <w:lang w:val="en-US"/>
        </w:rPr>
        <w:t>Decoder</w:t>
      </w:r>
      <w:r w:rsidRPr="003806C0">
        <w:t xml:space="preserve"> </w:t>
      </w:r>
      <w:r w:rsidRPr="00B51666">
        <w:rPr>
          <w:lang w:val="en-US"/>
        </w:rPr>
        <w:t>Learning</w:t>
      </w:r>
      <w:r w:rsidRPr="003806C0">
        <w:t xml:space="preserve"> </w:t>
      </w:r>
      <w:r w:rsidRPr="00B51666">
        <w:rPr>
          <w:lang w:val="en-US"/>
        </w:rPr>
        <w:t>Framework</w:t>
      </w:r>
      <w:r w:rsidRPr="003806C0">
        <w:t xml:space="preserve"> </w:t>
      </w:r>
      <w:r w:rsidRPr="00B51666">
        <w:rPr>
          <w:lang w:val="en-US"/>
        </w:rPr>
        <w:t>towards</w:t>
      </w:r>
      <w:r w:rsidRPr="003806C0">
        <w:t xml:space="preserve"> </w:t>
      </w:r>
      <w:r w:rsidRPr="00B51666">
        <w:rPr>
          <w:lang w:val="en-US"/>
        </w:rPr>
        <w:t>Offline</w:t>
      </w:r>
      <w:r w:rsidRPr="003806C0">
        <w:t xml:space="preserve"> </w:t>
      </w:r>
      <w:r w:rsidRPr="00B51666">
        <w:rPr>
          <w:lang w:val="en-US"/>
        </w:rPr>
        <w:t>Handwritten</w:t>
      </w:r>
      <w:r w:rsidRPr="003806C0">
        <w:t xml:space="preserve"> </w:t>
      </w:r>
      <w:r w:rsidRPr="00B51666">
        <w:rPr>
          <w:lang w:val="en-US"/>
        </w:rPr>
        <w:t>Mathematical</w:t>
      </w:r>
      <w:r w:rsidRPr="003806C0">
        <w:t xml:space="preserve"> </w:t>
      </w:r>
      <w:r w:rsidRPr="00B51666">
        <w:rPr>
          <w:lang w:val="en-US"/>
        </w:rPr>
        <w:t>Expression</w:t>
      </w:r>
      <w:r w:rsidRPr="003806C0">
        <w:t xml:space="preserve"> </w:t>
      </w:r>
      <w:r w:rsidRPr="00B51666">
        <w:rPr>
          <w:lang w:val="en-US"/>
        </w:rPr>
        <w:t>Recognition</w:t>
      </w:r>
      <w:r w:rsidRPr="003806C0">
        <w:t xml:space="preserve"> </w:t>
      </w:r>
      <w:r w:rsidRPr="00B51666">
        <w:rPr>
          <w:lang w:val="en-US"/>
        </w:rPr>
        <w:t>Based</w:t>
      </w:r>
      <w:r w:rsidRPr="003806C0">
        <w:t xml:space="preserve"> </w:t>
      </w:r>
      <w:r w:rsidRPr="00B51666">
        <w:rPr>
          <w:lang w:val="en-US"/>
        </w:rPr>
        <w:t>on</w:t>
      </w:r>
      <w:r w:rsidRPr="003806C0">
        <w:t xml:space="preserve"> </w:t>
      </w:r>
      <w:r w:rsidRPr="00B51666">
        <w:rPr>
          <w:lang w:val="en-US"/>
        </w:rPr>
        <w:t>Multi</w:t>
      </w:r>
      <w:r w:rsidRPr="003806C0">
        <w:t>-</w:t>
      </w:r>
      <w:r w:rsidRPr="00B51666">
        <w:rPr>
          <w:lang w:val="en-US"/>
        </w:rPr>
        <w:t>Scale</w:t>
      </w:r>
      <w:r w:rsidRPr="003806C0">
        <w:t xml:space="preserve"> </w:t>
      </w:r>
      <w:r w:rsidRPr="00B51666">
        <w:rPr>
          <w:lang w:val="en-US"/>
        </w:rPr>
        <w:t>Deep</w:t>
      </w:r>
      <w:r w:rsidRPr="003806C0">
        <w:t xml:space="preserve"> </w:t>
      </w:r>
      <w:r w:rsidRPr="00B51666">
        <w:rPr>
          <w:lang w:val="en-US"/>
        </w:rPr>
        <w:t>Neural</w:t>
      </w:r>
      <w:r w:rsidRPr="003806C0">
        <w:t xml:space="preserve"> </w:t>
      </w:r>
      <w:r w:rsidRPr="00B51666">
        <w:rPr>
          <w:lang w:val="en-US"/>
        </w:rPr>
        <w:t>Network</w:t>
      </w:r>
      <w:r w:rsidRPr="003806C0">
        <w:t xml:space="preserve">» </w:t>
      </w:r>
      <w:r>
        <w:t>они</w:t>
      </w:r>
      <w:r w:rsidRPr="003806C0">
        <w:t xml:space="preserve"> </w:t>
      </w:r>
      <w:r>
        <w:t>используются</w:t>
      </w:r>
      <w:r w:rsidRPr="003806C0">
        <w:t xml:space="preserve"> </w:t>
      </w:r>
      <w:r>
        <w:t>в</w:t>
      </w:r>
      <w:r w:rsidRPr="003806C0">
        <w:t xml:space="preserve"> </w:t>
      </w:r>
      <w:r>
        <w:t>составе</w:t>
      </w:r>
      <w:r w:rsidRPr="003806C0">
        <w:t xml:space="preserve"> </w:t>
      </w:r>
      <w:r>
        <w:t>моделей</w:t>
      </w:r>
      <w:r w:rsidRPr="003806C0">
        <w:t xml:space="preserve"> </w:t>
      </w:r>
      <w:r>
        <w:rPr>
          <w:lang w:val="en-US"/>
        </w:rPr>
        <w:t>RNN</w:t>
      </w:r>
      <w:r w:rsidRPr="003806C0">
        <w:t xml:space="preserve"> </w:t>
      </w:r>
      <w:r>
        <w:t>или</w:t>
      </w:r>
      <w:r w:rsidRPr="003806C0">
        <w:t xml:space="preserve"> </w:t>
      </w:r>
      <w:r>
        <w:rPr>
          <w:lang w:val="en-US"/>
        </w:rPr>
        <w:t>LSTM</w:t>
      </w:r>
      <w:r w:rsidRPr="003806C0">
        <w:t xml:space="preserve"> </w:t>
      </w:r>
      <w:r>
        <w:t>для</w:t>
      </w:r>
      <w:r w:rsidRPr="003806C0">
        <w:t xml:space="preserve"> </w:t>
      </w:r>
      <w:r>
        <w:t>учета</w:t>
      </w:r>
      <w:r w:rsidRPr="003806C0">
        <w:t xml:space="preserve"> </w:t>
      </w:r>
      <w:r>
        <w:t>таких</w:t>
      </w:r>
      <w:r w:rsidRPr="003806C0">
        <w:t xml:space="preserve"> </w:t>
      </w:r>
      <w:r>
        <w:t>параметров</w:t>
      </w:r>
      <w:r w:rsidRPr="003806C0">
        <w:t xml:space="preserve"> </w:t>
      </w:r>
      <w:r>
        <w:t>как</w:t>
      </w:r>
      <w:r w:rsidRPr="003806C0">
        <w:t xml:space="preserve"> </w:t>
      </w:r>
      <w:r>
        <w:t>пространственные</w:t>
      </w:r>
      <w:r w:rsidRPr="003806C0">
        <w:t xml:space="preserve"> </w:t>
      </w:r>
      <w:r>
        <w:t>зависимости</w:t>
      </w:r>
      <w:r w:rsidR="00910452" w:rsidRPr="003806C0">
        <w:t xml:space="preserve"> </w:t>
      </w:r>
      <w:r w:rsidR="00910452">
        <w:t>пикселей</w:t>
      </w:r>
      <w:r w:rsidR="00910452" w:rsidRPr="003806C0">
        <w:t xml:space="preserve"> </w:t>
      </w:r>
      <w:r w:rsidR="00910452">
        <w:t>в</w:t>
      </w:r>
      <w:r w:rsidR="00910452" w:rsidRPr="003806C0">
        <w:t xml:space="preserve"> </w:t>
      </w:r>
      <w:r w:rsidR="00910452">
        <w:t>каждом</w:t>
      </w:r>
      <w:r w:rsidR="00910452" w:rsidRPr="003806C0">
        <w:t xml:space="preserve"> </w:t>
      </w:r>
      <w:r w:rsidR="00910452">
        <w:t>временном</w:t>
      </w:r>
      <w:r w:rsidR="00910452" w:rsidRPr="003806C0">
        <w:t xml:space="preserve"> </w:t>
      </w:r>
      <w:r w:rsidR="00910452">
        <w:t>шаге</w:t>
      </w:r>
      <w:r w:rsidRPr="003806C0">
        <w:t>.</w:t>
      </w:r>
    </w:p>
    <w:p w14:paraId="42410791" w14:textId="249EFC1C" w:rsidR="00EA04B9" w:rsidRDefault="00EA04B9" w:rsidP="00EA04B9">
      <w:r>
        <w:t xml:space="preserve">Модель </w:t>
      </w:r>
      <w:r>
        <w:rPr>
          <w:lang w:val="en-US"/>
        </w:rPr>
        <w:t>MRF</w:t>
      </w:r>
      <w:r w:rsidRPr="00910452">
        <w:t xml:space="preserve"> </w:t>
      </w:r>
      <w:r w:rsidR="00910452">
        <w:t>позволяет предсказывать, согласно соседним пикселям, направление написания последующих частей единого символа.</w:t>
      </w:r>
    </w:p>
    <w:p w14:paraId="023A8CC7" w14:textId="64347902" w:rsidR="00F532D5" w:rsidRPr="00F532D5" w:rsidRDefault="00F532D5" w:rsidP="00EA04B9">
      <w:r>
        <w:rPr>
          <w:lang w:val="en-US"/>
        </w:rPr>
        <w:t>HMM</w:t>
      </w:r>
      <w:r w:rsidRPr="00F532D5">
        <w:t xml:space="preserve"> </w:t>
      </w:r>
      <w:r>
        <w:t xml:space="preserve">или </w:t>
      </w:r>
      <w:r w:rsidRPr="00F532D5">
        <w:t>"</w:t>
      </w:r>
      <w:proofErr w:type="spellStart"/>
      <w:r w:rsidRPr="00F532D5">
        <w:t>Hidden</w:t>
      </w:r>
      <w:proofErr w:type="spellEnd"/>
      <w:r w:rsidRPr="00F532D5">
        <w:t xml:space="preserve"> </w:t>
      </w:r>
      <w:proofErr w:type="spellStart"/>
      <w:r w:rsidRPr="00F532D5">
        <w:t>Markov</w:t>
      </w:r>
      <w:proofErr w:type="spellEnd"/>
      <w:r w:rsidRPr="00F532D5">
        <w:t xml:space="preserve"> </w:t>
      </w:r>
      <w:proofErr w:type="spellStart"/>
      <w:r w:rsidRPr="00F532D5">
        <w:t>Model</w:t>
      </w:r>
      <w:proofErr w:type="spellEnd"/>
      <w:r w:rsidRPr="00F532D5">
        <w:t>" (Скрытая марковская модель)</w:t>
      </w:r>
      <w:r>
        <w:t xml:space="preserve"> это статистическая модель которая используется для представления вероятностных последовательностей, особенно тех данных в которых состояние системы не наблюдается напрямую т.е. скрытые. В </w:t>
      </w:r>
      <w:r>
        <w:lastRenderedPageBreak/>
        <w:t xml:space="preserve">статье </w:t>
      </w:r>
      <w:r w:rsidR="00A86795">
        <w:t>говорится,</w:t>
      </w:r>
      <w:r>
        <w:t xml:space="preserve"> что в распознавании символов модель </w:t>
      </w:r>
      <w:r>
        <w:rPr>
          <w:lang w:val="en-US"/>
        </w:rPr>
        <w:t>MRF</w:t>
      </w:r>
      <w:r w:rsidRPr="00F532D5">
        <w:t xml:space="preserve"> </w:t>
      </w:r>
      <w:r>
        <w:t xml:space="preserve">зарекомендовала себя </w:t>
      </w:r>
      <w:proofErr w:type="gramStart"/>
      <w:r>
        <w:t>лучше</w:t>
      </w:r>
      <w:proofErr w:type="gramEnd"/>
      <w:r>
        <w:t xml:space="preserve"> чем </w:t>
      </w:r>
      <w:r>
        <w:rPr>
          <w:lang w:val="en-US"/>
        </w:rPr>
        <w:t>HMM</w:t>
      </w:r>
      <w:r w:rsidRPr="00F532D5">
        <w:t>.</w:t>
      </w:r>
    </w:p>
    <w:p w14:paraId="71BC0680" w14:textId="717681AE" w:rsidR="00910452" w:rsidRDefault="00910452" w:rsidP="00EA04B9">
      <w:r>
        <w:t xml:space="preserve">Метод </w:t>
      </w:r>
      <w:r>
        <w:rPr>
          <w:lang w:val="en-US"/>
        </w:rPr>
        <w:t>MQDF</w:t>
      </w:r>
      <w:r w:rsidRPr="00910452">
        <w:t xml:space="preserve"> обозначает "</w:t>
      </w:r>
      <w:proofErr w:type="spellStart"/>
      <w:r w:rsidRPr="00910452">
        <w:t>Mixture</w:t>
      </w:r>
      <w:proofErr w:type="spellEnd"/>
      <w:r w:rsidRPr="00910452">
        <w:t xml:space="preserve"> </w:t>
      </w:r>
      <w:proofErr w:type="spellStart"/>
      <w:r w:rsidRPr="00910452">
        <w:t>Quadratic</w:t>
      </w:r>
      <w:proofErr w:type="spellEnd"/>
      <w:r w:rsidRPr="00910452">
        <w:t xml:space="preserve"> </w:t>
      </w:r>
      <w:proofErr w:type="spellStart"/>
      <w:r w:rsidRPr="00910452">
        <w:t>Discriminant</w:t>
      </w:r>
      <w:proofErr w:type="spellEnd"/>
      <w:r w:rsidRPr="00910452">
        <w:t xml:space="preserve"> </w:t>
      </w:r>
      <w:proofErr w:type="spellStart"/>
      <w:r w:rsidRPr="00910452">
        <w:t>Function</w:t>
      </w:r>
      <w:proofErr w:type="spellEnd"/>
      <w:r w:rsidRPr="00910452">
        <w:t>" (Функция смешанного квадратичного дискриминанта)</w:t>
      </w:r>
      <w:r>
        <w:t xml:space="preserve"> это метод необходим для распределения данных на различные классы</w:t>
      </w:r>
      <w:r w:rsidR="00BA5C77">
        <w:t xml:space="preserve">, и в качестве базы использует так называемые многомерные гауссовские распределения для каждого класса </w:t>
      </w:r>
      <w:r w:rsidR="00BA5C77">
        <w:rPr>
          <w:lang w:val="en-US"/>
        </w:rPr>
        <w:t>MQDF</w:t>
      </w:r>
      <w:r w:rsidR="00BA5C77" w:rsidRPr="00BA5C77">
        <w:t xml:space="preserve"> </w:t>
      </w:r>
      <w:r w:rsidR="00BA5C77">
        <w:t>присваивает значение матрицы ковариации и среднее значение гауссовской компоненты.</w:t>
      </w:r>
    </w:p>
    <w:p w14:paraId="6A59DECE" w14:textId="3109E56C" w:rsidR="000C0064" w:rsidRDefault="006B5143" w:rsidP="006B5143">
      <w:r>
        <w:t xml:space="preserve">Также существует модель </w:t>
      </w:r>
      <w:r w:rsidRPr="007B116F">
        <w:rPr>
          <w:rFonts w:ascii="Calibri" w:hAnsi="Calibri" w:cs="Calibri"/>
        </w:rPr>
        <w:t>LeNet-5</w:t>
      </w:r>
      <w:r>
        <w:rPr>
          <w:rFonts w:ascii="Calibri" w:hAnsi="Calibri" w:cs="Calibri"/>
        </w:rPr>
        <w:t xml:space="preserve"> которая хорошо подходит для систем распознавания математических символов </w:t>
      </w:r>
      <w:r w:rsidRPr="007B116F">
        <w:rPr>
          <w:rFonts w:ascii="Calibri" w:hAnsi="Calibri" w:cs="Calibri"/>
        </w:rPr>
        <w:t xml:space="preserve">состоит из двух </w:t>
      </w:r>
      <w:proofErr w:type="spellStart"/>
      <w:r w:rsidRPr="007B116F">
        <w:rPr>
          <w:rFonts w:ascii="Calibri" w:hAnsi="Calibri" w:cs="Calibri"/>
        </w:rPr>
        <w:t>сверточных</w:t>
      </w:r>
      <w:proofErr w:type="spellEnd"/>
      <w:r w:rsidRPr="007B116F">
        <w:rPr>
          <w:rFonts w:ascii="Calibri" w:hAnsi="Calibri" w:cs="Calibri"/>
        </w:rPr>
        <w:t xml:space="preserve"> слоев, двух слоев </w:t>
      </w:r>
      <w:proofErr w:type="spellStart"/>
      <w:r w:rsidRPr="007B116F">
        <w:rPr>
          <w:rFonts w:ascii="Calibri" w:hAnsi="Calibri" w:cs="Calibri"/>
        </w:rPr>
        <w:t>подвыборки</w:t>
      </w:r>
      <w:proofErr w:type="spellEnd"/>
      <w:r w:rsidRPr="007B116F">
        <w:rPr>
          <w:rFonts w:ascii="Calibri" w:hAnsi="Calibri" w:cs="Calibri"/>
        </w:rPr>
        <w:t xml:space="preserve"> и одного полностью связанного слоя</w:t>
      </w:r>
      <w:r>
        <w:rPr>
          <w:rFonts w:ascii="Calibri" w:hAnsi="Calibri" w:cs="Calibri"/>
        </w:rPr>
        <w:t xml:space="preserve">, и использует функцию </w:t>
      </w:r>
      <w:r>
        <w:rPr>
          <w:rFonts w:ascii="Calibri" w:hAnsi="Calibri" w:cs="Calibri"/>
          <w:lang w:val="en-US"/>
        </w:rPr>
        <w:t>SoftMax</w:t>
      </w:r>
      <w:r>
        <w:rPr>
          <w:rFonts w:ascii="Calibri" w:hAnsi="Calibri" w:cs="Calibri"/>
        </w:rPr>
        <w:t xml:space="preserve">. </w:t>
      </w:r>
    </w:p>
    <w:p w14:paraId="33F3A1AE" w14:textId="65917419" w:rsidR="000C0064" w:rsidRDefault="000C0064" w:rsidP="000C0064">
      <w:pPr>
        <w:pStyle w:val="2"/>
      </w:pPr>
      <w:bookmarkStart w:id="29" w:name="_Toc159185604"/>
      <w:r>
        <w:t>Резюмируя</w:t>
      </w:r>
      <w:bookmarkEnd w:id="29"/>
    </w:p>
    <w:p w14:paraId="3F7EC6A9" w14:textId="36CD3564" w:rsidR="0087138C" w:rsidRDefault="0087138C" w:rsidP="00EA04B9">
      <w:r>
        <w:t>Согласно последним изысканиям</w:t>
      </w:r>
      <w:r w:rsidR="000C0064">
        <w:t xml:space="preserve"> для онлайн распознавания</w:t>
      </w:r>
      <w:r>
        <w:t xml:space="preserve"> лучшим вариантом буде</w:t>
      </w:r>
      <w:r w:rsidR="000C0064">
        <w:t>т</w:t>
      </w:r>
      <w:r>
        <w:t xml:space="preserve"> использование модели </w:t>
      </w:r>
      <w:r w:rsidRPr="00352241">
        <w:t xml:space="preserve">объединяющую многомасштабную </w:t>
      </w:r>
      <w:proofErr w:type="spellStart"/>
      <w:r w:rsidRPr="00352241">
        <w:t>сверточную</w:t>
      </w:r>
      <w:proofErr w:type="spellEnd"/>
      <w:r w:rsidRPr="00352241">
        <w:t xml:space="preserve"> нейронную сеть (</w:t>
      </w:r>
      <w:r w:rsidRPr="00352241">
        <w:rPr>
          <w:lang w:val="en-US"/>
        </w:rPr>
        <w:t>CNN</w:t>
      </w:r>
      <w:r w:rsidRPr="00352241">
        <w:t>) с рекуррентной нейронной сетью</w:t>
      </w:r>
      <w:r>
        <w:t xml:space="preserve"> с эффектом памяти</w:t>
      </w:r>
      <w:r w:rsidRPr="00352241">
        <w:t xml:space="preserve"> (</w:t>
      </w:r>
      <w:r w:rsidRPr="00352241">
        <w:rPr>
          <w:lang w:val="en-US"/>
        </w:rPr>
        <w:t>RNN</w:t>
      </w:r>
      <w:r w:rsidRPr="00352241">
        <w:t xml:space="preserve">) для идентификации двумерных рукописных математических выражений в виде одномерных последовательностей </w:t>
      </w:r>
      <w:r w:rsidRPr="00352241">
        <w:rPr>
          <w:lang w:val="en-US"/>
        </w:rPr>
        <w:t>LaTeX</w:t>
      </w:r>
      <w:r w:rsidRPr="00352241">
        <w:t>.</w:t>
      </w:r>
    </w:p>
    <w:p w14:paraId="798607A7" w14:textId="3BDA8643" w:rsidR="000C0064" w:rsidRDefault="000C0064" w:rsidP="00EA04B9">
      <w:r>
        <w:t>Цитата «Мы усиливаем онлайн-кодировщик, используя архитектуру CNN-RNN»</w:t>
      </w:r>
    </w:p>
    <w:p w14:paraId="495D92A1" w14:textId="5F7EE306" w:rsidR="000C0064" w:rsidRDefault="000C0064" w:rsidP="00EA04B9">
      <w:r>
        <w:t xml:space="preserve">В свою очередь для оффлайн хорошо подойдет кодировщик с использованием улучшенной </w:t>
      </w:r>
      <w:r>
        <w:rPr>
          <w:lang w:val="en-US"/>
        </w:rPr>
        <w:t>CNN</w:t>
      </w:r>
      <w:r>
        <w:t xml:space="preserve"> архитектуры DenseNet.</w:t>
      </w:r>
    </w:p>
    <w:p w14:paraId="11CA6B3C" w14:textId="6DE6ED92" w:rsidR="000C0064" w:rsidRDefault="000C0064" w:rsidP="00EA04B9">
      <w:r>
        <w:t>В статье «</w:t>
      </w:r>
      <w:r w:rsidRPr="00F97DAC">
        <w:t>ICDAR 2019 CROHME + TFD: Конкурс по распознаванию рукописных математических выражений и обнаружению формул в наборе символов.</w:t>
      </w:r>
      <w:r>
        <w:t xml:space="preserve">» есть подробные любопытные сведенья об опыте </w:t>
      </w:r>
      <w:proofErr w:type="gramStart"/>
      <w:r>
        <w:t>команд</w:t>
      </w:r>
      <w:proofErr w:type="gramEnd"/>
      <w:r>
        <w:t xml:space="preserve"> участвующих в конкурсе.</w:t>
      </w:r>
    </w:p>
    <w:p w14:paraId="1AAADED6" w14:textId="02A3C714" w:rsidR="000C0064" w:rsidRDefault="000C0064" w:rsidP="00EA04B9"/>
    <w:p w14:paraId="3672ECA0" w14:textId="59428F4C" w:rsidR="005427D4" w:rsidRPr="00910452" w:rsidRDefault="005427D4" w:rsidP="005427D4">
      <w:pPr>
        <w:pStyle w:val="1"/>
      </w:pPr>
      <w:bookmarkStart w:id="30" w:name="_Toc159185605"/>
      <w:r>
        <w:t>Датасеты</w:t>
      </w:r>
      <w:bookmarkEnd w:id="30"/>
    </w:p>
    <w:p w14:paraId="6980413B" w14:textId="0F2D3CA6" w:rsidR="005427D4" w:rsidRDefault="009D0813" w:rsidP="005427D4">
      <w:r>
        <w:t>Согласно статьям:</w:t>
      </w:r>
    </w:p>
    <w:p w14:paraId="557C69D2" w14:textId="42AE33E4" w:rsidR="009D0813" w:rsidRDefault="009D0813" w:rsidP="00E16B1B">
      <w:pPr>
        <w:pStyle w:val="a3"/>
        <w:numPr>
          <w:ilvl w:val="0"/>
          <w:numId w:val="7"/>
        </w:numPr>
        <w:ind w:left="1134" w:hanging="425"/>
      </w:pPr>
      <w:r w:rsidRPr="00A753B9">
        <w:rPr>
          <w:lang w:val="en-US"/>
        </w:rPr>
        <w:t>Aman</w:t>
      </w:r>
      <w:r w:rsidRPr="009D0813">
        <w:t xml:space="preserve"> </w:t>
      </w:r>
      <w:r w:rsidRPr="00A753B9">
        <w:rPr>
          <w:lang w:val="en-US"/>
        </w:rPr>
        <w:t>Chandra</w:t>
      </w:r>
      <w:r w:rsidRPr="009D0813">
        <w:t>,</w:t>
      </w:r>
      <w:r>
        <w:t xml:space="preserve"> «</w:t>
      </w:r>
      <w:r w:rsidRPr="006375D6">
        <w:t>Распознавание рукописных цифр с использованием машинного обучения: обзор</w:t>
      </w:r>
      <w:r>
        <w:t>»</w:t>
      </w:r>
    </w:p>
    <w:p w14:paraId="300986A6" w14:textId="4E8CF206" w:rsidR="009D0813" w:rsidRDefault="00662DCF" w:rsidP="00E16B1B">
      <w:pPr>
        <w:pStyle w:val="a3"/>
        <w:numPr>
          <w:ilvl w:val="0"/>
          <w:numId w:val="7"/>
        </w:numPr>
        <w:ind w:left="1134" w:hanging="425"/>
      </w:pPr>
      <w:r w:rsidRPr="00A753B9">
        <w:rPr>
          <w:lang w:val="en-US"/>
        </w:rPr>
        <w:t>Chen</w:t>
      </w:r>
      <w:r w:rsidRPr="00662DCF">
        <w:t xml:space="preserve"> </w:t>
      </w:r>
      <w:r w:rsidRPr="00A753B9">
        <w:rPr>
          <w:lang w:val="en-US"/>
        </w:rPr>
        <w:t>Shan</w:t>
      </w:r>
      <w:r w:rsidRPr="00662DCF">
        <w:t xml:space="preserve"> </w:t>
      </w:r>
      <w:r w:rsidRPr="00A753B9">
        <w:rPr>
          <w:lang w:val="en-US"/>
        </w:rPr>
        <w:t>Wei</w:t>
      </w:r>
      <w:r w:rsidRPr="00662DCF">
        <w:t>,</w:t>
      </w:r>
      <w:r>
        <w:t xml:space="preserve"> «</w:t>
      </w:r>
      <w:r w:rsidRPr="00376FFC">
        <w:t xml:space="preserve">Модель распознавания рукописных чисел на основе </w:t>
      </w:r>
      <w:proofErr w:type="spellStart"/>
      <w:r w:rsidRPr="00376FFC">
        <w:t>сверточной</w:t>
      </w:r>
      <w:proofErr w:type="spellEnd"/>
      <w:r w:rsidRPr="00376FFC">
        <w:t xml:space="preserve"> нейронной сети для четырех арифметических операций</w:t>
      </w:r>
      <w:r>
        <w:t>»</w:t>
      </w:r>
    </w:p>
    <w:p w14:paraId="102DA8D3" w14:textId="2732C229" w:rsidR="00662DCF" w:rsidRDefault="00662DCF" w:rsidP="00E16B1B">
      <w:pPr>
        <w:pStyle w:val="a3"/>
        <w:numPr>
          <w:ilvl w:val="0"/>
          <w:numId w:val="7"/>
        </w:numPr>
        <w:ind w:left="1134" w:hanging="425"/>
      </w:pPr>
      <w:proofErr w:type="spellStart"/>
      <w:r w:rsidRPr="00662DCF">
        <w:t>Mohini</w:t>
      </w:r>
      <w:proofErr w:type="spellEnd"/>
      <w:r w:rsidRPr="00662DCF">
        <w:t xml:space="preserve"> </w:t>
      </w:r>
      <w:proofErr w:type="spellStart"/>
      <w:r w:rsidRPr="00662DCF">
        <w:t>Lokhande</w:t>
      </w:r>
      <w:proofErr w:type="spellEnd"/>
      <w:r w:rsidRPr="00662DCF">
        <w:t xml:space="preserve">, </w:t>
      </w:r>
      <w:r>
        <w:t>«</w:t>
      </w:r>
      <w:r w:rsidRPr="00662DCF">
        <w:t>Решатель математических задач по рукописному вводу с использов</w:t>
      </w:r>
      <w:r>
        <w:t xml:space="preserve">анием </w:t>
      </w:r>
      <w:proofErr w:type="spellStart"/>
      <w:r>
        <w:t>сверточной</w:t>
      </w:r>
      <w:proofErr w:type="spellEnd"/>
      <w:r>
        <w:t xml:space="preserve"> нейронной сети»</w:t>
      </w:r>
    </w:p>
    <w:p w14:paraId="614F7463" w14:textId="371783A9" w:rsidR="00662DCF" w:rsidRDefault="00356AC8" w:rsidP="00E16B1B">
      <w:pPr>
        <w:pStyle w:val="a3"/>
        <w:numPr>
          <w:ilvl w:val="0"/>
          <w:numId w:val="7"/>
        </w:numPr>
        <w:ind w:left="1134" w:hanging="425"/>
      </w:pPr>
      <w:proofErr w:type="spellStart"/>
      <w:r w:rsidRPr="00356AC8">
        <w:t>Rajwardhan</w:t>
      </w:r>
      <w:proofErr w:type="spellEnd"/>
      <w:r w:rsidRPr="00356AC8">
        <w:t xml:space="preserve"> </w:t>
      </w:r>
      <w:proofErr w:type="spellStart"/>
      <w:r w:rsidRPr="00356AC8">
        <w:t>Shinde</w:t>
      </w:r>
      <w:proofErr w:type="spellEnd"/>
      <w:r w:rsidRPr="00356AC8">
        <w:t xml:space="preserve">, </w:t>
      </w:r>
      <w:r>
        <w:t>«</w:t>
      </w:r>
      <w:r w:rsidRPr="00356AC8">
        <w:t>Решатель рукописных математических уравнений</w:t>
      </w:r>
      <w:r>
        <w:t>»</w:t>
      </w:r>
    </w:p>
    <w:p w14:paraId="6A802D7E" w14:textId="656CDEE7" w:rsidR="00662DCF" w:rsidRDefault="00356AC8" w:rsidP="005427D4">
      <w:pPr>
        <w:rPr>
          <w:lang w:val="en-US"/>
        </w:rPr>
      </w:pPr>
      <w:r>
        <w:t>Для</w:t>
      </w:r>
      <w:r w:rsidRPr="0050646B">
        <w:rPr>
          <w:lang w:val="en-US"/>
        </w:rPr>
        <w:t xml:space="preserve"> </w:t>
      </w:r>
      <w:r>
        <w:t>распознавания</w:t>
      </w:r>
      <w:r w:rsidRPr="0050646B">
        <w:rPr>
          <w:lang w:val="en-US"/>
        </w:rPr>
        <w:t xml:space="preserve"> </w:t>
      </w:r>
      <w:r>
        <w:t>простых</w:t>
      </w:r>
      <w:r w:rsidRPr="0050646B">
        <w:rPr>
          <w:lang w:val="en-US"/>
        </w:rPr>
        <w:t xml:space="preserve"> </w:t>
      </w:r>
      <w:r>
        <w:t>математических</w:t>
      </w:r>
      <w:r w:rsidRPr="0050646B">
        <w:rPr>
          <w:lang w:val="en-US"/>
        </w:rPr>
        <w:t xml:space="preserve"> </w:t>
      </w:r>
      <w:r w:rsidR="0050646B">
        <w:t>выражений</w:t>
      </w:r>
      <w:r w:rsidR="0050646B" w:rsidRPr="0050646B">
        <w:rPr>
          <w:lang w:val="en-US"/>
        </w:rPr>
        <w:t xml:space="preserve"> </w:t>
      </w:r>
      <w:r w:rsidR="0050646B">
        <w:t>можно</w:t>
      </w:r>
      <w:r w:rsidR="0050646B" w:rsidRPr="0050646B">
        <w:rPr>
          <w:lang w:val="en-US"/>
        </w:rPr>
        <w:t xml:space="preserve"> </w:t>
      </w:r>
      <w:r w:rsidR="0050646B">
        <w:t>использовать</w:t>
      </w:r>
      <w:r w:rsidR="0050646B" w:rsidRPr="0050646B">
        <w:rPr>
          <w:lang w:val="en-US"/>
        </w:rPr>
        <w:t xml:space="preserve"> </w:t>
      </w:r>
      <w:proofErr w:type="spellStart"/>
      <w:r w:rsidR="0050646B">
        <w:t>датасеты</w:t>
      </w:r>
      <w:proofErr w:type="spellEnd"/>
      <w:r w:rsidR="0050646B" w:rsidRPr="0050646B">
        <w:rPr>
          <w:lang w:val="en-US"/>
        </w:rPr>
        <w:t xml:space="preserve"> </w:t>
      </w:r>
      <w:r w:rsidR="0050646B">
        <w:rPr>
          <w:lang w:val="en-US"/>
        </w:rPr>
        <w:t>NIST</w:t>
      </w:r>
      <w:r w:rsidR="0050646B" w:rsidRPr="0050646B">
        <w:rPr>
          <w:lang w:val="en-US"/>
        </w:rPr>
        <w:t xml:space="preserve"> (National Institute of Standards and Technology), MNIST (Modified National Institute of Standards and Technology) </w:t>
      </w:r>
      <w:r w:rsidR="0050646B">
        <w:t>или</w:t>
      </w:r>
      <w:r w:rsidR="0050646B" w:rsidRPr="0050646B">
        <w:rPr>
          <w:lang w:val="en-US"/>
        </w:rPr>
        <w:t xml:space="preserve"> </w:t>
      </w:r>
      <w:r w:rsidR="0050646B">
        <w:rPr>
          <w:lang w:val="en-US"/>
        </w:rPr>
        <w:t>EMNIST</w:t>
      </w:r>
      <w:r w:rsidR="0050646B" w:rsidRPr="0050646B">
        <w:rPr>
          <w:lang w:val="en-US"/>
        </w:rPr>
        <w:t xml:space="preserve"> (Extended Modified National Institute of Standards and Technology)</w:t>
      </w:r>
      <w:r w:rsidR="0050646B">
        <w:rPr>
          <w:lang w:val="en-US"/>
        </w:rPr>
        <w:t xml:space="preserve">. </w:t>
      </w:r>
    </w:p>
    <w:p w14:paraId="42222795" w14:textId="30AB88F0" w:rsidR="00356AC8" w:rsidRDefault="0050646B" w:rsidP="005427D4">
      <w:r>
        <w:t xml:space="preserve">Набор данных </w:t>
      </w:r>
      <w:r>
        <w:rPr>
          <w:lang w:val="en-US"/>
        </w:rPr>
        <w:t>NIST</w:t>
      </w:r>
      <w:r w:rsidRPr="0050646B">
        <w:t xml:space="preserve"> </w:t>
      </w:r>
      <w:r>
        <w:t>это об</w:t>
      </w:r>
      <w:r w:rsidR="00495760">
        <w:t>ширный набор данных содержащая в себе рукописные цифры и буквы, лица и печатные документы.</w:t>
      </w:r>
      <w:r w:rsidR="00774523" w:rsidRPr="00774523">
        <w:t xml:space="preserve"> Различные поднаборы NIST могут использоваться для различных задач, включая распознавание текста, распознавание образов лиц и другие.</w:t>
      </w:r>
    </w:p>
    <w:p w14:paraId="7C6ED99B" w14:textId="015ABAD3" w:rsidR="00763B72" w:rsidRPr="00763B72" w:rsidRDefault="00774523" w:rsidP="00763B72">
      <w:r>
        <w:rPr>
          <w:lang w:val="en-US"/>
        </w:rPr>
        <w:lastRenderedPageBreak/>
        <w:t>MNIST</w:t>
      </w:r>
      <w:r w:rsidRPr="00774523">
        <w:t xml:space="preserve"> </w:t>
      </w:r>
      <w:r>
        <w:t xml:space="preserve">это модифицированный набор данных </w:t>
      </w:r>
      <w:r>
        <w:rPr>
          <w:lang w:val="en-US"/>
        </w:rPr>
        <w:t>NIST</w:t>
      </w:r>
      <w:r w:rsidRPr="00774523">
        <w:t xml:space="preserve"> </w:t>
      </w:r>
      <w:r>
        <w:t xml:space="preserve">с добавленными тренировочными изображениями </w:t>
      </w:r>
      <w:r w:rsidR="00763B72">
        <w:t xml:space="preserve">в количестве 60 тысяч и 10 тысяч текстовых изображений размером 28 на 28 </w:t>
      </w:r>
      <w:r w:rsidR="00763B72">
        <w:rPr>
          <w:lang w:val="en-US"/>
        </w:rPr>
        <w:t>px</w:t>
      </w:r>
      <w:r w:rsidR="00763B72" w:rsidRPr="00763B72">
        <w:t xml:space="preserve">. </w:t>
      </w:r>
    </w:p>
    <w:p w14:paraId="20B8D710" w14:textId="64F26BAF" w:rsidR="00356AC8" w:rsidRDefault="00EB04E0" w:rsidP="00EB04E0">
      <w:pPr>
        <w:ind w:firstLine="0"/>
      </w:pPr>
      <w:r>
        <w:tab/>
      </w:r>
      <w:r w:rsidRPr="00EB04E0">
        <w:t>EMNIST</w:t>
      </w:r>
      <w:r>
        <w:t xml:space="preserve"> – это расширенный модифицированный набор данных включающий в себя латинский алфавит в нижнем и верхнем регистре.</w:t>
      </w:r>
    </w:p>
    <w:p w14:paraId="431A037F" w14:textId="39598D5A" w:rsidR="00A753B9" w:rsidRPr="00A753B9" w:rsidRDefault="00A753B9" w:rsidP="00EB04E0">
      <w:pPr>
        <w:ind w:firstLine="0"/>
      </w:pPr>
      <w:r>
        <w:tab/>
        <w:t>В свою очередь в статьях:</w:t>
      </w:r>
    </w:p>
    <w:p w14:paraId="48B91560" w14:textId="17541B03" w:rsidR="00662DCF" w:rsidRDefault="00662DCF" w:rsidP="00E16B1B">
      <w:pPr>
        <w:pStyle w:val="a3"/>
        <w:numPr>
          <w:ilvl w:val="0"/>
          <w:numId w:val="6"/>
        </w:numPr>
        <w:ind w:left="1134" w:hanging="425"/>
      </w:pPr>
      <w:proofErr w:type="spellStart"/>
      <w:r w:rsidRPr="00A753B9">
        <w:rPr>
          <w:lang w:val="en-US"/>
        </w:rPr>
        <w:t>Guangcun</w:t>
      </w:r>
      <w:proofErr w:type="spellEnd"/>
      <w:r w:rsidRPr="00662DCF">
        <w:t xml:space="preserve"> </w:t>
      </w:r>
      <w:r w:rsidRPr="00A753B9">
        <w:rPr>
          <w:lang w:val="en-US"/>
        </w:rPr>
        <w:t>Shan</w:t>
      </w:r>
      <w:r w:rsidRPr="00662DCF">
        <w:t>,</w:t>
      </w:r>
      <w:r>
        <w:t xml:space="preserve"> «</w:t>
      </w:r>
      <w:r w:rsidRPr="00352241">
        <w:t>Устойчивая обучающая структура энкодера-декодера для распознавания оффлайн рукописных математических выражений на основе многомас</w:t>
      </w:r>
      <w:r>
        <w:t>штабной глубокой нейронной сети»</w:t>
      </w:r>
    </w:p>
    <w:p w14:paraId="7F75E2CE" w14:textId="1AE1CB50" w:rsidR="00662DCF" w:rsidRDefault="00662DCF" w:rsidP="00E16B1B">
      <w:pPr>
        <w:pStyle w:val="a3"/>
        <w:numPr>
          <w:ilvl w:val="0"/>
          <w:numId w:val="6"/>
        </w:numPr>
        <w:ind w:left="1134" w:hanging="425"/>
      </w:pPr>
      <w:proofErr w:type="spellStart"/>
      <w:r w:rsidRPr="007C38CB">
        <w:t>Hai</w:t>
      </w:r>
      <w:proofErr w:type="spellEnd"/>
      <w:r w:rsidRPr="007C38CB">
        <w:t xml:space="preserve"> </w:t>
      </w:r>
      <w:proofErr w:type="spellStart"/>
      <w:r w:rsidRPr="007C38CB">
        <w:t>Dai</w:t>
      </w:r>
      <w:proofErr w:type="spellEnd"/>
      <w:r w:rsidRPr="007C38CB">
        <w:t xml:space="preserve"> </w:t>
      </w:r>
      <w:proofErr w:type="spellStart"/>
      <w:r w:rsidRPr="007C38CB">
        <w:t>Nguyen</w:t>
      </w:r>
      <w:proofErr w:type="spellEnd"/>
      <w:r w:rsidRPr="007C38CB">
        <w:t xml:space="preserve">, </w:t>
      </w:r>
      <w:r>
        <w:t>«</w:t>
      </w:r>
      <w:r w:rsidRPr="0049392D">
        <w:t>Глубокие нейронные сети для распознавания онлайн рукописных математических символов</w:t>
      </w:r>
      <w:r>
        <w:t>»</w:t>
      </w:r>
    </w:p>
    <w:p w14:paraId="58D6E8B4" w14:textId="00F6E75D" w:rsidR="00662DCF" w:rsidRDefault="00662DCF" w:rsidP="00E16B1B">
      <w:pPr>
        <w:pStyle w:val="a3"/>
        <w:numPr>
          <w:ilvl w:val="0"/>
          <w:numId w:val="6"/>
        </w:numPr>
        <w:ind w:left="1134" w:hanging="425"/>
      </w:pPr>
      <w:proofErr w:type="spellStart"/>
      <w:r w:rsidRPr="00A753B9">
        <w:rPr>
          <w:lang w:val="en-US"/>
        </w:rPr>
        <w:t>Mahshad</w:t>
      </w:r>
      <w:proofErr w:type="spellEnd"/>
      <w:r w:rsidRPr="00662DCF">
        <w:t xml:space="preserve"> </w:t>
      </w:r>
      <w:proofErr w:type="spellStart"/>
      <w:r w:rsidRPr="00A753B9">
        <w:rPr>
          <w:lang w:val="en-US"/>
        </w:rPr>
        <w:t>Mahdavi</w:t>
      </w:r>
      <w:proofErr w:type="spellEnd"/>
      <w:r w:rsidRPr="00662DCF">
        <w:t>,</w:t>
      </w:r>
      <w:r>
        <w:t xml:space="preserve"> «</w:t>
      </w:r>
      <w:r w:rsidRPr="00F97DAC">
        <w:t>Конкурс по распознаванию рукописных математических выражений и обнар</w:t>
      </w:r>
      <w:r>
        <w:t>ужению формул в наборе символов»</w:t>
      </w:r>
    </w:p>
    <w:p w14:paraId="1B1686EC" w14:textId="2534E1A9" w:rsidR="00662DCF" w:rsidRDefault="00662DCF" w:rsidP="00E16B1B">
      <w:pPr>
        <w:pStyle w:val="a3"/>
        <w:numPr>
          <w:ilvl w:val="0"/>
          <w:numId w:val="6"/>
        </w:numPr>
        <w:ind w:left="1134" w:hanging="425"/>
      </w:pPr>
      <w:proofErr w:type="spellStart"/>
      <w:r>
        <w:t>Masaki</w:t>
      </w:r>
      <w:proofErr w:type="spellEnd"/>
      <w:r>
        <w:t xml:space="preserve"> </w:t>
      </w:r>
      <w:proofErr w:type="spellStart"/>
      <w:r>
        <w:t>Nakagawa</w:t>
      </w:r>
      <w:proofErr w:type="spellEnd"/>
      <w:r>
        <w:t>, «Распознавание онлайн рукописных математических символов с использованием глубоких нейронных сетей»</w:t>
      </w:r>
    </w:p>
    <w:p w14:paraId="78C1D391" w14:textId="4AEE85A2" w:rsidR="00662DCF" w:rsidRDefault="00356AC8" w:rsidP="00E16B1B">
      <w:pPr>
        <w:pStyle w:val="a3"/>
        <w:numPr>
          <w:ilvl w:val="0"/>
          <w:numId w:val="6"/>
        </w:numPr>
        <w:ind w:left="1134" w:hanging="425"/>
      </w:pPr>
      <w:proofErr w:type="spellStart"/>
      <w:r w:rsidRPr="00356AC8">
        <w:t>Pooja</w:t>
      </w:r>
      <w:proofErr w:type="spellEnd"/>
      <w:r w:rsidRPr="00356AC8">
        <w:t xml:space="preserve"> </w:t>
      </w:r>
      <w:proofErr w:type="spellStart"/>
      <w:r w:rsidRPr="00356AC8">
        <w:t>Chaudhari</w:t>
      </w:r>
      <w:proofErr w:type="spellEnd"/>
      <w:r w:rsidRPr="00356AC8">
        <w:t xml:space="preserve">, </w:t>
      </w:r>
      <w:r>
        <w:t>«</w:t>
      </w:r>
      <w:r w:rsidRPr="00356AC8">
        <w:t>Распознавание рукописных математических выражений с использованием агрегации внимания на основе взаимного обучения в обоих напра</w:t>
      </w:r>
      <w:r>
        <w:t>влениях»</w:t>
      </w:r>
    </w:p>
    <w:p w14:paraId="3B8966AD" w14:textId="64237BCD" w:rsidR="00A753B9" w:rsidRDefault="00A753B9" w:rsidP="00662DCF">
      <w:r>
        <w:t xml:space="preserve">Были описаны процессы разработки моделей с использованием наборов данных </w:t>
      </w:r>
      <w:r>
        <w:rPr>
          <w:lang w:val="en-US"/>
        </w:rPr>
        <w:t>CROHME</w:t>
      </w:r>
      <w:r w:rsidRPr="00A753B9">
        <w:t xml:space="preserve"> </w:t>
      </w:r>
      <w:r>
        <w:t>«</w:t>
      </w:r>
      <w:proofErr w:type="spellStart"/>
      <w:r w:rsidRPr="00A753B9">
        <w:t>Competition</w:t>
      </w:r>
      <w:proofErr w:type="spellEnd"/>
      <w:r w:rsidRPr="00A753B9">
        <w:t xml:space="preserve"> </w:t>
      </w:r>
      <w:proofErr w:type="spellStart"/>
      <w:r w:rsidRPr="00A753B9">
        <w:t>on</w:t>
      </w:r>
      <w:proofErr w:type="spellEnd"/>
      <w:r w:rsidRPr="00A753B9">
        <w:t xml:space="preserve"> </w:t>
      </w:r>
      <w:proofErr w:type="spellStart"/>
      <w:r w:rsidRPr="00A753B9">
        <w:t>Recognition</w:t>
      </w:r>
      <w:proofErr w:type="spellEnd"/>
      <w:r w:rsidRPr="00A753B9">
        <w:t xml:space="preserve"> </w:t>
      </w:r>
      <w:proofErr w:type="spellStart"/>
      <w:r w:rsidRPr="00A753B9">
        <w:t>of</w:t>
      </w:r>
      <w:proofErr w:type="spellEnd"/>
      <w:r w:rsidRPr="00A753B9">
        <w:t xml:space="preserve"> </w:t>
      </w:r>
      <w:proofErr w:type="spellStart"/>
      <w:r w:rsidRPr="00A753B9">
        <w:t>Online</w:t>
      </w:r>
      <w:proofErr w:type="spellEnd"/>
      <w:r w:rsidRPr="00A753B9">
        <w:t xml:space="preserve"> </w:t>
      </w:r>
      <w:proofErr w:type="spellStart"/>
      <w:r w:rsidRPr="00A753B9">
        <w:t>Handwritten</w:t>
      </w:r>
      <w:proofErr w:type="spellEnd"/>
      <w:r w:rsidRPr="00A753B9">
        <w:t xml:space="preserve"> </w:t>
      </w:r>
      <w:proofErr w:type="spellStart"/>
      <w:r w:rsidRPr="00A753B9">
        <w:t>Mathematical</w:t>
      </w:r>
      <w:proofErr w:type="spellEnd"/>
      <w:r w:rsidRPr="00A753B9">
        <w:t xml:space="preserve"> </w:t>
      </w:r>
      <w:proofErr w:type="spellStart"/>
      <w:r w:rsidRPr="00A753B9">
        <w:t>Expressions</w:t>
      </w:r>
      <w:proofErr w:type="spellEnd"/>
      <w:r>
        <w:t xml:space="preserve">» </w:t>
      </w:r>
      <w:r w:rsidRPr="00A753B9">
        <w:t>это конкурс, созданный для стимулирования исследований и разработок в области распознавания онлайн рукописных математических выражений. Конкурс был создан с целью продвижения технологий распознавания рукописных математических формул и выражений, что имеет практическое значение для автоматизации систем математического распознавания, создания образовательных инструментов и других приложений.</w:t>
      </w:r>
    </w:p>
    <w:p w14:paraId="4051461B" w14:textId="0EB85EDA" w:rsidR="00901862" w:rsidRDefault="00901862" w:rsidP="00662DCF">
      <w:r>
        <w:t xml:space="preserve">Для разработки приложений был создан </w:t>
      </w:r>
      <w:r w:rsidR="00464BFF">
        <w:t xml:space="preserve">датасет </w:t>
      </w:r>
      <w:r w:rsidR="00464BFF">
        <w:rPr>
          <w:lang w:val="en-US"/>
        </w:rPr>
        <w:t>CROHME</w:t>
      </w:r>
      <w:r w:rsidR="00464BFF" w:rsidRPr="00464BFF">
        <w:t xml:space="preserve"> 20</w:t>
      </w:r>
      <w:r w:rsidR="00514D28">
        <w:t>11</w:t>
      </w:r>
      <w:r w:rsidR="00464BFF" w:rsidRPr="00464BFF">
        <w:t xml:space="preserve"> </w:t>
      </w:r>
      <w:r w:rsidR="00514D28">
        <w:t>и с проведением каждого нового конкурса датасет пополняется</w:t>
      </w:r>
      <w:r w:rsidR="00E16B1B">
        <w:t xml:space="preserve"> количество тренировочных данных, последний конкурс был в 2019 году</w:t>
      </w:r>
      <w:r w:rsidR="00514D28">
        <w:t>.</w:t>
      </w:r>
    </w:p>
    <w:p w14:paraId="5281A69E" w14:textId="15DBB5C7" w:rsidR="00514D28" w:rsidRDefault="00514D28" w:rsidP="00662DCF">
      <w:r>
        <w:t xml:space="preserve">Согласно официальным данным состав </w:t>
      </w:r>
      <w:proofErr w:type="spellStart"/>
      <w:r>
        <w:t>датасета</w:t>
      </w:r>
      <w:proofErr w:type="spellEnd"/>
      <w:r>
        <w:t xml:space="preserve"> представлен в таблице ниже:</w:t>
      </w:r>
    </w:p>
    <w:tbl>
      <w:tblPr>
        <w:tblStyle w:val="aa"/>
        <w:tblW w:w="5000" w:type="pct"/>
        <w:tblLook w:val="04A0" w:firstRow="1" w:lastRow="0" w:firstColumn="1" w:lastColumn="0" w:noHBand="0" w:noVBand="1"/>
      </w:tblPr>
      <w:tblGrid>
        <w:gridCol w:w="2829"/>
        <w:gridCol w:w="3119"/>
        <w:gridCol w:w="3114"/>
      </w:tblGrid>
      <w:tr w:rsidR="00291131" w:rsidRPr="00514D28" w14:paraId="349D314D" w14:textId="77777777" w:rsidTr="00291131">
        <w:tc>
          <w:tcPr>
            <w:tcW w:w="1561" w:type="pct"/>
          </w:tcPr>
          <w:p w14:paraId="0CE7A7AB" w14:textId="68382873" w:rsidR="00291131" w:rsidRPr="00514D28" w:rsidRDefault="00291131" w:rsidP="00291131">
            <w:pPr>
              <w:ind w:firstLine="0"/>
              <w:jc w:val="center"/>
              <w:rPr>
                <w:b/>
              </w:rPr>
            </w:pPr>
            <w:r w:rsidRPr="00514D28">
              <w:rPr>
                <w:b/>
              </w:rPr>
              <w:t>Название</w:t>
            </w:r>
          </w:p>
        </w:tc>
        <w:tc>
          <w:tcPr>
            <w:tcW w:w="1721" w:type="pct"/>
          </w:tcPr>
          <w:p w14:paraId="0329CD15" w14:textId="5CFC5279" w:rsidR="00291131" w:rsidRPr="00514D28" w:rsidRDefault="00291131" w:rsidP="00291131">
            <w:pPr>
              <w:ind w:firstLine="0"/>
              <w:jc w:val="center"/>
              <w:rPr>
                <w:b/>
              </w:rPr>
            </w:pPr>
            <w:r w:rsidRPr="00514D28">
              <w:rPr>
                <w:b/>
              </w:rPr>
              <w:t>Кол-во тренировочных</w:t>
            </w:r>
          </w:p>
        </w:tc>
        <w:tc>
          <w:tcPr>
            <w:tcW w:w="1718" w:type="pct"/>
          </w:tcPr>
          <w:p w14:paraId="6A0A9FB1" w14:textId="290915AC" w:rsidR="00291131" w:rsidRPr="00514D28" w:rsidRDefault="00291131" w:rsidP="00291131">
            <w:pPr>
              <w:ind w:firstLine="0"/>
              <w:jc w:val="center"/>
              <w:rPr>
                <w:b/>
              </w:rPr>
            </w:pPr>
            <w:r w:rsidRPr="00514D28">
              <w:rPr>
                <w:b/>
              </w:rPr>
              <w:t>Кол-во тестовых</w:t>
            </w:r>
          </w:p>
        </w:tc>
      </w:tr>
      <w:tr w:rsidR="00E16B1B" w14:paraId="445B233F" w14:textId="77777777" w:rsidTr="00E16B1B">
        <w:tc>
          <w:tcPr>
            <w:tcW w:w="1561" w:type="pct"/>
          </w:tcPr>
          <w:p w14:paraId="35A615B1" w14:textId="1DE46624" w:rsidR="00E16B1B" w:rsidRPr="00291131" w:rsidRDefault="00E16B1B" w:rsidP="00514D28">
            <w:pPr>
              <w:ind w:firstLine="0"/>
              <w:rPr>
                <w:lang w:val="en-US"/>
              </w:rPr>
            </w:pPr>
            <w:r>
              <w:rPr>
                <w:lang w:val="en-US"/>
              </w:rPr>
              <w:t>CROHME 2011</w:t>
            </w:r>
          </w:p>
        </w:tc>
        <w:tc>
          <w:tcPr>
            <w:tcW w:w="1721" w:type="pct"/>
            <w:vMerge w:val="restart"/>
            <w:vAlign w:val="center"/>
          </w:tcPr>
          <w:p w14:paraId="14593151" w14:textId="3F0E90FF" w:rsidR="00E16B1B" w:rsidRDefault="00E16B1B" w:rsidP="00E16B1B">
            <w:pPr>
              <w:ind w:firstLine="0"/>
              <w:jc w:val="center"/>
            </w:pPr>
            <w:r>
              <w:t>180 440</w:t>
            </w:r>
          </w:p>
        </w:tc>
        <w:tc>
          <w:tcPr>
            <w:tcW w:w="1718" w:type="pct"/>
          </w:tcPr>
          <w:p w14:paraId="37CCBC28" w14:textId="3FB4E7F8" w:rsidR="00E16B1B" w:rsidRDefault="00E16B1B" w:rsidP="00514D28">
            <w:pPr>
              <w:ind w:firstLine="0"/>
            </w:pPr>
            <w:r>
              <w:t>4 580</w:t>
            </w:r>
          </w:p>
        </w:tc>
      </w:tr>
      <w:tr w:rsidR="00E16B1B" w14:paraId="04C540D4" w14:textId="77777777" w:rsidTr="00291131">
        <w:tc>
          <w:tcPr>
            <w:tcW w:w="1561" w:type="pct"/>
          </w:tcPr>
          <w:p w14:paraId="2240E561" w14:textId="2463343C" w:rsidR="00E16B1B" w:rsidRDefault="00E16B1B" w:rsidP="00514D28">
            <w:pPr>
              <w:ind w:firstLine="0"/>
            </w:pPr>
            <w:r>
              <w:rPr>
                <w:lang w:val="en-US"/>
              </w:rPr>
              <w:t>CROHME 2012</w:t>
            </w:r>
          </w:p>
        </w:tc>
        <w:tc>
          <w:tcPr>
            <w:tcW w:w="1721" w:type="pct"/>
            <w:vMerge/>
          </w:tcPr>
          <w:p w14:paraId="03C376E4" w14:textId="51493472" w:rsidR="00E16B1B" w:rsidRDefault="00E16B1B" w:rsidP="00E16B1B"/>
        </w:tc>
        <w:tc>
          <w:tcPr>
            <w:tcW w:w="1718" w:type="pct"/>
          </w:tcPr>
          <w:p w14:paraId="2C77A36C" w14:textId="60456E2A" w:rsidR="00E16B1B" w:rsidRDefault="00E16B1B" w:rsidP="00514D28">
            <w:pPr>
              <w:ind w:firstLine="0"/>
            </w:pPr>
            <w:r>
              <w:t>5 250</w:t>
            </w:r>
          </w:p>
        </w:tc>
      </w:tr>
      <w:tr w:rsidR="00E16B1B" w14:paraId="08C49192" w14:textId="77777777" w:rsidTr="00291131">
        <w:tc>
          <w:tcPr>
            <w:tcW w:w="1561" w:type="pct"/>
          </w:tcPr>
          <w:p w14:paraId="6FED22C7" w14:textId="02EF060D" w:rsidR="00E16B1B" w:rsidRDefault="00E16B1B" w:rsidP="00E16B1B">
            <w:pPr>
              <w:ind w:firstLine="0"/>
            </w:pPr>
            <w:r>
              <w:rPr>
                <w:lang w:val="en-US"/>
              </w:rPr>
              <w:t>CROHME 2013</w:t>
            </w:r>
          </w:p>
        </w:tc>
        <w:tc>
          <w:tcPr>
            <w:tcW w:w="1721" w:type="pct"/>
            <w:vMerge/>
          </w:tcPr>
          <w:p w14:paraId="39EB6D90" w14:textId="367D82CE" w:rsidR="00E16B1B" w:rsidRDefault="00E16B1B" w:rsidP="00E16B1B">
            <w:pPr>
              <w:ind w:firstLine="0"/>
            </w:pPr>
          </w:p>
        </w:tc>
        <w:tc>
          <w:tcPr>
            <w:tcW w:w="1718" w:type="pct"/>
          </w:tcPr>
          <w:p w14:paraId="2657938F" w14:textId="1AD3A781" w:rsidR="00E16B1B" w:rsidRDefault="00E16B1B" w:rsidP="00E16B1B">
            <w:pPr>
              <w:ind w:firstLine="0"/>
            </w:pPr>
            <w:r>
              <w:t>6 080</w:t>
            </w:r>
          </w:p>
        </w:tc>
      </w:tr>
      <w:tr w:rsidR="00E16B1B" w14:paraId="4BE75CD6" w14:textId="77777777" w:rsidTr="00291131">
        <w:tc>
          <w:tcPr>
            <w:tcW w:w="1561" w:type="pct"/>
          </w:tcPr>
          <w:p w14:paraId="6C9486D4" w14:textId="770E387D" w:rsidR="00E16B1B" w:rsidRDefault="00E16B1B" w:rsidP="00E16B1B">
            <w:pPr>
              <w:ind w:firstLine="0"/>
              <w:rPr>
                <w:lang w:val="en-US"/>
              </w:rPr>
            </w:pPr>
            <w:r>
              <w:rPr>
                <w:lang w:val="en-US"/>
              </w:rPr>
              <w:t>CROHME 2014</w:t>
            </w:r>
          </w:p>
        </w:tc>
        <w:tc>
          <w:tcPr>
            <w:tcW w:w="1721" w:type="pct"/>
            <w:vMerge/>
          </w:tcPr>
          <w:p w14:paraId="7C0A67B3" w14:textId="77777777" w:rsidR="00E16B1B" w:rsidRDefault="00E16B1B" w:rsidP="00E16B1B">
            <w:pPr>
              <w:ind w:firstLine="0"/>
            </w:pPr>
          </w:p>
        </w:tc>
        <w:tc>
          <w:tcPr>
            <w:tcW w:w="1718" w:type="pct"/>
          </w:tcPr>
          <w:p w14:paraId="3639365D" w14:textId="722FAB51" w:rsidR="00E16B1B" w:rsidRDefault="00E16B1B" w:rsidP="00E16B1B">
            <w:pPr>
              <w:ind w:firstLine="0"/>
            </w:pPr>
            <w:r>
              <w:t>9 999</w:t>
            </w:r>
          </w:p>
        </w:tc>
      </w:tr>
    </w:tbl>
    <w:p w14:paraId="28D95A40" w14:textId="0A5482A3" w:rsidR="00514D28" w:rsidRDefault="00514D28" w:rsidP="00514D28">
      <w:pPr>
        <w:ind w:firstLine="0"/>
      </w:pPr>
    </w:p>
    <w:p w14:paraId="67244DA7" w14:textId="04C8EB61" w:rsidR="001449CA" w:rsidRPr="001449CA" w:rsidRDefault="001449CA" w:rsidP="00514D28">
      <w:pPr>
        <w:ind w:firstLine="0"/>
      </w:pPr>
      <w:r>
        <w:tab/>
        <w:t xml:space="preserve">Что же представляют из себя данные </w:t>
      </w:r>
      <w:proofErr w:type="spellStart"/>
      <w:r>
        <w:t>датасета</w:t>
      </w:r>
      <w:proofErr w:type="spellEnd"/>
      <w:r>
        <w:t xml:space="preserve"> </w:t>
      </w:r>
      <w:r>
        <w:rPr>
          <w:lang w:val="en-US"/>
        </w:rPr>
        <w:t>CHROME</w:t>
      </w:r>
      <w:r w:rsidRPr="001449CA">
        <w:t>:</w:t>
      </w:r>
    </w:p>
    <w:p w14:paraId="2AFA8B9B" w14:textId="2BCC27F3" w:rsidR="001449CA" w:rsidRDefault="001449CA" w:rsidP="00514D28">
      <w:pPr>
        <w:ind w:firstLine="0"/>
      </w:pPr>
      <w:r>
        <w:tab/>
        <w:t xml:space="preserve">Цитата из статьи: </w:t>
      </w:r>
    </w:p>
    <w:p w14:paraId="19EAE947" w14:textId="77777777" w:rsidR="001449CA" w:rsidRDefault="001449CA" w:rsidP="001449CA">
      <w:pPr>
        <w:ind w:firstLine="708"/>
      </w:pPr>
      <w:r>
        <w:t xml:space="preserve">Мы использовали набор данных математических символов, предоставленный CROHME (Конкурс по распознаванию онлайн-рукописных математических выражений). Этот набор </w:t>
      </w:r>
      <w:r>
        <w:lastRenderedPageBreak/>
        <w:t>данных представляет собой коллекцию рукописных математических символов, которые могут быть использованы для формирования математических выражений [3].</w:t>
      </w:r>
    </w:p>
    <w:p w14:paraId="640411D9" w14:textId="77777777" w:rsidR="001449CA" w:rsidRDefault="001449CA" w:rsidP="001449CA">
      <w:pPr>
        <w:ind w:firstLine="708"/>
      </w:pPr>
      <w:r>
        <w:t xml:space="preserve">Набор данных состоит из файлов </w:t>
      </w:r>
      <w:proofErr w:type="spellStart"/>
      <w:r>
        <w:t>ink</w:t>
      </w:r>
      <w:proofErr w:type="spellEnd"/>
      <w:r>
        <w:t xml:space="preserve"> </w:t>
      </w:r>
      <w:proofErr w:type="spellStart"/>
      <w:r>
        <w:t>ml</w:t>
      </w:r>
      <w:proofErr w:type="spellEnd"/>
      <w:r>
        <w:t>, содержащих следы математических символов, собранные при вводе данных несколькими пользователями по всему миру. Этот набор данных используется для обучения модели нейронной сети, используемой для распознавания математических выражений.</w:t>
      </w:r>
    </w:p>
    <w:p w14:paraId="0B2D8F7F" w14:textId="77777777" w:rsidR="001449CA" w:rsidRDefault="001449CA" w:rsidP="001449CA">
      <w:pPr>
        <w:ind w:firstLine="708"/>
      </w:pPr>
      <w:r>
        <w:t xml:space="preserve">Этот набор данных также предоставляет файл с истиной, в котором перечислены все файлы </w:t>
      </w:r>
      <w:proofErr w:type="spellStart"/>
      <w:r>
        <w:t>ink</w:t>
      </w:r>
      <w:proofErr w:type="spellEnd"/>
      <w:r>
        <w:t xml:space="preserve"> </w:t>
      </w:r>
      <w:proofErr w:type="spellStart"/>
      <w:r>
        <w:t>ml</w:t>
      </w:r>
      <w:proofErr w:type="spellEnd"/>
      <w:r>
        <w:t xml:space="preserve">, сопоставленные символам, которые они представляют. Наш основной фокус будет на файлах </w:t>
      </w:r>
      <w:proofErr w:type="spellStart"/>
      <w:r>
        <w:t>ink</w:t>
      </w:r>
      <w:proofErr w:type="spellEnd"/>
      <w:r>
        <w:t xml:space="preserve"> </w:t>
      </w:r>
      <w:proofErr w:type="spellStart"/>
      <w:r>
        <w:t>ml</w:t>
      </w:r>
      <w:proofErr w:type="spellEnd"/>
      <w:r>
        <w:t xml:space="preserve">, и файл истины используется для сопоставления следов их символам, которые используются для распознавания математического символа. Файл </w:t>
      </w:r>
      <w:proofErr w:type="spellStart"/>
      <w:r>
        <w:t>ink</w:t>
      </w:r>
      <w:proofErr w:type="spellEnd"/>
      <w:r>
        <w:t xml:space="preserve"> </w:t>
      </w:r>
      <w:proofErr w:type="spellStart"/>
      <w:r>
        <w:t>ml</w:t>
      </w:r>
      <w:proofErr w:type="spellEnd"/>
      <w:r>
        <w:t xml:space="preserve"> содержит следы математических символов, как показано ниже:</w:t>
      </w:r>
    </w:p>
    <w:p w14:paraId="6DE6B08F" w14:textId="00891E92" w:rsidR="001449CA" w:rsidRDefault="001449CA" w:rsidP="001449CA">
      <w:pPr>
        <w:ind w:firstLine="0"/>
        <w:jc w:val="center"/>
      </w:pPr>
      <w:r>
        <w:rPr>
          <w:noProof/>
          <w:lang w:eastAsia="ru-RU"/>
        </w:rPr>
        <w:drawing>
          <wp:inline distT="0" distB="0" distL="0" distR="0" wp14:anchorId="7A27504C" wp14:editId="156B27CE">
            <wp:extent cx="2887148" cy="1903862"/>
            <wp:effectExtent l="0" t="0" r="889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4116" cy="1948023"/>
                    </a:xfrm>
                    <a:prstGeom prst="rect">
                      <a:avLst/>
                    </a:prstGeom>
                  </pic:spPr>
                </pic:pic>
              </a:graphicData>
            </a:graphic>
          </wp:inline>
        </w:drawing>
      </w:r>
      <w:r>
        <w:rPr>
          <w:noProof/>
          <w:lang w:eastAsia="ru-RU"/>
        </w:rPr>
        <w:drawing>
          <wp:inline distT="0" distB="0" distL="0" distR="0" wp14:anchorId="2766865B" wp14:editId="4E3EE3BD">
            <wp:extent cx="2443400" cy="20062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35" r="13687"/>
                    <a:stretch/>
                  </pic:blipFill>
                  <pic:spPr bwMode="auto">
                    <a:xfrm>
                      <a:off x="0" y="0"/>
                      <a:ext cx="2532955" cy="2079753"/>
                    </a:xfrm>
                    <a:prstGeom prst="rect">
                      <a:avLst/>
                    </a:prstGeom>
                    <a:ln>
                      <a:noFill/>
                    </a:ln>
                    <a:extLst>
                      <a:ext uri="{53640926-AAD7-44D8-BBD7-CCE9431645EC}">
                        <a14:shadowObscured xmlns:a14="http://schemas.microsoft.com/office/drawing/2010/main"/>
                      </a:ext>
                    </a:extLst>
                  </pic:spPr>
                </pic:pic>
              </a:graphicData>
            </a:graphic>
          </wp:inline>
        </w:drawing>
      </w:r>
    </w:p>
    <w:p w14:paraId="46104B58" w14:textId="77777777" w:rsidR="001449CA" w:rsidRDefault="001449CA" w:rsidP="001449CA">
      <w:pPr>
        <w:ind w:firstLine="0"/>
        <w:jc w:val="center"/>
        <w:rPr>
          <w:b/>
          <w:lang w:val="en-US"/>
        </w:rPr>
      </w:pPr>
      <w:r w:rsidRPr="002D3222">
        <w:rPr>
          <w:b/>
          <w:lang w:val="en-US"/>
        </w:rPr>
        <w:t>Fig. 2 Sample ink ml file of CROHME dataset</w:t>
      </w:r>
    </w:p>
    <w:p w14:paraId="5225648E" w14:textId="77777777" w:rsidR="001449CA" w:rsidRPr="001449CA" w:rsidRDefault="001449CA" w:rsidP="00514D28">
      <w:pPr>
        <w:ind w:firstLine="0"/>
        <w:rPr>
          <w:lang w:val="en-US"/>
        </w:rPr>
      </w:pPr>
    </w:p>
    <w:p w14:paraId="7E35C5DA" w14:textId="0C3B85D0" w:rsidR="00E16B1B" w:rsidRPr="001828AC" w:rsidRDefault="00E16B1B" w:rsidP="00514D28">
      <w:pPr>
        <w:ind w:firstLine="0"/>
        <w:rPr>
          <w:lang w:val="en-US"/>
        </w:rPr>
      </w:pPr>
      <w:r>
        <w:t>По</w:t>
      </w:r>
      <w:r w:rsidRPr="001828AC">
        <w:rPr>
          <w:lang w:val="en-US"/>
        </w:rPr>
        <w:t xml:space="preserve"> </w:t>
      </w:r>
      <w:r>
        <w:t>типам</w:t>
      </w:r>
      <w:r w:rsidRPr="001828AC">
        <w:rPr>
          <w:lang w:val="en-US"/>
        </w:rPr>
        <w:t xml:space="preserve"> </w:t>
      </w:r>
      <w:r>
        <w:t>данных</w:t>
      </w:r>
      <w:r w:rsidR="00E34CE7" w:rsidRPr="001828AC">
        <w:rPr>
          <w:lang w:val="en-US"/>
        </w:rPr>
        <w:t xml:space="preserve"> </w:t>
      </w:r>
      <w:r w:rsidR="00E34CE7">
        <w:t>в</w:t>
      </w:r>
      <w:r w:rsidR="00E34CE7" w:rsidRPr="001828AC">
        <w:rPr>
          <w:lang w:val="en-US"/>
        </w:rPr>
        <w:t xml:space="preserve"> </w:t>
      </w:r>
      <w:proofErr w:type="spellStart"/>
      <w:r w:rsidR="00E34CE7">
        <w:t>датасете</w:t>
      </w:r>
      <w:proofErr w:type="spellEnd"/>
      <w:r w:rsidR="00E34CE7" w:rsidRPr="001828AC">
        <w:rPr>
          <w:lang w:val="en-US"/>
        </w:rPr>
        <w:t xml:space="preserve"> </w:t>
      </w:r>
      <w:r w:rsidR="00E34CE7">
        <w:rPr>
          <w:lang w:val="en-US"/>
        </w:rPr>
        <w:t>CROHME</w:t>
      </w:r>
      <w:r w:rsidRPr="001828AC">
        <w:rPr>
          <w:lang w:val="en-US"/>
        </w:rPr>
        <w:t xml:space="preserve"> </w:t>
      </w:r>
      <w:r>
        <w:t>согласно</w:t>
      </w:r>
      <w:r w:rsidRPr="001828AC">
        <w:rPr>
          <w:lang w:val="en-US"/>
        </w:rPr>
        <w:t xml:space="preserve"> </w:t>
      </w:r>
      <w:r>
        <w:t>статье</w:t>
      </w:r>
      <w:r w:rsidRPr="001828AC">
        <w:rPr>
          <w:lang w:val="en-US"/>
        </w:rPr>
        <w:t xml:space="preserve"> «</w:t>
      </w:r>
      <w:r w:rsidRPr="00E16B1B">
        <w:rPr>
          <w:lang w:val="en-US"/>
        </w:rPr>
        <w:t>Competition</w:t>
      </w:r>
      <w:r w:rsidRPr="001828AC">
        <w:rPr>
          <w:lang w:val="en-US"/>
        </w:rPr>
        <w:t xml:space="preserve"> </w:t>
      </w:r>
      <w:r w:rsidRPr="00E16B1B">
        <w:rPr>
          <w:lang w:val="en-US"/>
        </w:rPr>
        <w:t>on</w:t>
      </w:r>
      <w:r w:rsidRPr="001828AC">
        <w:rPr>
          <w:lang w:val="en-US"/>
        </w:rPr>
        <w:t xml:space="preserve"> </w:t>
      </w:r>
      <w:r w:rsidRPr="00E16B1B">
        <w:rPr>
          <w:lang w:val="en-US"/>
        </w:rPr>
        <w:t>Recognition</w:t>
      </w:r>
      <w:r w:rsidRPr="001828AC">
        <w:rPr>
          <w:lang w:val="en-US"/>
        </w:rPr>
        <w:t xml:space="preserve"> </w:t>
      </w:r>
      <w:r w:rsidRPr="00E16B1B">
        <w:rPr>
          <w:lang w:val="en-US"/>
        </w:rPr>
        <w:t>of</w:t>
      </w:r>
      <w:r w:rsidRPr="001828AC">
        <w:rPr>
          <w:lang w:val="en-US"/>
        </w:rPr>
        <w:t xml:space="preserve"> </w:t>
      </w:r>
      <w:r w:rsidRPr="00E16B1B">
        <w:rPr>
          <w:lang w:val="en-US"/>
        </w:rPr>
        <w:t>Handwritten</w:t>
      </w:r>
      <w:r w:rsidRPr="001828AC">
        <w:rPr>
          <w:lang w:val="en-US"/>
        </w:rPr>
        <w:t xml:space="preserve"> </w:t>
      </w:r>
      <w:r w:rsidRPr="00E16B1B">
        <w:rPr>
          <w:lang w:val="en-US"/>
        </w:rPr>
        <w:t>Mathematical</w:t>
      </w:r>
      <w:r w:rsidRPr="001828AC">
        <w:rPr>
          <w:lang w:val="en-US"/>
        </w:rPr>
        <w:t xml:space="preserve"> </w:t>
      </w:r>
      <w:r w:rsidRPr="00E16B1B">
        <w:rPr>
          <w:lang w:val="en-US"/>
        </w:rPr>
        <w:t>Expressions</w:t>
      </w:r>
      <w:r w:rsidRPr="001828AC">
        <w:rPr>
          <w:lang w:val="en-US"/>
        </w:rPr>
        <w:t xml:space="preserve"> </w:t>
      </w:r>
      <w:r w:rsidRPr="00E16B1B">
        <w:rPr>
          <w:lang w:val="en-US"/>
        </w:rPr>
        <w:t>and</w:t>
      </w:r>
      <w:r w:rsidRPr="001828AC">
        <w:rPr>
          <w:lang w:val="en-US"/>
        </w:rPr>
        <w:t xml:space="preserve"> </w:t>
      </w:r>
      <w:r w:rsidRPr="00E16B1B">
        <w:rPr>
          <w:lang w:val="en-US"/>
        </w:rPr>
        <w:t>Typeset</w:t>
      </w:r>
      <w:r w:rsidRPr="001828AC">
        <w:rPr>
          <w:lang w:val="en-US"/>
        </w:rPr>
        <w:t xml:space="preserve"> </w:t>
      </w:r>
      <w:r w:rsidRPr="00E16B1B">
        <w:rPr>
          <w:lang w:val="en-US"/>
        </w:rPr>
        <w:t>Formula</w:t>
      </w:r>
      <w:r w:rsidRPr="001828AC">
        <w:rPr>
          <w:lang w:val="en-US"/>
        </w:rPr>
        <w:t xml:space="preserve"> </w:t>
      </w:r>
      <w:r w:rsidRPr="00E16B1B">
        <w:rPr>
          <w:lang w:val="en-US"/>
        </w:rPr>
        <w:t>Detection</w:t>
      </w:r>
      <w:r w:rsidRPr="001828AC">
        <w:rPr>
          <w:lang w:val="en-US"/>
        </w:rPr>
        <w:t xml:space="preserve">» </w:t>
      </w:r>
      <w:r>
        <w:t>от</w:t>
      </w:r>
      <w:r w:rsidRPr="001828AC">
        <w:rPr>
          <w:lang w:val="en-US"/>
        </w:rPr>
        <w:t xml:space="preserve"> </w:t>
      </w:r>
      <w:r>
        <w:t>автора</w:t>
      </w:r>
      <w:r w:rsidRPr="001828AC">
        <w:rPr>
          <w:lang w:val="en-US"/>
        </w:rPr>
        <w:t xml:space="preserve"> </w:t>
      </w:r>
      <w:proofErr w:type="spellStart"/>
      <w:r w:rsidRPr="001828AC">
        <w:rPr>
          <w:lang w:val="en-US"/>
        </w:rPr>
        <w:t>Mahshad</w:t>
      </w:r>
      <w:proofErr w:type="spellEnd"/>
      <w:r w:rsidRPr="001828AC">
        <w:rPr>
          <w:lang w:val="en-US"/>
        </w:rPr>
        <w:t xml:space="preserve"> </w:t>
      </w:r>
      <w:proofErr w:type="spellStart"/>
      <w:r w:rsidRPr="001828AC">
        <w:rPr>
          <w:lang w:val="en-US"/>
        </w:rPr>
        <w:t>Mahdavi</w:t>
      </w:r>
      <w:proofErr w:type="spellEnd"/>
      <w:r w:rsidRPr="001828AC">
        <w:rPr>
          <w:lang w:val="en-US"/>
        </w:rPr>
        <w:t xml:space="preserve"> </w:t>
      </w:r>
      <w:r>
        <w:t>можно</w:t>
      </w:r>
      <w:r w:rsidRPr="001828AC">
        <w:rPr>
          <w:lang w:val="en-US"/>
        </w:rPr>
        <w:t xml:space="preserve"> </w:t>
      </w:r>
      <w:r>
        <w:t>разделить</w:t>
      </w:r>
      <w:r w:rsidRPr="001828AC">
        <w:rPr>
          <w:lang w:val="en-US"/>
        </w:rPr>
        <w:t xml:space="preserve"> </w:t>
      </w:r>
      <w:r>
        <w:t>на</w:t>
      </w:r>
      <w:r w:rsidRPr="001828AC">
        <w:rPr>
          <w:lang w:val="en-US"/>
        </w:rPr>
        <w:t xml:space="preserve"> </w:t>
      </w:r>
      <w:r>
        <w:t>следующие</w:t>
      </w:r>
      <w:r w:rsidRPr="001828AC">
        <w:rPr>
          <w:lang w:val="en-US"/>
        </w:rPr>
        <w:t xml:space="preserve"> </w:t>
      </w:r>
      <w:r>
        <w:t>типы</w:t>
      </w:r>
      <w:r w:rsidRPr="001828AC">
        <w:rPr>
          <w:lang w:val="en-US"/>
        </w:rPr>
        <w:t>:</w:t>
      </w:r>
    </w:p>
    <w:p w14:paraId="26A1F637" w14:textId="6B395777" w:rsidR="00E16B1B" w:rsidRDefault="00E16B1B" w:rsidP="00E16B1B">
      <w:pPr>
        <w:pStyle w:val="a3"/>
        <w:numPr>
          <w:ilvl w:val="0"/>
          <w:numId w:val="8"/>
        </w:numPr>
      </w:pPr>
      <w:r>
        <w:t>Формулы</w:t>
      </w:r>
    </w:p>
    <w:p w14:paraId="11DD5769" w14:textId="29EFA881" w:rsidR="00E16B1B" w:rsidRDefault="00E16B1B" w:rsidP="00E16B1B">
      <w:pPr>
        <w:pStyle w:val="a3"/>
        <w:numPr>
          <w:ilvl w:val="0"/>
          <w:numId w:val="8"/>
        </w:numPr>
      </w:pPr>
      <w:r>
        <w:t>Символы</w:t>
      </w:r>
    </w:p>
    <w:p w14:paraId="6A2015E2" w14:textId="438FF2A5" w:rsidR="00E16B1B" w:rsidRDefault="00E16B1B" w:rsidP="00E16B1B">
      <w:pPr>
        <w:pStyle w:val="a3"/>
        <w:numPr>
          <w:ilvl w:val="0"/>
          <w:numId w:val="8"/>
        </w:numPr>
      </w:pPr>
      <w:r>
        <w:t>Структуры</w:t>
      </w:r>
    </w:p>
    <w:p w14:paraId="045C6CED" w14:textId="4D28856A" w:rsidR="00E16B1B" w:rsidRDefault="00E34CE7" w:rsidP="00E16B1B">
      <w:pPr>
        <w:ind w:firstLine="0"/>
      </w:pPr>
      <w:r>
        <w:t xml:space="preserve">Также существует следующие </w:t>
      </w:r>
      <w:proofErr w:type="spellStart"/>
      <w:r>
        <w:t>датасеты</w:t>
      </w:r>
      <w:proofErr w:type="spellEnd"/>
      <w:r>
        <w:t xml:space="preserve"> не представленные в статьях, но отраженные в других источниках сети интернет:</w:t>
      </w:r>
    </w:p>
    <w:p w14:paraId="26931225" w14:textId="77777777" w:rsidR="00642BBD" w:rsidRDefault="00642BBD" w:rsidP="00E16B1B">
      <w:pPr>
        <w:ind w:firstLine="0"/>
      </w:pPr>
    </w:p>
    <w:p w14:paraId="4C637A27" w14:textId="0DAFE282" w:rsidR="00642BBD" w:rsidRPr="00642BBD" w:rsidRDefault="00642BBD" w:rsidP="00642BBD">
      <w:pPr>
        <w:ind w:firstLine="0"/>
        <w:rPr>
          <w:b/>
          <w:lang w:val="en-US"/>
        </w:rPr>
      </w:pPr>
      <w:r w:rsidRPr="00642BBD">
        <w:rPr>
          <w:b/>
          <w:lang w:val="en-US"/>
        </w:rPr>
        <w:t>CROHME (Competition on Recognition of Online Handwri</w:t>
      </w:r>
      <w:r>
        <w:rPr>
          <w:b/>
          <w:lang w:val="en-US"/>
        </w:rPr>
        <w:t>tten Mathematical Expressions):</w:t>
      </w:r>
    </w:p>
    <w:p w14:paraId="1F51FDB7" w14:textId="77777777" w:rsidR="00642BBD" w:rsidRDefault="00642BBD" w:rsidP="00642BBD">
      <w:pPr>
        <w:ind w:firstLine="0"/>
      </w:pPr>
      <w:r>
        <w:t>Тип данных: CROHME представляет собой набор данных, специально созданный для конкурса по распознаванию онлайн рукописных математических выражений.</w:t>
      </w:r>
    </w:p>
    <w:p w14:paraId="277F1D43" w14:textId="77777777" w:rsidR="00642BBD" w:rsidRDefault="00642BBD" w:rsidP="00642BBD">
      <w:pPr>
        <w:ind w:firstLine="0"/>
      </w:pPr>
      <w:r>
        <w:t>Размер: Размер может варьироваться в зависимости от конкретной версии CROHME.</w:t>
      </w:r>
    </w:p>
    <w:p w14:paraId="6181F403" w14:textId="5DC6A963" w:rsidR="00E34CE7" w:rsidRDefault="00642BBD" w:rsidP="00642BBD">
      <w:pPr>
        <w:ind w:firstLine="0"/>
      </w:pPr>
      <w:r>
        <w:t>Использование: Датасет CROHME содержит рукописные математические выражения с разнообразными символами и структурами, что делает его полезным для обучения моделей распознавания математических формул.</w:t>
      </w:r>
    </w:p>
    <w:p w14:paraId="295D10C2" w14:textId="77777777" w:rsidR="00642BBD" w:rsidRDefault="00642BBD" w:rsidP="00642BBD">
      <w:pPr>
        <w:ind w:firstLine="0"/>
      </w:pPr>
    </w:p>
    <w:p w14:paraId="767CFBDD" w14:textId="533672B5" w:rsidR="00642BBD" w:rsidRPr="00642BBD" w:rsidRDefault="00642BBD" w:rsidP="00642BBD">
      <w:pPr>
        <w:ind w:firstLine="0"/>
        <w:rPr>
          <w:b/>
        </w:rPr>
      </w:pPr>
      <w:proofErr w:type="spellStart"/>
      <w:r w:rsidRPr="00642BBD">
        <w:rPr>
          <w:b/>
        </w:rPr>
        <w:lastRenderedPageBreak/>
        <w:t>Inf</w:t>
      </w:r>
      <w:r>
        <w:rPr>
          <w:b/>
        </w:rPr>
        <w:t>tyDB</w:t>
      </w:r>
      <w:proofErr w:type="spellEnd"/>
      <w:r>
        <w:rPr>
          <w:b/>
        </w:rPr>
        <w:t xml:space="preserve"> (</w:t>
      </w:r>
      <w:proofErr w:type="spellStart"/>
      <w:r>
        <w:rPr>
          <w:b/>
        </w:rPr>
        <w:t>Infty</w:t>
      </w:r>
      <w:proofErr w:type="spellEnd"/>
      <w:r>
        <w:rPr>
          <w:b/>
        </w:rPr>
        <w:t xml:space="preserve"> </w:t>
      </w:r>
      <w:proofErr w:type="spellStart"/>
      <w:r>
        <w:rPr>
          <w:b/>
        </w:rPr>
        <w:t>Document</w:t>
      </w:r>
      <w:proofErr w:type="spellEnd"/>
      <w:r>
        <w:rPr>
          <w:b/>
        </w:rPr>
        <w:t xml:space="preserve"> </w:t>
      </w:r>
      <w:proofErr w:type="spellStart"/>
      <w:r>
        <w:rPr>
          <w:b/>
        </w:rPr>
        <w:t>Database</w:t>
      </w:r>
      <w:proofErr w:type="spellEnd"/>
      <w:r>
        <w:rPr>
          <w:b/>
        </w:rPr>
        <w:t>):</w:t>
      </w:r>
    </w:p>
    <w:p w14:paraId="33D73BBB" w14:textId="77777777" w:rsidR="00642BBD" w:rsidRDefault="00642BBD" w:rsidP="00642BBD">
      <w:pPr>
        <w:ind w:firstLine="0"/>
      </w:pPr>
      <w:r>
        <w:t xml:space="preserve">Тип данных: </w:t>
      </w:r>
      <w:proofErr w:type="spellStart"/>
      <w:r>
        <w:t>InftyDB</w:t>
      </w:r>
      <w:proofErr w:type="spellEnd"/>
      <w:r>
        <w:t xml:space="preserve"> содержит рукописные и распечатанные математические формулы, представленные в виде документов.</w:t>
      </w:r>
    </w:p>
    <w:p w14:paraId="631B44E1" w14:textId="77777777" w:rsidR="00642BBD" w:rsidRDefault="00642BBD" w:rsidP="00642BBD">
      <w:pPr>
        <w:ind w:firstLine="0"/>
      </w:pPr>
      <w:r>
        <w:t>Размер: Включает в себя тысячи документов с математическим содержанием.</w:t>
      </w:r>
    </w:p>
    <w:p w14:paraId="282E64AD" w14:textId="27D39C2B" w:rsidR="00642BBD" w:rsidRDefault="00642BBD" w:rsidP="00642BBD">
      <w:pPr>
        <w:ind w:firstLine="0"/>
      </w:pPr>
      <w:r>
        <w:t>Использование: Этот датасет полезен для задач, связанных с распознаванием и анализом математических выражений в текстовых документах.</w:t>
      </w:r>
    </w:p>
    <w:p w14:paraId="7C1AE70C" w14:textId="77777777" w:rsidR="00642BBD" w:rsidRDefault="00642BBD" w:rsidP="00642BBD">
      <w:pPr>
        <w:ind w:firstLine="0"/>
      </w:pPr>
    </w:p>
    <w:p w14:paraId="1D191AB4" w14:textId="651CE504" w:rsidR="00642BBD" w:rsidRPr="00642BBD" w:rsidRDefault="00642BBD" w:rsidP="00642BBD">
      <w:pPr>
        <w:ind w:firstLine="0"/>
        <w:rPr>
          <w:b/>
          <w:lang w:val="en-US"/>
        </w:rPr>
      </w:pPr>
      <w:proofErr w:type="spellStart"/>
      <w:r w:rsidRPr="00642BBD">
        <w:rPr>
          <w:b/>
          <w:lang w:val="en-US"/>
        </w:rPr>
        <w:t>MfrDB</w:t>
      </w:r>
      <w:proofErr w:type="spellEnd"/>
      <w:r w:rsidRPr="00642BBD">
        <w:rPr>
          <w:b/>
          <w:lang w:val="en-US"/>
        </w:rPr>
        <w:t xml:space="preserve"> (Math Formula Recognition Database):</w:t>
      </w:r>
    </w:p>
    <w:p w14:paraId="67223BA3" w14:textId="77777777" w:rsidR="00642BBD" w:rsidRDefault="00642BBD" w:rsidP="00642BBD">
      <w:pPr>
        <w:ind w:firstLine="0"/>
      </w:pPr>
      <w:r>
        <w:t xml:space="preserve">Тип данных: </w:t>
      </w:r>
      <w:proofErr w:type="spellStart"/>
      <w:r>
        <w:t>MfrDB</w:t>
      </w:r>
      <w:proofErr w:type="spellEnd"/>
      <w:r>
        <w:t xml:space="preserve"> предоставляет изображения рукописных математических формул с различными символами и структурами.</w:t>
      </w:r>
    </w:p>
    <w:p w14:paraId="2756CAA9" w14:textId="77777777" w:rsidR="00642BBD" w:rsidRDefault="00642BBD" w:rsidP="00642BBD">
      <w:pPr>
        <w:ind w:firstLine="0"/>
      </w:pPr>
      <w:r>
        <w:t>Размер: Размер может быть значительным, включая тысячи изображений формул.</w:t>
      </w:r>
    </w:p>
    <w:p w14:paraId="47A98531" w14:textId="7D032043" w:rsidR="00642BBD" w:rsidRDefault="00642BBD" w:rsidP="00642BBD">
      <w:pPr>
        <w:ind w:firstLine="0"/>
      </w:pPr>
      <w:r>
        <w:t xml:space="preserve">Использование: </w:t>
      </w:r>
      <w:proofErr w:type="spellStart"/>
      <w:r>
        <w:t>MfrDB</w:t>
      </w:r>
      <w:proofErr w:type="spellEnd"/>
      <w:r>
        <w:t xml:space="preserve"> предназначен для задач распознавания и классификации рукописных математических формул.</w:t>
      </w:r>
    </w:p>
    <w:p w14:paraId="7BF9B27B" w14:textId="77777777" w:rsidR="00642BBD" w:rsidRDefault="00642BBD" w:rsidP="00642BBD">
      <w:pPr>
        <w:ind w:firstLine="0"/>
      </w:pPr>
    </w:p>
    <w:p w14:paraId="199DE1A3" w14:textId="707A7F5B" w:rsidR="00642BBD" w:rsidRPr="00642BBD" w:rsidRDefault="00642BBD" w:rsidP="00642BBD">
      <w:pPr>
        <w:ind w:firstLine="0"/>
        <w:rPr>
          <w:b/>
        </w:rPr>
      </w:pPr>
      <w:r w:rsidRPr="00642BBD">
        <w:rPr>
          <w:b/>
        </w:rPr>
        <w:t>I</w:t>
      </w:r>
      <w:r>
        <w:rPr>
          <w:b/>
        </w:rPr>
        <w:t xml:space="preserve">AM </w:t>
      </w:r>
      <w:proofErr w:type="spellStart"/>
      <w:r>
        <w:rPr>
          <w:b/>
        </w:rPr>
        <w:t>Online</w:t>
      </w:r>
      <w:proofErr w:type="spellEnd"/>
      <w:r>
        <w:rPr>
          <w:b/>
        </w:rPr>
        <w:t xml:space="preserve"> </w:t>
      </w:r>
      <w:proofErr w:type="spellStart"/>
      <w:r>
        <w:rPr>
          <w:b/>
        </w:rPr>
        <w:t>Handwriting</w:t>
      </w:r>
      <w:proofErr w:type="spellEnd"/>
      <w:r>
        <w:rPr>
          <w:b/>
        </w:rPr>
        <w:t xml:space="preserve"> </w:t>
      </w:r>
      <w:proofErr w:type="spellStart"/>
      <w:r>
        <w:rPr>
          <w:b/>
        </w:rPr>
        <w:t>Database</w:t>
      </w:r>
      <w:proofErr w:type="spellEnd"/>
      <w:r>
        <w:rPr>
          <w:b/>
        </w:rPr>
        <w:t>:</w:t>
      </w:r>
    </w:p>
    <w:p w14:paraId="58E5EC9A" w14:textId="77777777" w:rsidR="00642BBD" w:rsidRDefault="00642BBD" w:rsidP="00642BBD">
      <w:pPr>
        <w:ind w:firstLine="0"/>
      </w:pPr>
      <w:r>
        <w:t>Тип данных: IAM содержит рукописные тексты, включая математические выражения, написанные от руки.</w:t>
      </w:r>
    </w:p>
    <w:p w14:paraId="07B2A73E" w14:textId="77777777" w:rsidR="00642BBD" w:rsidRDefault="00642BBD" w:rsidP="00642BBD">
      <w:pPr>
        <w:ind w:firstLine="0"/>
      </w:pPr>
      <w:r>
        <w:t>Размер: Большой набор данных с разнообразными текстами и символами.</w:t>
      </w:r>
    </w:p>
    <w:p w14:paraId="6BC69A16" w14:textId="0FAD4074" w:rsidR="00642BBD" w:rsidRDefault="00642BBD" w:rsidP="00642BBD">
      <w:pPr>
        <w:ind w:firstLine="0"/>
      </w:pPr>
      <w:r>
        <w:t>Использование: Полезен для обучения моделей распознавания рукописных символов и выражений, включая математические.</w:t>
      </w:r>
    </w:p>
    <w:p w14:paraId="4B8B07C1" w14:textId="77777777" w:rsidR="001449CA" w:rsidRDefault="001449CA" w:rsidP="00642BBD">
      <w:pPr>
        <w:ind w:firstLine="0"/>
      </w:pPr>
    </w:p>
    <w:p w14:paraId="7DD7EDB4" w14:textId="5B5C408E" w:rsidR="00642BBD" w:rsidRPr="00642BBD" w:rsidRDefault="00642BBD" w:rsidP="00642BBD">
      <w:pPr>
        <w:ind w:firstLine="0"/>
        <w:rPr>
          <w:b/>
        </w:rPr>
      </w:pPr>
      <w:proofErr w:type="spellStart"/>
      <w:r>
        <w:rPr>
          <w:b/>
        </w:rPr>
        <w:t>OpenAI's</w:t>
      </w:r>
      <w:proofErr w:type="spellEnd"/>
      <w:r>
        <w:rPr>
          <w:b/>
        </w:rPr>
        <w:t xml:space="preserve"> </w:t>
      </w:r>
      <w:proofErr w:type="spellStart"/>
      <w:r>
        <w:rPr>
          <w:b/>
        </w:rPr>
        <w:t>Math</w:t>
      </w:r>
      <w:proofErr w:type="spellEnd"/>
      <w:r>
        <w:rPr>
          <w:b/>
        </w:rPr>
        <w:t xml:space="preserve"> </w:t>
      </w:r>
      <w:proofErr w:type="spellStart"/>
      <w:r>
        <w:rPr>
          <w:b/>
        </w:rPr>
        <w:t>Dataset</w:t>
      </w:r>
      <w:proofErr w:type="spellEnd"/>
      <w:r>
        <w:rPr>
          <w:b/>
        </w:rPr>
        <w:t>:</w:t>
      </w:r>
    </w:p>
    <w:p w14:paraId="5FC7101E" w14:textId="77777777" w:rsidR="00642BBD" w:rsidRDefault="00642BBD" w:rsidP="00642BBD">
      <w:pPr>
        <w:ind w:firstLine="0"/>
      </w:pPr>
      <w:r>
        <w:t>Тип данных: Этот датасет содержит математические уравнения и выражения, сгенерированные с использованием искусственного интеллекта.</w:t>
      </w:r>
    </w:p>
    <w:p w14:paraId="72C2474E" w14:textId="77777777" w:rsidR="00642BBD" w:rsidRDefault="00642BBD" w:rsidP="00642BBD">
      <w:pPr>
        <w:ind w:firstLine="0"/>
      </w:pPr>
      <w:r>
        <w:t>Размер: Размер может быть значительным, и он предоставляет разнообразные математические контексты.</w:t>
      </w:r>
    </w:p>
    <w:p w14:paraId="2ADA359D" w14:textId="6614A186" w:rsidR="00642BBD" w:rsidRDefault="00642BBD" w:rsidP="00642BBD">
      <w:pPr>
        <w:ind w:firstLine="0"/>
      </w:pPr>
      <w:r>
        <w:t>Использование: Может быть использован для задач генерации и распознавания математических выражений.</w:t>
      </w:r>
    </w:p>
    <w:p w14:paraId="40857D94" w14:textId="4626DC0F" w:rsidR="00642BBD" w:rsidRDefault="00642BBD" w:rsidP="00642BBD">
      <w:pPr>
        <w:ind w:firstLine="0"/>
      </w:pPr>
    </w:p>
    <w:p w14:paraId="1A67D1FB" w14:textId="318E886E" w:rsidR="00642BBD" w:rsidRPr="00642BBD" w:rsidRDefault="00642BBD" w:rsidP="00642BBD">
      <w:pPr>
        <w:ind w:firstLine="0"/>
        <w:rPr>
          <w:b/>
          <w:lang w:val="en-US"/>
        </w:rPr>
      </w:pPr>
      <w:r w:rsidRPr="00642BBD">
        <w:rPr>
          <w:b/>
          <w:lang w:val="en-US"/>
        </w:rPr>
        <w:t>CROHME (Competition on Recognition of Online Handwritten Mathematical Expressions):</w:t>
      </w:r>
    </w:p>
    <w:p w14:paraId="5BD4FE18" w14:textId="1BEF4980" w:rsidR="00642BBD" w:rsidRDefault="00642BBD" w:rsidP="00642BBD">
      <w:pPr>
        <w:ind w:firstLine="0"/>
      </w:pPr>
      <w:r>
        <w:t>CROHME может быть доступен для бесплатного использования в рамках конкурса. Рекомендуется проверить официальный веб-сайт конкурса или связанные ресурсы для получения подробной информации.</w:t>
      </w:r>
    </w:p>
    <w:p w14:paraId="26889B63" w14:textId="77777777" w:rsidR="00642BBD" w:rsidRDefault="00642BBD" w:rsidP="00642BBD">
      <w:pPr>
        <w:ind w:firstLine="0"/>
      </w:pPr>
    </w:p>
    <w:p w14:paraId="4EB6F8B3" w14:textId="77777777" w:rsidR="00E34CE7" w:rsidRPr="00E34CE7" w:rsidRDefault="00E34CE7" w:rsidP="00E34CE7">
      <w:pPr>
        <w:ind w:firstLine="0"/>
        <w:rPr>
          <w:b/>
        </w:rPr>
      </w:pPr>
      <w:proofErr w:type="spellStart"/>
      <w:r w:rsidRPr="00E34CE7">
        <w:rPr>
          <w:b/>
        </w:rPr>
        <w:t>InftyDB</w:t>
      </w:r>
      <w:proofErr w:type="spellEnd"/>
      <w:r w:rsidRPr="00E34CE7">
        <w:rPr>
          <w:b/>
        </w:rPr>
        <w:t xml:space="preserve"> (</w:t>
      </w:r>
      <w:proofErr w:type="spellStart"/>
      <w:r w:rsidRPr="00E34CE7">
        <w:rPr>
          <w:b/>
        </w:rPr>
        <w:t>Infty</w:t>
      </w:r>
      <w:proofErr w:type="spellEnd"/>
      <w:r w:rsidRPr="00E34CE7">
        <w:rPr>
          <w:b/>
        </w:rPr>
        <w:t xml:space="preserve"> </w:t>
      </w:r>
      <w:proofErr w:type="spellStart"/>
      <w:r w:rsidRPr="00E34CE7">
        <w:rPr>
          <w:b/>
        </w:rPr>
        <w:t>Document</w:t>
      </w:r>
      <w:proofErr w:type="spellEnd"/>
      <w:r w:rsidRPr="00E34CE7">
        <w:rPr>
          <w:b/>
        </w:rPr>
        <w:t xml:space="preserve"> </w:t>
      </w:r>
      <w:proofErr w:type="spellStart"/>
      <w:r w:rsidRPr="00E34CE7">
        <w:rPr>
          <w:b/>
        </w:rPr>
        <w:t>Database</w:t>
      </w:r>
      <w:proofErr w:type="spellEnd"/>
      <w:r w:rsidRPr="00E34CE7">
        <w:rPr>
          <w:b/>
        </w:rPr>
        <w:t>):</w:t>
      </w:r>
    </w:p>
    <w:p w14:paraId="5C6FD13A" w14:textId="32D7F7D7" w:rsidR="00E34CE7" w:rsidRDefault="00E34CE7" w:rsidP="00E34CE7">
      <w:pPr>
        <w:ind w:firstLine="0"/>
      </w:pPr>
      <w:r>
        <w:t xml:space="preserve">Информация о доступности </w:t>
      </w:r>
      <w:proofErr w:type="spellStart"/>
      <w:r>
        <w:t>InftyDB</w:t>
      </w:r>
      <w:proofErr w:type="spellEnd"/>
      <w:r>
        <w:t xml:space="preserve"> для бесплатного использования может зависеть от конкретных условий предоставления данных. Рекомендуется проверить официальный источник или ресурсы, связанные с базой данных.</w:t>
      </w:r>
    </w:p>
    <w:p w14:paraId="224BD1BE" w14:textId="0E4C5328" w:rsidR="00E34CE7" w:rsidRDefault="00E34CE7" w:rsidP="00E34CE7">
      <w:pPr>
        <w:ind w:firstLine="0"/>
      </w:pPr>
    </w:p>
    <w:p w14:paraId="211ED736" w14:textId="3732F681" w:rsidR="008C53B5" w:rsidRDefault="008C53B5" w:rsidP="00E34CE7">
      <w:pPr>
        <w:ind w:firstLine="0"/>
      </w:pPr>
    </w:p>
    <w:p w14:paraId="39277C12" w14:textId="77777777" w:rsidR="008C53B5" w:rsidRDefault="008C53B5" w:rsidP="00E34CE7">
      <w:pPr>
        <w:ind w:firstLine="0"/>
      </w:pPr>
    </w:p>
    <w:p w14:paraId="38F24524" w14:textId="4391E328" w:rsidR="00E34CE7" w:rsidRDefault="00E34CE7" w:rsidP="00E34CE7">
      <w:pPr>
        <w:ind w:firstLine="0"/>
        <w:rPr>
          <w:b/>
          <w:lang w:val="en-US"/>
        </w:rPr>
      </w:pPr>
      <w:proofErr w:type="spellStart"/>
      <w:r w:rsidRPr="00E34CE7">
        <w:rPr>
          <w:b/>
          <w:lang w:val="en-US"/>
        </w:rPr>
        <w:lastRenderedPageBreak/>
        <w:t>MfrDB</w:t>
      </w:r>
      <w:proofErr w:type="spellEnd"/>
      <w:r w:rsidRPr="00E34CE7">
        <w:rPr>
          <w:b/>
          <w:lang w:val="en-US"/>
        </w:rPr>
        <w:t xml:space="preserve"> (Math Formula Recognition Database):</w:t>
      </w:r>
    </w:p>
    <w:p w14:paraId="4EC44C5F" w14:textId="19657859" w:rsidR="00EA0A9B" w:rsidRDefault="00EA0A9B" w:rsidP="00E34CE7">
      <w:pPr>
        <w:ind w:firstLine="0"/>
        <w:rPr>
          <w:b/>
          <w:lang w:val="en-US"/>
        </w:rPr>
      </w:pPr>
    </w:p>
    <w:tbl>
      <w:tblPr>
        <w:tblStyle w:val="aa"/>
        <w:tblW w:w="5000" w:type="pct"/>
        <w:tblLook w:val="04A0" w:firstRow="1" w:lastRow="0" w:firstColumn="1" w:lastColumn="0" w:noHBand="0" w:noVBand="1"/>
      </w:tblPr>
      <w:tblGrid>
        <w:gridCol w:w="6748"/>
        <w:gridCol w:w="1158"/>
        <w:gridCol w:w="1156"/>
      </w:tblGrid>
      <w:tr w:rsidR="00EA0A9B" w:rsidRPr="008C53B5" w14:paraId="12C497D5" w14:textId="77777777" w:rsidTr="00EA0A9B">
        <w:trPr>
          <w:trHeight w:val="20"/>
        </w:trPr>
        <w:tc>
          <w:tcPr>
            <w:tcW w:w="3723" w:type="pct"/>
          </w:tcPr>
          <w:p w14:paraId="1C918955" w14:textId="77777777" w:rsidR="00EA0A9B" w:rsidRPr="00796C85" w:rsidRDefault="00EA0A9B" w:rsidP="00EA0A9B">
            <w:pPr>
              <w:spacing w:line="240" w:lineRule="auto"/>
              <w:ind w:firstLine="0"/>
              <w:contextualSpacing w:val="0"/>
              <w:jc w:val="left"/>
              <w:rPr>
                <w:rFonts w:ascii="Segoe UI" w:eastAsia="Times New Roman" w:hAnsi="Segoe UI" w:cs="Segoe UI"/>
                <w:b/>
                <w:bCs/>
                <w:color w:val="000000" w:themeColor="text1"/>
                <w:sz w:val="24"/>
                <w:szCs w:val="24"/>
                <w:lang w:val="en-US" w:eastAsia="ru-RU"/>
              </w:rPr>
            </w:pPr>
          </w:p>
        </w:tc>
        <w:tc>
          <w:tcPr>
            <w:tcW w:w="639" w:type="pct"/>
          </w:tcPr>
          <w:p w14:paraId="164E31B0" w14:textId="1D005CAA" w:rsidR="00EA0A9B" w:rsidRPr="008C53B5" w:rsidRDefault="00EA0A9B" w:rsidP="00EA0A9B">
            <w:pPr>
              <w:spacing w:line="240" w:lineRule="auto"/>
              <w:ind w:firstLine="0"/>
              <w:contextualSpacing w:val="0"/>
              <w:jc w:val="left"/>
              <w:rPr>
                <w:rFonts w:ascii="Segoe UI" w:eastAsia="Times New Roman" w:hAnsi="Segoe UI" w:cs="Segoe UI"/>
                <w:b/>
                <w:bCs/>
                <w:color w:val="000000" w:themeColor="text1"/>
                <w:sz w:val="24"/>
                <w:szCs w:val="24"/>
                <w:lang w:val="en-US" w:eastAsia="ru-RU"/>
              </w:rPr>
            </w:pPr>
            <w:r w:rsidRPr="008C53B5">
              <w:rPr>
                <w:rFonts w:ascii="Segoe UI" w:eastAsia="Times New Roman" w:hAnsi="Segoe UI" w:cs="Segoe UI"/>
                <w:b/>
                <w:bCs/>
                <w:color w:val="000000" w:themeColor="text1"/>
                <w:sz w:val="24"/>
                <w:szCs w:val="24"/>
                <w:lang w:val="en-US" w:eastAsia="ru-RU"/>
              </w:rPr>
              <w:t>Test</w:t>
            </w:r>
          </w:p>
        </w:tc>
        <w:tc>
          <w:tcPr>
            <w:tcW w:w="639" w:type="pct"/>
          </w:tcPr>
          <w:p w14:paraId="50D4E791" w14:textId="1BAA7F44" w:rsidR="00EA0A9B" w:rsidRPr="008C53B5" w:rsidRDefault="00EA0A9B" w:rsidP="00EA0A9B">
            <w:pPr>
              <w:spacing w:line="240" w:lineRule="auto"/>
              <w:ind w:firstLine="0"/>
              <w:contextualSpacing w:val="0"/>
              <w:jc w:val="left"/>
              <w:rPr>
                <w:rFonts w:ascii="Segoe UI" w:eastAsia="Times New Roman" w:hAnsi="Segoe UI" w:cs="Segoe UI"/>
                <w:b/>
                <w:bCs/>
                <w:color w:val="000000" w:themeColor="text1"/>
                <w:sz w:val="24"/>
                <w:szCs w:val="24"/>
                <w:lang w:val="en-US" w:eastAsia="ru-RU"/>
              </w:rPr>
            </w:pPr>
            <w:r w:rsidRPr="008C53B5">
              <w:rPr>
                <w:rFonts w:ascii="Segoe UI" w:eastAsia="Times New Roman" w:hAnsi="Segoe UI" w:cs="Segoe UI"/>
                <w:b/>
                <w:bCs/>
                <w:color w:val="000000" w:themeColor="text1"/>
                <w:sz w:val="24"/>
                <w:szCs w:val="24"/>
                <w:lang w:val="en-US" w:eastAsia="ru-RU"/>
              </w:rPr>
              <w:t>Train</w:t>
            </w:r>
          </w:p>
        </w:tc>
      </w:tr>
      <w:tr w:rsidR="00EA0A9B" w:rsidRPr="00EA0A9B" w14:paraId="6D3497B0" w14:textId="77777777" w:rsidTr="00EA0A9B">
        <w:trPr>
          <w:trHeight w:val="20"/>
        </w:trPr>
        <w:tc>
          <w:tcPr>
            <w:tcW w:w="3723" w:type="pct"/>
            <w:hideMark/>
          </w:tcPr>
          <w:p w14:paraId="7EC59FA1" w14:textId="4E908F64"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proofErr w:type="spellStart"/>
            <w:r w:rsidRPr="00EA0A9B">
              <w:rPr>
                <w:rFonts w:ascii="Segoe UI" w:eastAsia="Times New Roman" w:hAnsi="Segoe UI" w:cs="Segoe UI"/>
                <w:color w:val="000000" w:themeColor="text1"/>
                <w:sz w:val="24"/>
                <w:szCs w:val="24"/>
                <w:lang w:eastAsia="ru-RU"/>
              </w:rPr>
              <w:t>Number</w:t>
            </w:r>
            <w:proofErr w:type="spellEnd"/>
            <w:r w:rsidRPr="00EA0A9B">
              <w:rPr>
                <w:rFonts w:ascii="Segoe UI" w:eastAsia="Times New Roman" w:hAnsi="Segoe UI" w:cs="Segoe UI"/>
                <w:color w:val="000000" w:themeColor="text1"/>
                <w:sz w:val="24"/>
                <w:szCs w:val="24"/>
                <w:lang w:eastAsia="ru-RU"/>
              </w:rPr>
              <w:t xml:space="preserve"> </w:t>
            </w:r>
            <w:proofErr w:type="spellStart"/>
            <w:r w:rsidRPr="00EA0A9B">
              <w:rPr>
                <w:rFonts w:ascii="Segoe UI" w:eastAsia="Times New Roman" w:hAnsi="Segoe UI" w:cs="Segoe UI"/>
                <w:color w:val="000000" w:themeColor="text1"/>
                <w:sz w:val="24"/>
                <w:szCs w:val="24"/>
                <w:lang w:eastAsia="ru-RU"/>
              </w:rPr>
              <w:t>of</w:t>
            </w:r>
            <w:proofErr w:type="spellEnd"/>
            <w:r w:rsidRPr="00EA0A9B">
              <w:rPr>
                <w:rFonts w:ascii="Segoe UI" w:eastAsia="Times New Roman" w:hAnsi="Segoe UI" w:cs="Segoe UI"/>
                <w:color w:val="000000" w:themeColor="text1"/>
                <w:sz w:val="24"/>
                <w:szCs w:val="24"/>
                <w:lang w:eastAsia="ru-RU"/>
              </w:rPr>
              <w:t xml:space="preserve"> </w:t>
            </w:r>
            <w:proofErr w:type="spellStart"/>
            <w:r w:rsidRPr="00EA0A9B">
              <w:rPr>
                <w:rFonts w:ascii="Segoe UI" w:eastAsia="Times New Roman" w:hAnsi="Segoe UI" w:cs="Segoe UI"/>
                <w:color w:val="000000" w:themeColor="text1"/>
                <w:sz w:val="24"/>
                <w:szCs w:val="24"/>
                <w:lang w:eastAsia="ru-RU"/>
              </w:rPr>
              <w:t>documents</w:t>
            </w:r>
            <w:proofErr w:type="spellEnd"/>
          </w:p>
        </w:tc>
        <w:tc>
          <w:tcPr>
            <w:tcW w:w="639" w:type="pct"/>
            <w:hideMark/>
          </w:tcPr>
          <w:p w14:paraId="7E89D60D"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36</w:t>
            </w:r>
          </w:p>
        </w:tc>
        <w:tc>
          <w:tcPr>
            <w:tcW w:w="639" w:type="pct"/>
            <w:hideMark/>
          </w:tcPr>
          <w:p w14:paraId="08E5A697"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10</w:t>
            </w:r>
          </w:p>
        </w:tc>
      </w:tr>
      <w:tr w:rsidR="00EA0A9B" w:rsidRPr="00EA0A9B" w14:paraId="358592B2" w14:textId="77777777" w:rsidTr="00EA0A9B">
        <w:trPr>
          <w:trHeight w:val="20"/>
        </w:trPr>
        <w:tc>
          <w:tcPr>
            <w:tcW w:w="3723" w:type="pct"/>
            <w:hideMark/>
          </w:tcPr>
          <w:p w14:paraId="15AC3AEB"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proofErr w:type="spellStart"/>
            <w:r w:rsidRPr="00EA0A9B">
              <w:rPr>
                <w:rFonts w:ascii="Segoe UI" w:eastAsia="Times New Roman" w:hAnsi="Segoe UI" w:cs="Segoe UI"/>
                <w:color w:val="000000" w:themeColor="text1"/>
                <w:sz w:val="24"/>
                <w:szCs w:val="24"/>
                <w:lang w:eastAsia="ru-RU"/>
              </w:rPr>
              <w:t>Number</w:t>
            </w:r>
            <w:proofErr w:type="spellEnd"/>
            <w:r w:rsidRPr="00EA0A9B">
              <w:rPr>
                <w:rFonts w:ascii="Segoe UI" w:eastAsia="Times New Roman" w:hAnsi="Segoe UI" w:cs="Segoe UI"/>
                <w:color w:val="000000" w:themeColor="text1"/>
                <w:sz w:val="24"/>
                <w:szCs w:val="24"/>
                <w:lang w:eastAsia="ru-RU"/>
              </w:rPr>
              <w:t xml:space="preserve"> </w:t>
            </w:r>
            <w:proofErr w:type="spellStart"/>
            <w:r w:rsidRPr="00EA0A9B">
              <w:rPr>
                <w:rFonts w:ascii="Segoe UI" w:eastAsia="Times New Roman" w:hAnsi="Segoe UI" w:cs="Segoe UI"/>
                <w:color w:val="000000" w:themeColor="text1"/>
                <w:sz w:val="24"/>
                <w:szCs w:val="24"/>
                <w:lang w:eastAsia="ru-RU"/>
              </w:rPr>
              <w:t>of</w:t>
            </w:r>
            <w:proofErr w:type="spellEnd"/>
            <w:r w:rsidRPr="00EA0A9B">
              <w:rPr>
                <w:rFonts w:ascii="Segoe UI" w:eastAsia="Times New Roman" w:hAnsi="Segoe UI" w:cs="Segoe UI"/>
                <w:color w:val="000000" w:themeColor="text1"/>
                <w:sz w:val="24"/>
                <w:szCs w:val="24"/>
                <w:lang w:eastAsia="ru-RU"/>
              </w:rPr>
              <w:t xml:space="preserve"> </w:t>
            </w:r>
            <w:proofErr w:type="spellStart"/>
            <w:r w:rsidRPr="00EA0A9B">
              <w:rPr>
                <w:rFonts w:ascii="Segoe UI" w:eastAsia="Times New Roman" w:hAnsi="Segoe UI" w:cs="Segoe UI"/>
                <w:color w:val="000000" w:themeColor="text1"/>
                <w:sz w:val="24"/>
                <w:szCs w:val="24"/>
                <w:lang w:eastAsia="ru-RU"/>
              </w:rPr>
              <w:t>pages</w:t>
            </w:r>
            <w:proofErr w:type="spellEnd"/>
          </w:p>
        </w:tc>
        <w:tc>
          <w:tcPr>
            <w:tcW w:w="639" w:type="pct"/>
            <w:hideMark/>
          </w:tcPr>
          <w:p w14:paraId="0B5D0624"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569</w:t>
            </w:r>
          </w:p>
        </w:tc>
        <w:tc>
          <w:tcPr>
            <w:tcW w:w="639" w:type="pct"/>
            <w:hideMark/>
          </w:tcPr>
          <w:p w14:paraId="0AC15279"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236</w:t>
            </w:r>
          </w:p>
        </w:tc>
      </w:tr>
      <w:tr w:rsidR="00EA0A9B" w:rsidRPr="00EA0A9B" w14:paraId="3C221C97" w14:textId="77777777" w:rsidTr="00EA0A9B">
        <w:trPr>
          <w:trHeight w:val="20"/>
        </w:trPr>
        <w:tc>
          <w:tcPr>
            <w:tcW w:w="3723" w:type="pct"/>
            <w:hideMark/>
          </w:tcPr>
          <w:p w14:paraId="60598CFB"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val="en-US" w:eastAsia="ru-RU"/>
              </w:rPr>
            </w:pPr>
            <w:r w:rsidRPr="00EA0A9B">
              <w:rPr>
                <w:rFonts w:ascii="Segoe UI" w:eastAsia="Times New Roman" w:hAnsi="Segoe UI" w:cs="Segoe UI"/>
                <w:color w:val="000000" w:themeColor="text1"/>
                <w:sz w:val="24"/>
                <w:szCs w:val="24"/>
                <w:lang w:val="en-US" w:eastAsia="ru-RU"/>
              </w:rPr>
              <w:t>Number of single-character math expressions</w:t>
            </w:r>
          </w:p>
        </w:tc>
        <w:tc>
          <w:tcPr>
            <w:tcW w:w="639" w:type="pct"/>
            <w:hideMark/>
          </w:tcPr>
          <w:p w14:paraId="66825C9D"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7506</w:t>
            </w:r>
          </w:p>
        </w:tc>
        <w:tc>
          <w:tcPr>
            <w:tcW w:w="639" w:type="pct"/>
            <w:hideMark/>
          </w:tcPr>
          <w:p w14:paraId="3227CE4D"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2556</w:t>
            </w:r>
          </w:p>
        </w:tc>
      </w:tr>
      <w:tr w:rsidR="00EA0A9B" w:rsidRPr="00EA0A9B" w14:paraId="0680179B" w14:textId="77777777" w:rsidTr="00EA0A9B">
        <w:trPr>
          <w:trHeight w:val="20"/>
        </w:trPr>
        <w:tc>
          <w:tcPr>
            <w:tcW w:w="3723" w:type="pct"/>
            <w:hideMark/>
          </w:tcPr>
          <w:p w14:paraId="03AFA4AD"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val="en-US" w:eastAsia="ru-RU"/>
              </w:rPr>
            </w:pPr>
            <w:r w:rsidRPr="00EA0A9B">
              <w:rPr>
                <w:rFonts w:ascii="Segoe UI" w:eastAsia="Times New Roman" w:hAnsi="Segoe UI" w:cs="Segoe UI"/>
                <w:color w:val="000000" w:themeColor="text1"/>
                <w:sz w:val="24"/>
                <w:szCs w:val="24"/>
                <w:lang w:val="en-US" w:eastAsia="ru-RU"/>
              </w:rPr>
              <w:t>Number of multi-character math expressions</w:t>
            </w:r>
          </w:p>
        </w:tc>
        <w:tc>
          <w:tcPr>
            <w:tcW w:w="639" w:type="pct"/>
            <w:hideMark/>
          </w:tcPr>
          <w:p w14:paraId="044D2FD5"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18890</w:t>
            </w:r>
          </w:p>
        </w:tc>
        <w:tc>
          <w:tcPr>
            <w:tcW w:w="639" w:type="pct"/>
            <w:hideMark/>
          </w:tcPr>
          <w:p w14:paraId="2030AD96"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9329</w:t>
            </w:r>
          </w:p>
        </w:tc>
      </w:tr>
      <w:tr w:rsidR="00EA0A9B" w:rsidRPr="00EA0A9B" w14:paraId="4C256AF4" w14:textId="77777777" w:rsidTr="00EA0A9B">
        <w:trPr>
          <w:trHeight w:val="20"/>
        </w:trPr>
        <w:tc>
          <w:tcPr>
            <w:tcW w:w="3723" w:type="pct"/>
            <w:hideMark/>
          </w:tcPr>
          <w:p w14:paraId="7B164D0D"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val="en-US" w:eastAsia="ru-RU"/>
              </w:rPr>
            </w:pPr>
            <w:r w:rsidRPr="00EA0A9B">
              <w:rPr>
                <w:rFonts w:ascii="Segoe UI" w:eastAsia="Times New Roman" w:hAnsi="Segoe UI" w:cs="Segoe UI"/>
                <w:color w:val="000000" w:themeColor="text1"/>
                <w:sz w:val="24"/>
                <w:szCs w:val="24"/>
                <w:lang w:val="en-US" w:eastAsia="ru-RU"/>
              </w:rPr>
              <w:t>Total Number of math expressions</w:t>
            </w:r>
          </w:p>
        </w:tc>
        <w:tc>
          <w:tcPr>
            <w:tcW w:w="639" w:type="pct"/>
            <w:hideMark/>
          </w:tcPr>
          <w:p w14:paraId="2196F152"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26396</w:t>
            </w:r>
          </w:p>
        </w:tc>
        <w:tc>
          <w:tcPr>
            <w:tcW w:w="639" w:type="pct"/>
            <w:hideMark/>
          </w:tcPr>
          <w:p w14:paraId="36B4AB89" w14:textId="77777777" w:rsidR="00EA0A9B" w:rsidRPr="00EA0A9B" w:rsidRDefault="00EA0A9B" w:rsidP="00EA0A9B">
            <w:pPr>
              <w:spacing w:line="240" w:lineRule="auto"/>
              <w:ind w:firstLine="0"/>
              <w:contextualSpacing w:val="0"/>
              <w:jc w:val="left"/>
              <w:rPr>
                <w:rFonts w:ascii="Segoe UI" w:eastAsia="Times New Roman" w:hAnsi="Segoe UI" w:cs="Segoe UI"/>
                <w:color w:val="000000" w:themeColor="text1"/>
                <w:sz w:val="24"/>
                <w:szCs w:val="24"/>
                <w:lang w:eastAsia="ru-RU"/>
              </w:rPr>
            </w:pPr>
            <w:r w:rsidRPr="00EA0A9B">
              <w:rPr>
                <w:rFonts w:ascii="Segoe UI" w:eastAsia="Times New Roman" w:hAnsi="Segoe UI" w:cs="Segoe UI"/>
                <w:color w:val="000000" w:themeColor="text1"/>
                <w:sz w:val="24"/>
                <w:szCs w:val="24"/>
                <w:lang w:eastAsia="ru-RU"/>
              </w:rPr>
              <w:t>11885</w:t>
            </w:r>
          </w:p>
        </w:tc>
      </w:tr>
    </w:tbl>
    <w:p w14:paraId="64C6AD7F" w14:textId="77777777" w:rsidR="00EA0A9B" w:rsidRPr="00E34CE7" w:rsidRDefault="00EA0A9B" w:rsidP="00E34CE7">
      <w:pPr>
        <w:ind w:firstLine="0"/>
        <w:rPr>
          <w:b/>
          <w:lang w:val="en-US"/>
        </w:rPr>
      </w:pPr>
    </w:p>
    <w:p w14:paraId="41533565" w14:textId="38265604" w:rsidR="00E34CE7" w:rsidRDefault="00E34CE7" w:rsidP="00E34CE7">
      <w:pPr>
        <w:ind w:firstLine="0"/>
      </w:pPr>
      <w:r>
        <w:t xml:space="preserve">Информация о бесплатном доступе к </w:t>
      </w:r>
      <w:proofErr w:type="spellStart"/>
      <w:r>
        <w:t>MfrDB</w:t>
      </w:r>
      <w:proofErr w:type="spellEnd"/>
      <w:r>
        <w:t xml:space="preserve"> может зависеть от политики создателей базы данных. Рекомендуется проверить их официальный источник или ресурсы.</w:t>
      </w:r>
    </w:p>
    <w:p w14:paraId="31BEA023" w14:textId="77777777" w:rsidR="00E34CE7" w:rsidRDefault="00E34CE7" w:rsidP="00E34CE7">
      <w:pPr>
        <w:ind w:firstLine="0"/>
      </w:pPr>
    </w:p>
    <w:p w14:paraId="5C355E17" w14:textId="443FD5BC" w:rsidR="00E34CE7" w:rsidRDefault="00E34CE7" w:rsidP="00E34CE7">
      <w:pPr>
        <w:ind w:firstLine="0"/>
        <w:rPr>
          <w:b/>
        </w:rPr>
      </w:pPr>
      <w:r w:rsidRPr="00E34CE7">
        <w:rPr>
          <w:b/>
        </w:rPr>
        <w:t xml:space="preserve">IAM </w:t>
      </w:r>
      <w:proofErr w:type="spellStart"/>
      <w:r w:rsidRPr="00E34CE7">
        <w:rPr>
          <w:b/>
        </w:rPr>
        <w:t>Online</w:t>
      </w:r>
      <w:proofErr w:type="spellEnd"/>
      <w:r w:rsidRPr="00E34CE7">
        <w:rPr>
          <w:b/>
        </w:rPr>
        <w:t xml:space="preserve"> </w:t>
      </w:r>
      <w:proofErr w:type="spellStart"/>
      <w:r w:rsidRPr="00E34CE7">
        <w:rPr>
          <w:b/>
        </w:rPr>
        <w:t>Handwriting</w:t>
      </w:r>
      <w:proofErr w:type="spellEnd"/>
      <w:r w:rsidRPr="00E34CE7">
        <w:rPr>
          <w:b/>
        </w:rPr>
        <w:t xml:space="preserve"> </w:t>
      </w:r>
      <w:proofErr w:type="spellStart"/>
      <w:r w:rsidRPr="00E34CE7">
        <w:rPr>
          <w:b/>
        </w:rPr>
        <w:t>Database</w:t>
      </w:r>
      <w:proofErr w:type="spellEnd"/>
      <w:r w:rsidRPr="00E34CE7">
        <w:rPr>
          <w:b/>
        </w:rPr>
        <w:t>:</w:t>
      </w:r>
    </w:p>
    <w:p w14:paraId="5FF7626A" w14:textId="30876389" w:rsidR="008C53B5" w:rsidRDefault="008C53B5" w:rsidP="00E34CE7">
      <w:pPr>
        <w:ind w:firstLine="0"/>
        <w:rPr>
          <w:b/>
        </w:rPr>
      </w:pPr>
    </w:p>
    <w:p w14:paraId="55024F3E" w14:textId="54A6DA82" w:rsidR="008C53B5" w:rsidRDefault="008C53B5" w:rsidP="00E34CE7">
      <w:pPr>
        <w:ind w:firstLine="0"/>
        <w:rPr>
          <w:b/>
        </w:rPr>
      </w:pPr>
    </w:p>
    <w:p w14:paraId="20199707" w14:textId="77777777" w:rsidR="008C53B5" w:rsidRPr="00E34CE7" w:rsidRDefault="008C53B5" w:rsidP="00E34CE7">
      <w:pPr>
        <w:ind w:firstLine="0"/>
        <w:rPr>
          <w:b/>
        </w:rPr>
      </w:pPr>
    </w:p>
    <w:p w14:paraId="06677B6A" w14:textId="4B95E8C0" w:rsidR="00E34CE7" w:rsidRDefault="00E34CE7" w:rsidP="00E34CE7">
      <w:pPr>
        <w:ind w:firstLine="0"/>
      </w:pPr>
      <w:r>
        <w:t xml:space="preserve">IAM </w:t>
      </w:r>
      <w:proofErr w:type="spellStart"/>
      <w:r>
        <w:t>Online</w:t>
      </w:r>
      <w:proofErr w:type="spellEnd"/>
      <w:r>
        <w:t xml:space="preserve"> </w:t>
      </w:r>
      <w:proofErr w:type="spellStart"/>
      <w:r>
        <w:t>Handwriting</w:t>
      </w:r>
      <w:proofErr w:type="spellEnd"/>
      <w:r>
        <w:t xml:space="preserve"> </w:t>
      </w:r>
      <w:proofErr w:type="spellStart"/>
      <w:r>
        <w:t>Database</w:t>
      </w:r>
      <w:proofErr w:type="spellEnd"/>
      <w:r>
        <w:t xml:space="preserve"> доступен для бесплатного использования в академических исследованиях. Условия использования могут варьироваться, но обычно он распространяется с открытой лицензией.</w:t>
      </w:r>
    </w:p>
    <w:p w14:paraId="510EF9B9" w14:textId="77777777" w:rsidR="00E34CE7" w:rsidRDefault="00E34CE7" w:rsidP="00E34CE7">
      <w:pPr>
        <w:ind w:firstLine="0"/>
      </w:pPr>
    </w:p>
    <w:p w14:paraId="657F00AE" w14:textId="694F3E62" w:rsidR="00E34CE7" w:rsidRPr="00E34CE7" w:rsidRDefault="00E34CE7" w:rsidP="00E34CE7">
      <w:pPr>
        <w:ind w:firstLine="0"/>
        <w:rPr>
          <w:b/>
        </w:rPr>
      </w:pPr>
      <w:proofErr w:type="spellStart"/>
      <w:r w:rsidRPr="00E34CE7">
        <w:rPr>
          <w:b/>
        </w:rPr>
        <w:t>OpenAI's</w:t>
      </w:r>
      <w:proofErr w:type="spellEnd"/>
      <w:r w:rsidRPr="00E34CE7">
        <w:rPr>
          <w:b/>
        </w:rPr>
        <w:t xml:space="preserve"> </w:t>
      </w:r>
      <w:proofErr w:type="spellStart"/>
      <w:r w:rsidRPr="00E34CE7">
        <w:rPr>
          <w:b/>
        </w:rPr>
        <w:t>Math</w:t>
      </w:r>
      <w:proofErr w:type="spellEnd"/>
      <w:r w:rsidRPr="00E34CE7">
        <w:rPr>
          <w:b/>
        </w:rPr>
        <w:t xml:space="preserve"> </w:t>
      </w:r>
      <w:proofErr w:type="spellStart"/>
      <w:r w:rsidRPr="00E34CE7">
        <w:rPr>
          <w:b/>
        </w:rPr>
        <w:t>Dataset</w:t>
      </w:r>
      <w:proofErr w:type="spellEnd"/>
      <w:r w:rsidRPr="00E34CE7">
        <w:rPr>
          <w:b/>
        </w:rPr>
        <w:t>:</w:t>
      </w:r>
    </w:p>
    <w:p w14:paraId="73E3E7CE" w14:textId="544A0F84" w:rsidR="00E34CE7" w:rsidRPr="00E34CE7" w:rsidRDefault="00E34CE7" w:rsidP="00E34CE7">
      <w:pPr>
        <w:ind w:firstLine="0"/>
      </w:pPr>
      <w:r>
        <w:t xml:space="preserve">Информация о доступности </w:t>
      </w:r>
      <w:proofErr w:type="spellStart"/>
      <w:r>
        <w:t>Math</w:t>
      </w:r>
      <w:proofErr w:type="spellEnd"/>
      <w:r>
        <w:t xml:space="preserve"> </w:t>
      </w:r>
      <w:proofErr w:type="spellStart"/>
      <w:r>
        <w:t>Dataset</w:t>
      </w:r>
      <w:proofErr w:type="spellEnd"/>
      <w:r>
        <w:t xml:space="preserve"> от </w:t>
      </w:r>
      <w:proofErr w:type="spellStart"/>
      <w:r>
        <w:t>OpenAI</w:t>
      </w:r>
      <w:proofErr w:type="spellEnd"/>
      <w:r>
        <w:t xml:space="preserve"> может быть предоставлена на официальном веб-сайте </w:t>
      </w:r>
      <w:proofErr w:type="spellStart"/>
      <w:r>
        <w:t>OpenAI</w:t>
      </w:r>
      <w:proofErr w:type="spellEnd"/>
      <w:r>
        <w:t xml:space="preserve">. </w:t>
      </w:r>
      <w:proofErr w:type="spellStart"/>
      <w:r>
        <w:t>OpenAI</w:t>
      </w:r>
      <w:proofErr w:type="spellEnd"/>
      <w:r>
        <w:t xml:space="preserve"> обычно поддерживает политику открытого доступа к своим данным.</w:t>
      </w:r>
    </w:p>
    <w:p w14:paraId="31A925AD" w14:textId="17BEAEFB" w:rsidR="005427D4" w:rsidRPr="00662DCF" w:rsidRDefault="005427D4" w:rsidP="005427D4">
      <w:pPr>
        <w:pStyle w:val="1"/>
      </w:pPr>
      <w:bookmarkStart w:id="31" w:name="_Toc159185606"/>
      <w:r>
        <w:rPr>
          <w:lang w:val="en-US"/>
        </w:rPr>
        <w:t>LaTeX</w:t>
      </w:r>
      <w:bookmarkEnd w:id="31"/>
    </w:p>
    <w:p w14:paraId="1BC539D7" w14:textId="0244B904" w:rsidR="005427D4" w:rsidRDefault="006619B9" w:rsidP="005427D4">
      <w:proofErr w:type="spellStart"/>
      <w:r>
        <w:t>Латех</w:t>
      </w:r>
      <w:proofErr w:type="spellEnd"/>
      <w:r>
        <w:t xml:space="preserve"> это язык и </w:t>
      </w:r>
      <w:r w:rsidR="00D12C27">
        <w:t>система компьютерной верстки,</w:t>
      </w:r>
      <w:r>
        <w:t xml:space="preserve"> предназначенная для создания документов, математических формул, верстки книг, рендера математических формул на веб страницах, является официально поддерживаемым в стандарте языка веб документов </w:t>
      </w:r>
      <w:r>
        <w:rPr>
          <w:lang w:val="en-US"/>
        </w:rPr>
        <w:t>Markdown</w:t>
      </w:r>
      <w:r>
        <w:t xml:space="preserve"> и т.д.</w:t>
      </w:r>
    </w:p>
    <w:p w14:paraId="65945ACC" w14:textId="6AA5453E" w:rsidR="006619B9" w:rsidRDefault="006619B9" w:rsidP="005427D4">
      <w:r>
        <w:t xml:space="preserve">Приложения, основанные на языке </w:t>
      </w:r>
      <w:proofErr w:type="spellStart"/>
      <w:r>
        <w:t>Латех</w:t>
      </w:r>
      <w:proofErr w:type="spellEnd"/>
      <w:r>
        <w:t xml:space="preserve"> используются в качестве редактора документов и существуют в виде десктоп и веб приложений, встроены во многие сервисы, такие как системы управления репозиториями </w:t>
      </w:r>
      <w:proofErr w:type="spellStart"/>
      <w:r>
        <w:rPr>
          <w:lang w:val="en-US"/>
        </w:rPr>
        <w:t>GitHab</w:t>
      </w:r>
      <w:proofErr w:type="spellEnd"/>
      <w:r w:rsidRPr="006619B9">
        <w:t xml:space="preserve"> </w:t>
      </w:r>
      <w:r>
        <w:t xml:space="preserve">и </w:t>
      </w:r>
      <w:proofErr w:type="spellStart"/>
      <w:r>
        <w:rPr>
          <w:lang w:val="en-US"/>
        </w:rPr>
        <w:t>GitLab</w:t>
      </w:r>
      <w:proofErr w:type="spellEnd"/>
      <w:r w:rsidRPr="006619B9">
        <w:t>.</w:t>
      </w:r>
    </w:p>
    <w:p w14:paraId="615E58E0" w14:textId="205FC2A9" w:rsidR="002E20A1" w:rsidRDefault="002E20A1" w:rsidP="005427D4">
      <w:r>
        <w:t xml:space="preserve">Поскольку является общепризнанным и широко распространенным часто используется в системах распознавания рукописных математических формул и текстовых документов. </w:t>
      </w:r>
    </w:p>
    <w:p w14:paraId="14BB86A5" w14:textId="62099380" w:rsidR="002E20A1" w:rsidRPr="00597781" w:rsidRDefault="003C31D7" w:rsidP="005427D4">
      <w:pPr>
        <w:rPr>
          <w:lang w:val="en-US"/>
        </w:rPr>
      </w:pPr>
      <w:r>
        <w:t>С</w:t>
      </w:r>
      <w:r w:rsidR="002E20A1">
        <w:t>тать</w:t>
      </w:r>
      <w:r>
        <w:t>и затрагивающие эту тему</w:t>
      </w:r>
      <w:r w:rsidR="002E20A1" w:rsidRPr="00597781">
        <w:rPr>
          <w:lang w:val="en-US"/>
        </w:rPr>
        <w:t>:</w:t>
      </w:r>
    </w:p>
    <w:p w14:paraId="2084FEA1" w14:textId="6F80BCF3" w:rsidR="00597781" w:rsidRPr="00875136" w:rsidRDefault="002E20A1" w:rsidP="00875136">
      <w:pPr>
        <w:pStyle w:val="a3"/>
        <w:numPr>
          <w:ilvl w:val="0"/>
          <w:numId w:val="9"/>
        </w:numPr>
        <w:ind w:left="1134" w:hanging="425"/>
        <w:rPr>
          <w:lang w:val="en-US"/>
        </w:rPr>
      </w:pPr>
      <w:r w:rsidRPr="00875136">
        <w:rPr>
          <w:lang w:val="en-US"/>
        </w:rPr>
        <w:t xml:space="preserve">«Recognition of On-Line Handwritten Mathematical Expressions in the E-Chalk System - An Extension» </w:t>
      </w:r>
      <w:r>
        <w:t>от</w:t>
      </w:r>
      <w:r w:rsidRPr="00875136">
        <w:rPr>
          <w:lang w:val="en-US"/>
        </w:rPr>
        <w:t xml:space="preserve"> </w:t>
      </w:r>
      <w:r>
        <w:t>автора</w:t>
      </w:r>
      <w:r w:rsidRPr="00875136">
        <w:rPr>
          <w:lang w:val="en-US"/>
        </w:rPr>
        <w:t xml:space="preserve"> Ernesto Tapia </w:t>
      </w:r>
      <w:r>
        <w:t>из</w:t>
      </w:r>
      <w:r w:rsidRPr="00875136">
        <w:rPr>
          <w:lang w:val="en-US"/>
        </w:rPr>
        <w:t xml:space="preserve"> </w:t>
      </w:r>
      <w:r>
        <w:t>Берлина</w:t>
      </w:r>
      <w:r w:rsidR="00875136">
        <w:rPr>
          <w:lang w:val="en-US"/>
        </w:rPr>
        <w:t>;</w:t>
      </w:r>
    </w:p>
    <w:p w14:paraId="064B2DF4" w14:textId="1519A496" w:rsidR="00597781" w:rsidRPr="00875136" w:rsidRDefault="002E20A1" w:rsidP="00875136">
      <w:pPr>
        <w:pStyle w:val="a3"/>
        <w:numPr>
          <w:ilvl w:val="0"/>
          <w:numId w:val="9"/>
        </w:numPr>
        <w:ind w:left="1134" w:hanging="425"/>
        <w:rPr>
          <w:lang w:val="en-US"/>
        </w:rPr>
      </w:pPr>
      <w:r w:rsidRPr="00875136">
        <w:rPr>
          <w:lang w:val="en-US"/>
        </w:rPr>
        <w:t>«Robust Encoder-Decoder Learning Framework towards Offline Handwritten Mathematical Expression Recognition Based on Multi-Scale Deep Neural Network»</w:t>
      </w:r>
      <w:r w:rsidR="00597781" w:rsidRPr="00875136">
        <w:rPr>
          <w:lang w:val="en-US"/>
        </w:rPr>
        <w:t xml:space="preserve"> </w:t>
      </w:r>
      <w:r w:rsidR="00597781">
        <w:t>от</w:t>
      </w:r>
      <w:r w:rsidR="00597781" w:rsidRPr="00875136">
        <w:rPr>
          <w:lang w:val="en-US"/>
        </w:rPr>
        <w:t xml:space="preserve"> </w:t>
      </w:r>
      <w:r w:rsidR="00597781">
        <w:t>автора</w:t>
      </w:r>
      <w:r w:rsidR="00597781" w:rsidRPr="00875136">
        <w:rPr>
          <w:lang w:val="en-US"/>
        </w:rPr>
        <w:t xml:space="preserve"> </w:t>
      </w:r>
      <w:proofErr w:type="spellStart"/>
      <w:r w:rsidR="00597781" w:rsidRPr="00875136">
        <w:rPr>
          <w:lang w:val="en-US"/>
        </w:rPr>
        <w:t>Guangcun</w:t>
      </w:r>
      <w:proofErr w:type="spellEnd"/>
      <w:r w:rsidR="00597781" w:rsidRPr="00875136">
        <w:rPr>
          <w:lang w:val="en-US"/>
        </w:rPr>
        <w:t xml:space="preserve"> Shan </w:t>
      </w:r>
      <w:r w:rsidR="00597781">
        <w:t>из</w:t>
      </w:r>
      <w:r w:rsidR="00597781" w:rsidRPr="00875136">
        <w:rPr>
          <w:lang w:val="en-US"/>
        </w:rPr>
        <w:t xml:space="preserve"> </w:t>
      </w:r>
      <w:r w:rsidR="00597781">
        <w:t>Пекина</w:t>
      </w:r>
      <w:r w:rsidR="00875136">
        <w:rPr>
          <w:lang w:val="en-US"/>
        </w:rPr>
        <w:t>;</w:t>
      </w:r>
    </w:p>
    <w:p w14:paraId="2AD422EA" w14:textId="6EE4BB05" w:rsidR="00597781" w:rsidRPr="00875136" w:rsidRDefault="00597781" w:rsidP="00875136">
      <w:pPr>
        <w:pStyle w:val="a3"/>
        <w:numPr>
          <w:ilvl w:val="0"/>
          <w:numId w:val="9"/>
        </w:numPr>
        <w:ind w:left="1134" w:hanging="425"/>
        <w:rPr>
          <w:lang w:val="en-US"/>
        </w:rPr>
      </w:pPr>
      <w:r w:rsidRPr="00875136">
        <w:rPr>
          <w:lang w:val="en-US"/>
        </w:rPr>
        <w:lastRenderedPageBreak/>
        <w:t xml:space="preserve">«Converting math formula images to LaTeX encoding with machine learning» </w:t>
      </w:r>
      <w:r>
        <w:t>от</w:t>
      </w:r>
      <w:r w:rsidRPr="00875136">
        <w:rPr>
          <w:lang w:val="en-US"/>
        </w:rPr>
        <w:t xml:space="preserve"> Joseph Salmon </w:t>
      </w:r>
      <w:r>
        <w:t>из</w:t>
      </w:r>
      <w:r w:rsidRPr="00875136">
        <w:rPr>
          <w:lang w:val="en-US"/>
        </w:rPr>
        <w:t xml:space="preserve"> </w:t>
      </w:r>
      <w:r>
        <w:t>Монпелье</w:t>
      </w:r>
      <w:r w:rsidRPr="00875136">
        <w:rPr>
          <w:lang w:val="en-US"/>
        </w:rPr>
        <w:t xml:space="preserve"> (</w:t>
      </w:r>
      <w:r>
        <w:t>Франция</w:t>
      </w:r>
      <w:r w:rsidRPr="00875136">
        <w:rPr>
          <w:lang w:val="en-US"/>
        </w:rPr>
        <w:t>)</w:t>
      </w:r>
      <w:r w:rsidR="00875136">
        <w:rPr>
          <w:lang w:val="en-US"/>
        </w:rPr>
        <w:t>;</w:t>
      </w:r>
    </w:p>
    <w:p w14:paraId="481C681A" w14:textId="1AC505E0" w:rsidR="00597781" w:rsidRPr="00875136" w:rsidRDefault="00597781" w:rsidP="00875136">
      <w:pPr>
        <w:pStyle w:val="a3"/>
        <w:numPr>
          <w:ilvl w:val="0"/>
          <w:numId w:val="9"/>
        </w:numPr>
        <w:ind w:left="1134" w:hanging="425"/>
        <w:rPr>
          <w:lang w:val="en-US"/>
        </w:rPr>
      </w:pPr>
      <w:r w:rsidRPr="00875136">
        <w:rPr>
          <w:lang w:val="en-US"/>
        </w:rPr>
        <w:t xml:space="preserve">«Competition on Recognition of Handwritten Mathematical Expressions and Typeset Formula Detection» </w:t>
      </w:r>
      <w:r>
        <w:t>от</w:t>
      </w:r>
      <w:r w:rsidRPr="00875136">
        <w:rPr>
          <w:lang w:val="en-US"/>
        </w:rPr>
        <w:t xml:space="preserve"> </w:t>
      </w:r>
      <w:proofErr w:type="spellStart"/>
      <w:r w:rsidR="00875136">
        <w:rPr>
          <w:lang w:val="en-US"/>
        </w:rPr>
        <w:t>Mahshad</w:t>
      </w:r>
      <w:proofErr w:type="spellEnd"/>
      <w:r w:rsidR="00875136">
        <w:rPr>
          <w:lang w:val="en-US"/>
        </w:rPr>
        <w:t xml:space="preserve"> </w:t>
      </w:r>
      <w:proofErr w:type="spellStart"/>
      <w:r w:rsidR="00875136">
        <w:rPr>
          <w:lang w:val="en-US"/>
        </w:rPr>
        <w:t>Mahdavi</w:t>
      </w:r>
      <w:proofErr w:type="spellEnd"/>
      <w:r w:rsidR="00875136">
        <w:rPr>
          <w:lang w:val="en-US"/>
        </w:rPr>
        <w:t xml:space="preserve"> </w:t>
      </w:r>
      <w:proofErr w:type="spellStart"/>
      <w:r w:rsidR="00875136">
        <w:rPr>
          <w:lang w:val="en-US"/>
        </w:rPr>
        <w:t>из</w:t>
      </w:r>
      <w:proofErr w:type="spellEnd"/>
      <w:r w:rsidR="00875136">
        <w:rPr>
          <w:lang w:val="en-US"/>
        </w:rPr>
        <w:t xml:space="preserve"> США;</w:t>
      </w:r>
    </w:p>
    <w:p w14:paraId="7AFF2EF6" w14:textId="70FA0973" w:rsidR="002E20A1" w:rsidRDefault="00597781" w:rsidP="00875136">
      <w:pPr>
        <w:pStyle w:val="a3"/>
        <w:numPr>
          <w:ilvl w:val="0"/>
          <w:numId w:val="9"/>
        </w:numPr>
        <w:ind w:left="1134" w:hanging="425"/>
        <w:rPr>
          <w:lang w:val="en-US"/>
        </w:rPr>
      </w:pPr>
      <w:r w:rsidRPr="00875136">
        <w:rPr>
          <w:lang w:val="en-US"/>
        </w:rPr>
        <w:t xml:space="preserve">«Application of Methods of Machine Learning for the Recognition of Mathematical Expressions» </w:t>
      </w:r>
      <w:r>
        <w:t>от</w:t>
      </w:r>
      <w:r w:rsidRPr="00875136">
        <w:rPr>
          <w:lang w:val="en-US"/>
        </w:rPr>
        <w:t xml:space="preserve"> </w:t>
      </w:r>
      <w:r>
        <w:t>Олега</w:t>
      </w:r>
      <w:r w:rsidRPr="00875136">
        <w:rPr>
          <w:lang w:val="en-US"/>
        </w:rPr>
        <w:t xml:space="preserve"> </w:t>
      </w:r>
      <w:r>
        <w:t>Вереса</w:t>
      </w:r>
      <w:r w:rsidRPr="00875136">
        <w:rPr>
          <w:lang w:val="en-US"/>
        </w:rPr>
        <w:t xml:space="preserve"> </w:t>
      </w:r>
      <w:r>
        <w:t>из</w:t>
      </w:r>
      <w:r w:rsidRPr="00875136">
        <w:rPr>
          <w:lang w:val="en-US"/>
        </w:rPr>
        <w:t xml:space="preserve"> </w:t>
      </w:r>
      <w:r>
        <w:t>Украины</w:t>
      </w:r>
      <w:r w:rsidR="00875136">
        <w:rPr>
          <w:lang w:val="en-US"/>
        </w:rPr>
        <w:t>;</w:t>
      </w:r>
    </w:p>
    <w:p w14:paraId="43497BBC" w14:textId="63A19AC0" w:rsidR="00875136" w:rsidRPr="00DB5FC2" w:rsidRDefault="00DB5FC2" w:rsidP="00DB5FC2">
      <w:pPr>
        <w:pStyle w:val="a3"/>
        <w:numPr>
          <w:ilvl w:val="0"/>
          <w:numId w:val="9"/>
        </w:numPr>
        <w:ind w:left="1134" w:hanging="425"/>
        <w:rPr>
          <w:lang w:val="en-US"/>
        </w:rPr>
      </w:pPr>
      <w:r w:rsidRPr="00DB5FC2">
        <w:rPr>
          <w:lang w:val="en-US"/>
        </w:rPr>
        <w:t>«Recognizing handwritten</w:t>
      </w:r>
      <w:r>
        <w:rPr>
          <w:lang w:val="en-US"/>
        </w:rPr>
        <w:t xml:space="preserve"> </w:t>
      </w:r>
      <w:r w:rsidRPr="00DB5FC2">
        <w:rPr>
          <w:lang w:val="en-US"/>
        </w:rPr>
        <w:t xml:space="preserve">mathematical expressions» </w:t>
      </w:r>
      <w:r>
        <w:t>от</w:t>
      </w:r>
      <w:r w:rsidRPr="00DB5FC2">
        <w:rPr>
          <w:lang w:val="en-US"/>
        </w:rPr>
        <w:t xml:space="preserve"> </w:t>
      </w:r>
      <w:proofErr w:type="spellStart"/>
      <w:r w:rsidRPr="00DB5FC2">
        <w:rPr>
          <w:lang w:val="en-US"/>
        </w:rPr>
        <w:t>Pallavi</w:t>
      </w:r>
      <w:proofErr w:type="spellEnd"/>
      <w:r w:rsidRPr="00DB5FC2">
        <w:rPr>
          <w:lang w:val="en-US"/>
        </w:rPr>
        <w:t xml:space="preserve"> </w:t>
      </w:r>
      <w:proofErr w:type="spellStart"/>
      <w:r w:rsidRPr="00DB5FC2">
        <w:rPr>
          <w:lang w:val="en-US"/>
        </w:rPr>
        <w:t>Ratra</w:t>
      </w:r>
      <w:proofErr w:type="spellEnd"/>
      <w:r w:rsidRPr="00DB5FC2">
        <w:rPr>
          <w:lang w:val="en-US"/>
        </w:rPr>
        <w:t xml:space="preserve"> </w:t>
      </w:r>
      <w:r>
        <w:t>из</w:t>
      </w:r>
      <w:r w:rsidRPr="00DB5FC2">
        <w:rPr>
          <w:lang w:val="en-US"/>
        </w:rPr>
        <w:t xml:space="preserve"> </w:t>
      </w:r>
      <w:r>
        <w:t>Индии</w:t>
      </w:r>
      <w:r w:rsidRPr="00DB5FC2">
        <w:rPr>
          <w:lang w:val="en-US"/>
        </w:rPr>
        <w:t>;</w:t>
      </w:r>
    </w:p>
    <w:p w14:paraId="49BA9ACE" w14:textId="6AB97F5F" w:rsidR="00DB5FC2" w:rsidRDefault="00DB5FC2" w:rsidP="00DB5FC2">
      <w:pPr>
        <w:pStyle w:val="a3"/>
        <w:numPr>
          <w:ilvl w:val="0"/>
          <w:numId w:val="9"/>
        </w:numPr>
        <w:ind w:left="1134" w:hanging="425"/>
        <w:rPr>
          <w:lang w:val="en-US"/>
        </w:rPr>
      </w:pPr>
      <w:r w:rsidRPr="00DB5FC2">
        <w:rPr>
          <w:lang w:val="en-US"/>
        </w:rPr>
        <w:t xml:space="preserve">«Handwritten Mathematical Equations Conversion to LaTeX Equivalent» </w:t>
      </w:r>
      <w:r>
        <w:t>от</w:t>
      </w:r>
      <w:r w:rsidRPr="00DB5FC2">
        <w:rPr>
          <w:lang w:val="en-US"/>
        </w:rPr>
        <w:t xml:space="preserve"> </w:t>
      </w:r>
      <w:r>
        <w:rPr>
          <w:lang w:val="en-US"/>
        </w:rPr>
        <w:t xml:space="preserve">Pooja </w:t>
      </w:r>
      <w:proofErr w:type="spellStart"/>
      <w:r>
        <w:rPr>
          <w:lang w:val="en-US"/>
        </w:rPr>
        <w:t>Chaudhari</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Индии</w:t>
      </w:r>
      <w:proofErr w:type="spellEnd"/>
      <w:r>
        <w:rPr>
          <w:lang w:val="en-US"/>
        </w:rPr>
        <w:t>;</w:t>
      </w:r>
    </w:p>
    <w:p w14:paraId="69585872" w14:textId="49538ABF" w:rsidR="00DB5FC2" w:rsidRPr="00DB5FC2" w:rsidRDefault="00DB5FC2" w:rsidP="00DB5FC2">
      <w:pPr>
        <w:pStyle w:val="a3"/>
        <w:numPr>
          <w:ilvl w:val="0"/>
          <w:numId w:val="9"/>
        </w:numPr>
        <w:ind w:left="1134" w:hanging="425"/>
        <w:rPr>
          <w:lang w:val="en-US"/>
        </w:rPr>
      </w:pPr>
      <w:r w:rsidRPr="00DB5FC2">
        <w:rPr>
          <w:lang w:val="en-US"/>
        </w:rPr>
        <w:t xml:space="preserve">System for Recognition and Evaluation of Handwritten Arithmetic Expressions </w:t>
      </w:r>
      <w:r>
        <w:t>от</w:t>
      </w:r>
      <w:r w:rsidRPr="00DB5FC2">
        <w:rPr>
          <w:lang w:val="en-US"/>
        </w:rPr>
        <w:t xml:space="preserve"> </w:t>
      </w:r>
      <w:proofErr w:type="spellStart"/>
      <w:r w:rsidRPr="00DB5FC2">
        <w:rPr>
          <w:lang w:val="en-US"/>
        </w:rPr>
        <w:t>Vlado</w:t>
      </w:r>
      <w:proofErr w:type="spellEnd"/>
      <w:r w:rsidRPr="00DB5FC2">
        <w:rPr>
          <w:lang w:val="en-US"/>
        </w:rPr>
        <w:t xml:space="preserve"> </w:t>
      </w:r>
      <w:proofErr w:type="spellStart"/>
      <w:r w:rsidRPr="00DB5FC2">
        <w:rPr>
          <w:lang w:val="en-US"/>
        </w:rPr>
        <w:t>Galic</w:t>
      </w:r>
      <w:proofErr w:type="spellEnd"/>
      <w:r w:rsidRPr="00DB5FC2">
        <w:rPr>
          <w:lang w:val="en-US"/>
        </w:rPr>
        <w:t xml:space="preserve"> </w:t>
      </w:r>
      <w:r>
        <w:t>из</w:t>
      </w:r>
      <w:r w:rsidRPr="00DB5FC2">
        <w:rPr>
          <w:lang w:val="en-US"/>
        </w:rPr>
        <w:t xml:space="preserve"> </w:t>
      </w:r>
      <w:proofErr w:type="spellStart"/>
      <w:r w:rsidRPr="00DB5FC2">
        <w:rPr>
          <w:lang w:val="en-US"/>
        </w:rPr>
        <w:t>Хорватии</w:t>
      </w:r>
      <w:proofErr w:type="spellEnd"/>
      <w:r w:rsidRPr="00DB5FC2">
        <w:rPr>
          <w:lang w:val="en-US"/>
        </w:rPr>
        <w:t>.</w:t>
      </w:r>
    </w:p>
    <w:p w14:paraId="24FE8ADB" w14:textId="03BC33E9" w:rsidR="00DB5FC2" w:rsidRDefault="001071BA" w:rsidP="00DB5FC2">
      <w:r>
        <w:t xml:space="preserve">Исходя из данных отраженных в статьях, </w:t>
      </w:r>
      <w:r w:rsidR="00DB5FC2">
        <w:rPr>
          <w:lang w:val="en-US"/>
        </w:rPr>
        <w:t>LaTeX</w:t>
      </w:r>
      <w:r w:rsidR="00DB5FC2" w:rsidRPr="00742DAF">
        <w:t xml:space="preserve"> </w:t>
      </w:r>
      <w:r w:rsidR="00742DAF">
        <w:t>во многих задачах по распознаванию математических символов и выражений будет конечным форматом ответа</w:t>
      </w:r>
      <w:r w:rsidR="00B06479">
        <w:t>,</w:t>
      </w:r>
      <w:r w:rsidR="00742DAF">
        <w:t xml:space="preserve"> готовым к отображению,</w:t>
      </w:r>
      <w:r w:rsidR="00B06479" w:rsidRPr="00B06479">
        <w:t xml:space="preserve"> </w:t>
      </w:r>
      <w:r w:rsidR="00B06479">
        <w:t>а также</w:t>
      </w:r>
      <w:r w:rsidR="00742DAF">
        <w:t xml:space="preserve"> возможностью решения полученного выражения или уравнения. </w:t>
      </w:r>
    </w:p>
    <w:p w14:paraId="7289EBD2" w14:textId="587188A4" w:rsidR="00165EB2" w:rsidRDefault="00165EB2" w:rsidP="00165EB2">
      <w:r>
        <w:rPr>
          <w:lang w:val="en-US"/>
        </w:rPr>
        <w:t>E</w:t>
      </w:r>
      <w:r w:rsidRPr="00165EB2">
        <w:t>-</w:t>
      </w:r>
      <w:r>
        <w:rPr>
          <w:lang w:val="en-US"/>
        </w:rPr>
        <w:t>Chalk</w:t>
      </w:r>
      <w:r w:rsidRPr="00165EB2">
        <w:t xml:space="preserve"> </w:t>
      </w:r>
      <w:r>
        <w:t xml:space="preserve">например является системой для распознавания лекционных материалов вводимых на интерактивных досках. В своей основе использует модель </w:t>
      </w:r>
      <w:r>
        <w:rPr>
          <w:lang w:val="en-US"/>
        </w:rPr>
        <w:t>Support</w:t>
      </w:r>
      <w:r w:rsidRPr="00165EB2">
        <w:t xml:space="preserve"> </w:t>
      </w:r>
      <w:r>
        <w:rPr>
          <w:lang w:val="en-US"/>
        </w:rPr>
        <w:t>Vector</w:t>
      </w:r>
      <w:r w:rsidRPr="00165EB2">
        <w:t xml:space="preserve"> </w:t>
      </w:r>
      <w:r>
        <w:rPr>
          <w:lang w:val="en-US"/>
        </w:rPr>
        <w:t>Machine</w:t>
      </w:r>
      <w:r w:rsidRPr="00165EB2">
        <w:t xml:space="preserve"> (</w:t>
      </w:r>
      <w:r>
        <w:rPr>
          <w:lang w:val="en-US"/>
        </w:rPr>
        <w:t>SVM</w:t>
      </w:r>
      <w:r w:rsidRPr="00165EB2">
        <w:t xml:space="preserve">). </w:t>
      </w:r>
      <w:r>
        <w:t xml:space="preserve">Написана на языке </w:t>
      </w:r>
      <w:r>
        <w:rPr>
          <w:lang w:val="en-US"/>
        </w:rPr>
        <w:t>Java</w:t>
      </w:r>
      <w:r w:rsidRPr="00165EB2">
        <w:t xml:space="preserve">. </w:t>
      </w:r>
      <w:r>
        <w:t xml:space="preserve">Преобразует данные в формат </w:t>
      </w:r>
      <w:r>
        <w:rPr>
          <w:lang w:val="en-US"/>
        </w:rPr>
        <w:t>LaTeX</w:t>
      </w:r>
      <w:r w:rsidRPr="00165EB2">
        <w:t xml:space="preserve"> </w:t>
      </w:r>
      <w:r>
        <w:t xml:space="preserve">и </w:t>
      </w:r>
      <w:r>
        <w:rPr>
          <w:lang w:val="en-US"/>
        </w:rPr>
        <w:t>MathML</w:t>
      </w:r>
      <w:r>
        <w:t>.</w:t>
      </w:r>
      <w:r w:rsidRPr="00165EB2">
        <w:t xml:space="preserve"> </w:t>
      </w:r>
      <w:r>
        <w:t>Имеет на борту встроенный решатель уравнений.</w:t>
      </w:r>
    </w:p>
    <w:p w14:paraId="1693E83A" w14:textId="4016B378" w:rsidR="00165EB2" w:rsidRDefault="00077702" w:rsidP="00165EB2">
      <w:r>
        <w:t xml:space="preserve">В задачах от конкурса </w:t>
      </w:r>
      <w:r>
        <w:rPr>
          <w:lang w:val="en-US"/>
        </w:rPr>
        <w:t>CROHME</w:t>
      </w:r>
      <w:r w:rsidRPr="00077702">
        <w:t xml:space="preserve"> </w:t>
      </w:r>
      <w:r>
        <w:t xml:space="preserve">четко указано что приоритетными данными для результата преобразования являются форматы </w:t>
      </w:r>
      <w:r>
        <w:rPr>
          <w:lang w:val="en-US"/>
        </w:rPr>
        <w:t>Latex</w:t>
      </w:r>
      <w:r>
        <w:t xml:space="preserve">, </w:t>
      </w:r>
      <w:proofErr w:type="spellStart"/>
      <w:r>
        <w:t>MathML</w:t>
      </w:r>
      <w:proofErr w:type="spellEnd"/>
      <w:r w:rsidRPr="00077702">
        <w:t xml:space="preserve"> </w:t>
      </w:r>
      <w:r>
        <w:t xml:space="preserve">и </w:t>
      </w:r>
      <w:r>
        <w:rPr>
          <w:lang w:val="en-US"/>
        </w:rPr>
        <w:t>LG</w:t>
      </w:r>
      <w:r w:rsidRPr="00077702">
        <w:t xml:space="preserve">. </w:t>
      </w:r>
      <w:r>
        <w:t xml:space="preserve">Далее данные конвертируются и отправляются в </w:t>
      </w:r>
      <w:proofErr w:type="spellStart"/>
      <w:r>
        <w:rPr>
          <w:lang w:val="en-US"/>
        </w:rPr>
        <w:t>SymLG</w:t>
      </w:r>
      <w:proofErr w:type="spellEnd"/>
      <w:r w:rsidRPr="00077702">
        <w:t xml:space="preserve"> </w:t>
      </w:r>
      <w:r>
        <w:t>для анализа корректности распознавания, выявления ошибок классификации.</w:t>
      </w:r>
    </w:p>
    <w:p w14:paraId="41EFE99F" w14:textId="06DD039B" w:rsidR="00527449" w:rsidRPr="00DE3A31" w:rsidRDefault="00DE3A31" w:rsidP="00165EB2">
      <w:r>
        <w:t xml:space="preserve">Олег Верес реализовал приложение с окном ввода математического выражения на языке </w:t>
      </w:r>
      <w:r>
        <w:rPr>
          <w:lang w:val="en-US"/>
        </w:rPr>
        <w:t>Java</w:t>
      </w:r>
      <w:r w:rsidRPr="00DE3A31">
        <w:t xml:space="preserve"> </w:t>
      </w:r>
      <w:r>
        <w:t xml:space="preserve">используя </w:t>
      </w:r>
      <w:r w:rsidR="00B3679E">
        <w:t>Фреймворк</w:t>
      </w:r>
      <w:r>
        <w:t xml:space="preserve"> </w:t>
      </w:r>
      <w:r>
        <w:rPr>
          <w:lang w:val="en-US"/>
        </w:rPr>
        <w:t>Weka</w:t>
      </w:r>
      <w:r w:rsidRPr="00DE3A31">
        <w:t xml:space="preserve"> </w:t>
      </w:r>
      <w:r w:rsidR="00B3679E">
        <w:t>и библиотеку</w:t>
      </w:r>
      <w:r>
        <w:t xml:space="preserve"> </w:t>
      </w:r>
      <w:r w:rsidRPr="00F646E6">
        <w:t>JLatexMath</w:t>
      </w:r>
      <w:r>
        <w:t>.</w:t>
      </w:r>
    </w:p>
    <w:p w14:paraId="391E2322" w14:textId="7B01E32C" w:rsidR="000C0064" w:rsidRDefault="00B3679E" w:rsidP="00165EB2">
      <w:r>
        <w:t xml:space="preserve">В статье </w:t>
      </w:r>
      <w:proofErr w:type="spellStart"/>
      <w:r w:rsidRPr="00DB5FC2">
        <w:rPr>
          <w:lang w:val="en-US"/>
        </w:rPr>
        <w:t>Pallavi</w:t>
      </w:r>
      <w:proofErr w:type="spellEnd"/>
      <w:r w:rsidRPr="00B3679E">
        <w:t xml:space="preserve"> </w:t>
      </w:r>
      <w:proofErr w:type="spellStart"/>
      <w:r w:rsidRPr="00DB5FC2">
        <w:rPr>
          <w:lang w:val="en-US"/>
        </w:rPr>
        <w:t>Ratra</w:t>
      </w:r>
      <w:proofErr w:type="spellEnd"/>
      <w:r>
        <w:t xml:space="preserve"> </w:t>
      </w:r>
      <w:proofErr w:type="gramStart"/>
      <w:r>
        <w:t>сказано</w:t>
      </w:r>
      <w:proofErr w:type="gramEnd"/>
      <w:r>
        <w:t xml:space="preserve"> что </w:t>
      </w:r>
      <w:r w:rsidR="001449CA">
        <w:t xml:space="preserve">часто для преобразования двумерных математических выражений в одномерные последовательности </w:t>
      </w:r>
      <w:r w:rsidR="001449CA">
        <w:rPr>
          <w:lang w:val="en-US"/>
        </w:rPr>
        <w:t>Latex</w:t>
      </w:r>
      <w:r w:rsidR="001449CA" w:rsidRPr="001449CA">
        <w:t xml:space="preserve"> </w:t>
      </w:r>
      <w:r w:rsidR="001449CA">
        <w:t xml:space="preserve">используются кодировщик основанный на </w:t>
      </w:r>
      <w:r w:rsidR="001449CA">
        <w:rPr>
          <w:lang w:val="en-US"/>
        </w:rPr>
        <w:t>CNN</w:t>
      </w:r>
      <w:r w:rsidR="001449CA" w:rsidRPr="001449CA">
        <w:t xml:space="preserve"> </w:t>
      </w:r>
      <w:r w:rsidR="001449CA">
        <w:t>в качестве наблюдателя и рекуррентная нейронная сеть с механизмом внимания для декодирования и генерации вывода в</w:t>
      </w:r>
      <w:r w:rsidR="001449CA" w:rsidRPr="001449CA">
        <w:t xml:space="preserve"> </w:t>
      </w:r>
      <w:r w:rsidR="001449CA">
        <w:t>нужный для результата формат (</w:t>
      </w:r>
      <w:r w:rsidR="001449CA">
        <w:rPr>
          <w:lang w:val="en-US"/>
        </w:rPr>
        <w:t>Latex</w:t>
      </w:r>
      <w:r w:rsidR="001449CA">
        <w:t>)</w:t>
      </w:r>
      <w:r w:rsidR="001449CA" w:rsidRPr="001449CA">
        <w:t>.</w:t>
      </w:r>
    </w:p>
    <w:p w14:paraId="1274FD0F" w14:textId="64720671" w:rsidR="001449CA" w:rsidRPr="001449CA" w:rsidRDefault="001449CA" w:rsidP="00165EB2">
      <w:r>
        <w:t xml:space="preserve">Цитата из статьи «Например, </w:t>
      </w:r>
      <w:proofErr w:type="spellStart"/>
      <w:r>
        <w:t>Latex</w:t>
      </w:r>
      <w:proofErr w:type="spellEnd"/>
      <w:r>
        <w:t xml:space="preserve"> и </w:t>
      </w:r>
      <w:proofErr w:type="spellStart"/>
      <w:r>
        <w:t>MathML</w:t>
      </w:r>
      <w:proofErr w:type="spellEnd"/>
      <w:r>
        <w:t xml:space="preserve"> требуют знания предопределенных наборов ключевых слов для описания специальных математических символов и функций, а также пространственных композиций. Другие инструменты, такие как </w:t>
      </w:r>
      <w:proofErr w:type="spellStart"/>
      <w:r>
        <w:t>Math</w:t>
      </w:r>
      <w:proofErr w:type="spellEnd"/>
      <w:r>
        <w:t xml:space="preserve"> </w:t>
      </w:r>
      <w:proofErr w:type="spellStart"/>
      <w:r>
        <w:t>Type</w:t>
      </w:r>
      <w:proofErr w:type="spellEnd"/>
      <w:r>
        <w:t>, зависят от визуальной среды для добавления символов с использованием мыши и требуют много времени.»</w:t>
      </w:r>
    </w:p>
    <w:p w14:paraId="3544511C" w14:textId="051CC175" w:rsidR="00077702" w:rsidRDefault="001449CA" w:rsidP="00165EB2">
      <w:r>
        <w:t xml:space="preserve">Используется </w:t>
      </w:r>
      <w:r w:rsidR="001828AC">
        <w:t>метод</w:t>
      </w:r>
      <w:r>
        <w:t xml:space="preserve"> с принципами </w:t>
      </w:r>
      <w:proofErr w:type="spellStart"/>
      <w:r>
        <w:t>Watch</w:t>
      </w:r>
      <w:proofErr w:type="spellEnd"/>
      <w:r>
        <w:t xml:space="preserve">, </w:t>
      </w:r>
      <w:proofErr w:type="spellStart"/>
      <w:r>
        <w:t>Append</w:t>
      </w:r>
      <w:proofErr w:type="spellEnd"/>
      <w:r>
        <w:t xml:space="preserve"> </w:t>
      </w:r>
      <w:proofErr w:type="spellStart"/>
      <w:r>
        <w:t>and</w:t>
      </w:r>
      <w:proofErr w:type="spellEnd"/>
      <w:r>
        <w:t xml:space="preserve"> </w:t>
      </w:r>
      <w:proofErr w:type="spellStart"/>
      <w:r>
        <w:t>Parse</w:t>
      </w:r>
      <w:proofErr w:type="spellEnd"/>
      <w:r>
        <w:t>, который представляет собой новый комплексный подход на основе нейронной сети.</w:t>
      </w:r>
    </w:p>
    <w:p w14:paraId="2FE711F7" w14:textId="77777777" w:rsidR="003B2101" w:rsidRDefault="001449CA" w:rsidP="001449CA">
      <w:pPr>
        <w:rPr>
          <w:b/>
          <w:bCs/>
        </w:rPr>
      </w:pPr>
      <w:r w:rsidRPr="003B2101">
        <w:rPr>
          <w:b/>
          <w:bCs/>
        </w:rPr>
        <w:t xml:space="preserve">Watch (Следить) </w:t>
      </w:r>
    </w:p>
    <w:p w14:paraId="413BEBEF" w14:textId="77777777" w:rsidR="003B2101" w:rsidRDefault="001449CA" w:rsidP="001449CA">
      <w:pPr>
        <w:rPr>
          <w:b/>
          <w:bCs/>
        </w:rPr>
      </w:pPr>
      <w:proofErr w:type="spellStart"/>
      <w:r w:rsidRPr="003B2101">
        <w:rPr>
          <w:b/>
          <w:bCs/>
        </w:rPr>
        <w:t>Append</w:t>
      </w:r>
      <w:proofErr w:type="spellEnd"/>
      <w:r w:rsidRPr="003B2101">
        <w:rPr>
          <w:b/>
          <w:bCs/>
        </w:rPr>
        <w:t xml:space="preserve"> (Добавить) </w:t>
      </w:r>
    </w:p>
    <w:p w14:paraId="430DE423" w14:textId="27611D8D" w:rsidR="001449CA" w:rsidRPr="00613C06" w:rsidRDefault="001449CA" w:rsidP="00613C06">
      <w:pPr>
        <w:rPr>
          <w:b/>
          <w:bCs/>
        </w:rPr>
      </w:pPr>
      <w:proofErr w:type="spellStart"/>
      <w:r w:rsidRPr="003B2101">
        <w:rPr>
          <w:b/>
          <w:bCs/>
        </w:rPr>
        <w:t>Parse</w:t>
      </w:r>
      <w:proofErr w:type="spellEnd"/>
      <w:r w:rsidRPr="003B2101">
        <w:rPr>
          <w:b/>
          <w:bCs/>
        </w:rPr>
        <w:t xml:space="preserve"> (Разбор)</w:t>
      </w:r>
    </w:p>
    <w:p w14:paraId="17E307AC" w14:textId="32D70432" w:rsidR="005427D4" w:rsidRDefault="005427D4" w:rsidP="005427D4">
      <w:pPr>
        <w:pStyle w:val="1"/>
      </w:pPr>
      <w:bookmarkStart w:id="32" w:name="_Toc159185607"/>
      <w:r>
        <w:lastRenderedPageBreak/>
        <w:t>Решение</w:t>
      </w:r>
      <w:r w:rsidRPr="006619B9">
        <w:t xml:space="preserve"> </w:t>
      </w:r>
      <w:r>
        <w:t>задач</w:t>
      </w:r>
      <w:bookmarkEnd w:id="32"/>
    </w:p>
    <w:p w14:paraId="7DC8B9DE" w14:textId="6A85FA25" w:rsidR="003B2101" w:rsidRPr="00C433B1" w:rsidRDefault="003B2101" w:rsidP="003B2101">
      <w:r>
        <w:t>После классификации</w:t>
      </w:r>
      <w:r w:rsidR="009D72A6">
        <w:t xml:space="preserve"> задачи</w:t>
      </w:r>
      <w:r>
        <w:t xml:space="preserve"> существует </w:t>
      </w:r>
      <w:r w:rsidR="009D72A6">
        <w:t xml:space="preserve">возможность встроить решатели для получения готовых ответов. </w:t>
      </w:r>
      <w:r w:rsidR="00C433B1">
        <w:t>Однако существует и другой поход – прямой:</w:t>
      </w:r>
    </w:p>
    <w:p w14:paraId="064079EA" w14:textId="77777777" w:rsidR="00C433B1" w:rsidRDefault="009D72A6" w:rsidP="003B2101">
      <w:r>
        <w:t>Согласно</w:t>
      </w:r>
      <w:r w:rsidRPr="007102E0">
        <w:t xml:space="preserve"> </w:t>
      </w:r>
      <w:r>
        <w:t>статье</w:t>
      </w:r>
      <w:r w:rsidRPr="007102E0">
        <w:t xml:space="preserve"> «</w:t>
      </w:r>
      <w:r w:rsidRPr="009D72A6">
        <w:rPr>
          <w:lang w:val="en-US"/>
        </w:rPr>
        <w:t>Recognition</w:t>
      </w:r>
      <w:r w:rsidRPr="007102E0">
        <w:t xml:space="preserve"> </w:t>
      </w:r>
      <w:r w:rsidRPr="009D72A6">
        <w:rPr>
          <w:lang w:val="en-US"/>
        </w:rPr>
        <w:t>and</w:t>
      </w:r>
      <w:r w:rsidRPr="007102E0">
        <w:t xml:space="preserve"> </w:t>
      </w:r>
      <w:r w:rsidRPr="009D72A6">
        <w:rPr>
          <w:lang w:val="en-US"/>
        </w:rPr>
        <w:t>Solution</w:t>
      </w:r>
      <w:r w:rsidRPr="007102E0">
        <w:t xml:space="preserve"> </w:t>
      </w:r>
      <w:r w:rsidRPr="009D72A6">
        <w:rPr>
          <w:lang w:val="en-US"/>
        </w:rPr>
        <w:t>of</w:t>
      </w:r>
      <w:r w:rsidRPr="007102E0">
        <w:t xml:space="preserve"> </w:t>
      </w:r>
      <w:r w:rsidRPr="009D72A6">
        <w:rPr>
          <w:lang w:val="en-US"/>
        </w:rPr>
        <w:t>Handwritten</w:t>
      </w:r>
      <w:r w:rsidRPr="007102E0">
        <w:t xml:space="preserve"> </w:t>
      </w:r>
      <w:r w:rsidRPr="009D72A6">
        <w:rPr>
          <w:lang w:val="en-US"/>
        </w:rPr>
        <w:t>Partial</w:t>
      </w:r>
      <w:r w:rsidRPr="007102E0">
        <w:t xml:space="preserve"> </w:t>
      </w:r>
      <w:r w:rsidRPr="009D72A6">
        <w:rPr>
          <w:lang w:val="en-US"/>
        </w:rPr>
        <w:t>Diff</w:t>
      </w:r>
      <w:r>
        <w:rPr>
          <w:lang w:val="en-US"/>
        </w:rPr>
        <w:t>erential</w:t>
      </w:r>
      <w:r w:rsidRPr="007102E0">
        <w:t xml:space="preserve"> </w:t>
      </w:r>
      <w:r w:rsidRPr="009D72A6">
        <w:rPr>
          <w:lang w:val="en-US"/>
        </w:rPr>
        <w:t>Eq</w:t>
      </w:r>
      <w:r>
        <w:rPr>
          <w:lang w:val="en-US"/>
        </w:rPr>
        <w:t>uations</w:t>
      </w:r>
      <w:r w:rsidRPr="007102E0">
        <w:t xml:space="preserve">» </w:t>
      </w:r>
      <w:r>
        <w:t>от</w:t>
      </w:r>
      <w:r w:rsidRPr="007102E0">
        <w:t xml:space="preserve"> </w:t>
      </w:r>
      <w:r>
        <w:t>автора</w:t>
      </w:r>
      <w:r w:rsidRPr="007102E0">
        <w:t xml:space="preserve"> </w:t>
      </w:r>
      <w:r w:rsidR="007102E0">
        <w:rPr>
          <w:lang w:val="en-US"/>
        </w:rPr>
        <w:t>Ahmed</w:t>
      </w:r>
      <w:r w:rsidR="007102E0" w:rsidRPr="007102E0">
        <w:t xml:space="preserve"> </w:t>
      </w:r>
      <w:r w:rsidR="007102E0">
        <w:rPr>
          <w:lang w:val="en-US"/>
        </w:rPr>
        <w:t>Yehia</w:t>
      </w:r>
      <w:r w:rsidR="007102E0" w:rsidRPr="007102E0">
        <w:t xml:space="preserve"> </w:t>
      </w:r>
      <w:r w:rsidR="007102E0">
        <w:t>из</w:t>
      </w:r>
      <w:r w:rsidR="007102E0" w:rsidRPr="007102E0">
        <w:t xml:space="preserve"> </w:t>
      </w:r>
      <w:r w:rsidR="007102E0">
        <w:t>Египта</w:t>
      </w:r>
      <w:r w:rsidR="007102E0" w:rsidRPr="007102E0">
        <w:t xml:space="preserve"> </w:t>
      </w:r>
      <w:r w:rsidR="007102E0">
        <w:t>рассматривает</w:t>
      </w:r>
      <w:r w:rsidR="007102E0" w:rsidRPr="007102E0">
        <w:t xml:space="preserve"> </w:t>
      </w:r>
      <w:r w:rsidR="007102E0">
        <w:t>возможность</w:t>
      </w:r>
      <w:r w:rsidR="007102E0" w:rsidRPr="007102E0">
        <w:t xml:space="preserve"> </w:t>
      </w:r>
      <w:r w:rsidR="007102E0">
        <w:t xml:space="preserve">решения дифференциальных уравнений в частных производных, для решения задач экологии, а именно загрязнения. В своей работе автор рассматривает алгоритм </w:t>
      </w:r>
      <w:r w:rsidR="007102E0" w:rsidRPr="007102E0">
        <w:t>“</w:t>
      </w:r>
      <w:proofErr w:type="spellStart"/>
      <w:r w:rsidR="007102E0">
        <w:rPr>
          <w:lang w:val="en-US"/>
        </w:rPr>
        <w:t>Nangs</w:t>
      </w:r>
      <w:proofErr w:type="spellEnd"/>
      <w:r w:rsidR="007102E0" w:rsidRPr="007102E0">
        <w:t xml:space="preserve">”. </w:t>
      </w:r>
    </w:p>
    <w:p w14:paraId="6FB8CEAA" w14:textId="1FDD422D" w:rsidR="00C433B1" w:rsidRDefault="007102E0" w:rsidP="003B2101">
      <w:r>
        <w:t xml:space="preserve">Автор рассматривает возможность решения </w:t>
      </w:r>
      <w:proofErr w:type="spellStart"/>
      <w:r>
        <w:t>Дифф</w:t>
      </w:r>
      <w:proofErr w:type="spellEnd"/>
      <w:r>
        <w:t>. Уравнений без процесса дискретизации</w:t>
      </w:r>
      <w:r w:rsidR="001E1ED6">
        <w:t>,</w:t>
      </w:r>
      <w:r>
        <w:t xml:space="preserve"> а непосредственно с помощью глубокого обучения.</w:t>
      </w:r>
      <w:r w:rsidR="001E1ED6">
        <w:t xml:space="preserve"> Также в статье было </w:t>
      </w:r>
      <w:proofErr w:type="gramStart"/>
      <w:r w:rsidR="001E1ED6">
        <w:t>сказано</w:t>
      </w:r>
      <w:proofErr w:type="gramEnd"/>
      <w:r w:rsidR="001E1ED6">
        <w:t xml:space="preserve"> что помимо алгоритма </w:t>
      </w:r>
      <w:r w:rsidR="001E1ED6" w:rsidRPr="001E1ED6">
        <w:t>“</w:t>
      </w:r>
      <w:proofErr w:type="spellStart"/>
      <w:r w:rsidR="001E1ED6">
        <w:rPr>
          <w:lang w:val="en-US"/>
        </w:rPr>
        <w:t>Nangs</w:t>
      </w:r>
      <w:proofErr w:type="spellEnd"/>
      <w:r w:rsidR="001E1ED6" w:rsidRPr="001E1ED6">
        <w:t xml:space="preserve">” </w:t>
      </w:r>
      <w:r w:rsidR="001E1ED6">
        <w:t xml:space="preserve">существуют алгоритмы </w:t>
      </w:r>
      <w:proofErr w:type="spellStart"/>
      <w:r w:rsidR="001E1ED6">
        <w:rPr>
          <w:lang w:val="en-US"/>
        </w:rPr>
        <w:t>PyDEns</w:t>
      </w:r>
      <w:proofErr w:type="spellEnd"/>
      <w:r w:rsidR="001E1ED6" w:rsidRPr="001E1ED6">
        <w:t xml:space="preserve"> </w:t>
      </w:r>
      <w:r w:rsidR="001E1ED6">
        <w:t xml:space="preserve">и </w:t>
      </w:r>
      <w:proofErr w:type="spellStart"/>
      <w:r w:rsidR="001E1ED6">
        <w:rPr>
          <w:lang w:val="en-US"/>
        </w:rPr>
        <w:t>NeyroDiffEq</w:t>
      </w:r>
      <w:proofErr w:type="spellEnd"/>
      <w:r w:rsidR="001E1ED6" w:rsidRPr="001E1ED6">
        <w:t xml:space="preserve">. </w:t>
      </w:r>
    </w:p>
    <w:p w14:paraId="5F2ED1B2" w14:textId="4475528B" w:rsidR="009D72A6" w:rsidRDefault="001E1ED6" w:rsidP="003B2101">
      <w:r>
        <w:t xml:space="preserve">В качестве </w:t>
      </w:r>
      <w:proofErr w:type="spellStart"/>
      <w:r>
        <w:t>датасета</w:t>
      </w:r>
      <w:proofErr w:type="spellEnd"/>
      <w:r>
        <w:t xml:space="preserve"> рассмотрены </w:t>
      </w:r>
      <w:r>
        <w:rPr>
          <w:lang w:val="en-US"/>
        </w:rPr>
        <w:t>MNIST</w:t>
      </w:r>
      <w:r w:rsidRPr="001E1ED6">
        <w:t xml:space="preserve">, </w:t>
      </w:r>
      <w:proofErr w:type="gramStart"/>
      <w:r>
        <w:rPr>
          <w:lang w:val="en-US"/>
        </w:rPr>
        <w:t>CROHME</w:t>
      </w:r>
      <w:proofErr w:type="gramEnd"/>
      <w:r w:rsidRPr="001E1ED6">
        <w:t xml:space="preserve"> </w:t>
      </w:r>
      <w:r>
        <w:t>а также собственный датасет с 20 000 данных. И лучший результат показал последний вариант, процент успешных результатов 97,1%. Также отмечается что лучшим алгоритмом решения является</w:t>
      </w:r>
      <w:r w:rsidR="00291B96">
        <w:t xml:space="preserve"> «</w:t>
      </w:r>
      <w:proofErr w:type="spellStart"/>
      <w:r w:rsidR="00291B96">
        <w:rPr>
          <w:lang w:val="en-US"/>
        </w:rPr>
        <w:t>Nangs</w:t>
      </w:r>
      <w:proofErr w:type="spellEnd"/>
      <w:r w:rsidR="00291B96">
        <w:t>»</w:t>
      </w:r>
      <w:r w:rsidR="00291B96" w:rsidRPr="00291B96">
        <w:t xml:space="preserve">, </w:t>
      </w:r>
      <w:r w:rsidR="00291B96">
        <w:t xml:space="preserve">это </w:t>
      </w:r>
      <w:proofErr w:type="gramStart"/>
      <w:r w:rsidR="00291B96">
        <w:t>алгоритм</w:t>
      </w:r>
      <w:proofErr w:type="gramEnd"/>
      <w:r w:rsidR="00291B96">
        <w:t xml:space="preserve"> построенный на основе библиотеки </w:t>
      </w:r>
      <w:proofErr w:type="spellStart"/>
      <w:r w:rsidR="00291B96">
        <w:rPr>
          <w:lang w:val="en-US"/>
        </w:rPr>
        <w:t>PyTorch</w:t>
      </w:r>
      <w:proofErr w:type="spellEnd"/>
      <w:r w:rsidR="00C433B1">
        <w:t>.</w:t>
      </w:r>
    </w:p>
    <w:p w14:paraId="63EC82AC" w14:textId="322E3A8B" w:rsidR="00C433B1" w:rsidRDefault="00C433B1" w:rsidP="003B2101">
      <w:r>
        <w:t>Также сущ</w:t>
      </w:r>
      <w:r w:rsidR="007C3A15">
        <w:t>ествует более простой метод для более легких задач, а именно распознавание символов, преобразование в математические выражения и решение</w:t>
      </w:r>
      <w:r w:rsidR="003F5A1B">
        <w:t xml:space="preserve"> в</w:t>
      </w:r>
      <w:r w:rsidR="007C3A15">
        <w:t xml:space="preserve"> </w:t>
      </w:r>
      <w:r w:rsidR="003F5A1B">
        <w:t>запрограммированных алгоритмах.</w:t>
      </w:r>
    </w:p>
    <w:p w14:paraId="3288BF96" w14:textId="087C017A" w:rsidR="006B5143" w:rsidRDefault="006B5143" w:rsidP="003B2101">
      <w:r>
        <w:t>Подобный метод описан в статье «</w:t>
      </w:r>
      <w:r w:rsidRPr="00A446EC">
        <w:t xml:space="preserve">Ручной решатель уравнений с использованием </w:t>
      </w:r>
      <w:proofErr w:type="spellStart"/>
      <w:r w:rsidRPr="00A446EC">
        <w:t>сверточных</w:t>
      </w:r>
      <w:proofErr w:type="spellEnd"/>
      <w:r w:rsidRPr="00A446EC">
        <w:t xml:space="preserve"> нейронных сетей (CNN).</w:t>
      </w:r>
      <w:r>
        <w:t xml:space="preserve">» от автора </w:t>
      </w:r>
      <w:bookmarkStart w:id="33" w:name="_Hlk157351351"/>
      <w:proofErr w:type="spellStart"/>
      <w:r w:rsidRPr="00A446EC">
        <w:t>Ankita</w:t>
      </w:r>
      <w:proofErr w:type="spellEnd"/>
      <w:r w:rsidRPr="00A446EC">
        <w:t xml:space="preserve"> </w:t>
      </w:r>
      <w:proofErr w:type="spellStart"/>
      <w:r w:rsidRPr="00A446EC">
        <w:t>Kawade</w:t>
      </w:r>
      <w:bookmarkEnd w:id="33"/>
      <w:proofErr w:type="spellEnd"/>
      <w:r>
        <w:t xml:space="preserve"> из Индии, в работе рассматривается решение таких задач как квадратные уравнения.</w:t>
      </w:r>
    </w:p>
    <w:p w14:paraId="69B5BE23" w14:textId="708A5CDF" w:rsidR="00613C06" w:rsidRDefault="00613C06" w:rsidP="00613C06">
      <w:pPr>
        <w:ind w:firstLine="0"/>
      </w:pPr>
    </w:p>
    <w:p w14:paraId="505EAAE6" w14:textId="77777777" w:rsidR="00613C06" w:rsidRPr="00125E76" w:rsidRDefault="00613C06" w:rsidP="00613C06">
      <w:pPr>
        <w:pStyle w:val="1"/>
      </w:pPr>
      <w:bookmarkStart w:id="34" w:name="_Toc159185608"/>
      <w:r>
        <w:rPr>
          <w:lang w:val="en-US"/>
        </w:rPr>
        <w:t>State</w:t>
      </w:r>
      <w:r w:rsidRPr="00125E76">
        <w:t xml:space="preserve"> </w:t>
      </w:r>
      <w:r>
        <w:rPr>
          <w:lang w:val="en-US"/>
        </w:rPr>
        <w:t>of</w:t>
      </w:r>
      <w:r w:rsidRPr="00125E76">
        <w:t xml:space="preserve"> </w:t>
      </w:r>
      <w:r>
        <w:rPr>
          <w:lang w:val="en-US"/>
        </w:rPr>
        <w:t>Art</w:t>
      </w:r>
      <w:bookmarkEnd w:id="34"/>
    </w:p>
    <w:p w14:paraId="5ACF236D" w14:textId="77777777" w:rsidR="00613C06" w:rsidRDefault="00613C06" w:rsidP="00613C06">
      <w:pPr>
        <w:ind w:firstLine="708"/>
      </w:pPr>
      <w:r>
        <w:t>Из систем по распознаванию математических выражений можно особенно выделить 2 приложения, а именно «</w:t>
      </w:r>
      <w:proofErr w:type="spellStart"/>
      <w:r>
        <w:rPr>
          <w:lang w:val="en-US"/>
        </w:rPr>
        <w:t>MathPix</w:t>
      </w:r>
      <w:proofErr w:type="spellEnd"/>
      <w:r w:rsidRPr="00FA517E">
        <w:t xml:space="preserve"> </w:t>
      </w:r>
      <w:r>
        <w:rPr>
          <w:lang w:val="en-US"/>
        </w:rPr>
        <w:t>Snipping</w:t>
      </w:r>
      <w:r w:rsidRPr="00FA517E">
        <w:t xml:space="preserve"> </w:t>
      </w:r>
      <w:r>
        <w:rPr>
          <w:lang w:val="en-US"/>
        </w:rPr>
        <w:t>Tool</w:t>
      </w:r>
      <w:r>
        <w:t>»</w:t>
      </w:r>
      <w:r w:rsidRPr="00FA517E">
        <w:t xml:space="preserve"> </w:t>
      </w:r>
      <w:r>
        <w:t xml:space="preserve">и </w:t>
      </w:r>
      <w:r w:rsidRPr="00FA517E">
        <w:t xml:space="preserve"> </w:t>
      </w:r>
      <w:r>
        <w:t>«</w:t>
      </w:r>
      <w:proofErr w:type="spellStart"/>
      <w:r>
        <w:rPr>
          <w:lang w:val="en-US"/>
        </w:rPr>
        <w:t>PhotoMath</w:t>
      </w:r>
      <w:proofErr w:type="spellEnd"/>
      <w:r>
        <w:t>»</w:t>
      </w:r>
      <w:r w:rsidRPr="00FA517E">
        <w:t xml:space="preserve">. </w:t>
      </w:r>
    </w:p>
    <w:p w14:paraId="578EFFB0" w14:textId="77777777" w:rsidR="00613C06" w:rsidRDefault="00613C06" w:rsidP="00613C06">
      <w:pPr>
        <w:ind w:firstLine="708"/>
      </w:pPr>
      <w:r>
        <w:t xml:space="preserve">Первый представляет собой систему по распознаванию рукописных выражений и </w:t>
      </w:r>
      <w:proofErr w:type="spellStart"/>
      <w:r>
        <w:t>конвертатор</w:t>
      </w:r>
      <w:proofErr w:type="spellEnd"/>
      <w:r>
        <w:t xml:space="preserve"> результата в форматы </w:t>
      </w:r>
      <w:proofErr w:type="spellStart"/>
      <w:r>
        <w:rPr>
          <w:lang w:val="en-US"/>
        </w:rPr>
        <w:t>LaTeX</w:t>
      </w:r>
      <w:proofErr w:type="spellEnd"/>
      <w:r w:rsidRPr="00FA517E">
        <w:t xml:space="preserve">, </w:t>
      </w:r>
      <w:proofErr w:type="spellStart"/>
      <w:r>
        <w:rPr>
          <w:lang w:val="en-US"/>
        </w:rPr>
        <w:t>KaTeX</w:t>
      </w:r>
      <w:proofErr w:type="spellEnd"/>
      <w:r w:rsidRPr="00FA517E">
        <w:t xml:space="preserve"> </w:t>
      </w:r>
      <w:r>
        <w:t xml:space="preserve">и </w:t>
      </w:r>
      <w:r>
        <w:rPr>
          <w:lang w:val="en-US"/>
        </w:rPr>
        <w:t>MathML</w:t>
      </w:r>
      <w:r w:rsidRPr="00FA517E">
        <w:t>.</w:t>
      </w:r>
    </w:p>
    <w:p w14:paraId="23F3DCC7" w14:textId="77777777" w:rsidR="00613C06" w:rsidRDefault="00613C06" w:rsidP="00613C06">
      <w:pPr>
        <w:ind w:firstLine="708"/>
      </w:pPr>
      <w:proofErr w:type="gramStart"/>
      <w:r>
        <w:t>В приложений</w:t>
      </w:r>
      <w:proofErr w:type="gramEnd"/>
      <w:r>
        <w:t xml:space="preserve"> существует возможность распознавания как с помощью начертания в специальном поле математических выражений, так и распознавания с фотографий.</w:t>
      </w:r>
    </w:p>
    <w:p w14:paraId="5D698FF7" w14:textId="77777777" w:rsidR="00613C06" w:rsidRDefault="00613C06" w:rsidP="00613C06">
      <w:pPr>
        <w:ind w:firstLine="708"/>
      </w:pPr>
      <w:r>
        <w:t>В свою очередь «</w:t>
      </w:r>
      <w:proofErr w:type="spellStart"/>
      <w:r>
        <w:rPr>
          <w:lang w:val="en-US"/>
        </w:rPr>
        <w:t>PhotoMath</w:t>
      </w:r>
      <w:proofErr w:type="spellEnd"/>
      <w:r>
        <w:t>» это удобный решатель математических примеров полученных со снимков учебников или рукописных выражений.</w:t>
      </w:r>
    </w:p>
    <w:p w14:paraId="35C4D01F" w14:textId="77777777" w:rsidR="00613C06" w:rsidRDefault="00613C06" w:rsidP="00613C06">
      <w:r>
        <w:t>Давайте подробнее рассмотрим эти инструменты и начнем с «</w:t>
      </w:r>
      <w:proofErr w:type="spellStart"/>
      <w:r>
        <w:rPr>
          <w:lang w:val="en-US"/>
        </w:rPr>
        <w:t>MathPix</w:t>
      </w:r>
      <w:proofErr w:type="spellEnd"/>
      <w:r w:rsidRPr="00FA517E">
        <w:t xml:space="preserve"> </w:t>
      </w:r>
      <w:r>
        <w:rPr>
          <w:lang w:val="en-US"/>
        </w:rPr>
        <w:t>Snipping</w:t>
      </w:r>
      <w:r w:rsidRPr="00FA517E">
        <w:t xml:space="preserve"> </w:t>
      </w:r>
      <w:r>
        <w:rPr>
          <w:lang w:val="en-US"/>
        </w:rPr>
        <w:t>Tool</w:t>
      </w:r>
      <w:r>
        <w:t>»:</w:t>
      </w:r>
    </w:p>
    <w:p w14:paraId="5A71037C" w14:textId="77777777" w:rsidR="00613C06" w:rsidRDefault="00613C06" w:rsidP="00613C06">
      <w:r>
        <w:t xml:space="preserve">Основное окно программы представляет собой пустое окно сверху и слева которого расположены </w:t>
      </w:r>
    </w:p>
    <w:p w14:paraId="3C9F9E2A" w14:textId="77777777" w:rsidR="00613C06" w:rsidRDefault="00613C06" w:rsidP="00613C06">
      <w:r>
        <w:t>Иконки нажав на которые мы можем выбрать способы распознавания</w:t>
      </w:r>
    </w:p>
    <w:p w14:paraId="52837D3C" w14:textId="77777777" w:rsidR="00613C06" w:rsidRDefault="00613C06" w:rsidP="00613C06">
      <w:r>
        <w:t xml:space="preserve">Первый вариант позволяет создать </w:t>
      </w:r>
      <w:proofErr w:type="gramStart"/>
      <w:r>
        <w:t>скриншоты</w:t>
      </w:r>
      <w:proofErr w:type="gramEnd"/>
      <w:r>
        <w:t xml:space="preserve"> из документов которые необходимо распознать  </w:t>
      </w:r>
    </w:p>
    <w:p w14:paraId="196847AF" w14:textId="77777777" w:rsidR="00613C06" w:rsidRDefault="00613C06" w:rsidP="00613C06">
      <w:r w:rsidRPr="0050436D">
        <w:rPr>
          <w:noProof/>
          <w:lang w:eastAsia="ru-RU"/>
        </w:rPr>
        <w:lastRenderedPageBreak/>
        <w:drawing>
          <wp:inline distT="0" distB="0" distL="0" distR="0" wp14:anchorId="063F540B" wp14:editId="4687ECE8">
            <wp:extent cx="4625030" cy="4080705"/>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37467" cy="4091678"/>
                    </a:xfrm>
                    <a:prstGeom prst="rect">
                      <a:avLst/>
                    </a:prstGeom>
                  </pic:spPr>
                </pic:pic>
              </a:graphicData>
            </a:graphic>
          </wp:inline>
        </w:drawing>
      </w:r>
    </w:p>
    <w:p w14:paraId="5092B2BB" w14:textId="77777777" w:rsidR="00613C06" w:rsidRDefault="00613C06" w:rsidP="00613C06"/>
    <w:p w14:paraId="26DF8594" w14:textId="77777777" w:rsidR="00613C06" w:rsidRDefault="00613C06" w:rsidP="00613C06">
      <w:r>
        <w:t>Приведу примеры распознавания разных условий:</w:t>
      </w:r>
    </w:p>
    <w:p w14:paraId="681449D7" w14:textId="77777777" w:rsidR="00613C06" w:rsidRDefault="00613C06" w:rsidP="00613C06"/>
    <w:p w14:paraId="6D61BD75" w14:textId="77777777" w:rsidR="00613C06" w:rsidRPr="00182677" w:rsidRDefault="00613C06" w:rsidP="00613C06">
      <w:r>
        <w:t xml:space="preserve">Первый вариант, это распознавание на сайте или в веб-документе, я сделал скриншот со статьи об математическом анализе из википедии, и программа легко справилась. Предоставив разные варианты записи </w:t>
      </w:r>
      <w:r>
        <w:rPr>
          <w:lang w:val="en-US"/>
        </w:rPr>
        <w:t>LaTeX</w:t>
      </w:r>
      <w:r>
        <w:t xml:space="preserve">, а именно классический </w:t>
      </w:r>
      <w:r>
        <w:rPr>
          <w:lang w:val="en-US"/>
        </w:rPr>
        <w:t>LaTeX</w:t>
      </w:r>
      <w:r w:rsidRPr="009E0D4B">
        <w:t>,</w:t>
      </w:r>
      <w:r w:rsidRPr="00182677">
        <w:t xml:space="preserve"> 2 </w:t>
      </w:r>
      <w:r>
        <w:t>варианта</w:t>
      </w:r>
      <w:r w:rsidRPr="009E0D4B">
        <w:t xml:space="preserve"> </w:t>
      </w:r>
      <w:r>
        <w:t xml:space="preserve">для языка </w:t>
      </w:r>
      <w:r>
        <w:rPr>
          <w:lang w:val="en-US"/>
        </w:rPr>
        <w:t>Markdown</w:t>
      </w:r>
      <w:r w:rsidRPr="009E0D4B">
        <w:t xml:space="preserve"> </w:t>
      </w:r>
      <w:r>
        <w:t>для написания выражения внутри текста с одним знаком доллара, и для написания выражения в отдельном блоке и посередине с двумя знаками доллара</w:t>
      </w:r>
      <w:r w:rsidRPr="00182677">
        <w:t xml:space="preserve">, </w:t>
      </w:r>
      <w:r>
        <w:t xml:space="preserve">и последний вариант это расширенный современный </w:t>
      </w:r>
      <w:r>
        <w:rPr>
          <w:lang w:val="en-US"/>
        </w:rPr>
        <w:t>LaTeX</w:t>
      </w:r>
      <w:r w:rsidRPr="00182677">
        <w:t xml:space="preserve">. </w:t>
      </w:r>
      <w:r>
        <w:t xml:space="preserve">Также есть возможность скопировать </w:t>
      </w:r>
      <w:r>
        <w:rPr>
          <w:lang w:val="en-US"/>
        </w:rPr>
        <w:t>MathML</w:t>
      </w:r>
      <w:r w:rsidRPr="00182677">
        <w:t xml:space="preserve"> </w:t>
      </w:r>
      <w:r>
        <w:t xml:space="preserve">вариант для </w:t>
      </w:r>
      <w:r>
        <w:rPr>
          <w:lang w:val="en-US"/>
        </w:rPr>
        <w:t>Microsoft</w:t>
      </w:r>
      <w:r w:rsidRPr="00182677">
        <w:t xml:space="preserve"> </w:t>
      </w:r>
      <w:r>
        <w:rPr>
          <w:lang w:val="en-US"/>
        </w:rPr>
        <w:t>Word</w:t>
      </w:r>
      <w:r w:rsidRPr="00182677">
        <w:t xml:space="preserve"> </w:t>
      </w:r>
      <w:r>
        <w:t xml:space="preserve">и в виде </w:t>
      </w:r>
      <w:r>
        <w:rPr>
          <w:lang w:val="en-US"/>
        </w:rPr>
        <w:t>PNG</w:t>
      </w:r>
      <w:r w:rsidRPr="00182677">
        <w:t xml:space="preserve"> </w:t>
      </w:r>
      <w:r>
        <w:t>изображения.</w:t>
      </w:r>
    </w:p>
    <w:p w14:paraId="59AE111C" w14:textId="77777777" w:rsidR="00613C06" w:rsidRDefault="00613C06" w:rsidP="00613C06">
      <w:pPr>
        <w:ind w:firstLine="0"/>
      </w:pPr>
      <w:r w:rsidRPr="009E0D4B">
        <w:rPr>
          <w:noProof/>
          <w:lang w:eastAsia="ru-RU"/>
        </w:rPr>
        <w:lastRenderedPageBreak/>
        <w:drawing>
          <wp:inline distT="0" distB="0" distL="0" distR="0" wp14:anchorId="679861FC" wp14:editId="5BF3FB5A">
            <wp:extent cx="5685013" cy="40846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5013" cy="4084674"/>
                    </a:xfrm>
                    <a:prstGeom prst="rect">
                      <a:avLst/>
                    </a:prstGeom>
                  </pic:spPr>
                </pic:pic>
              </a:graphicData>
            </a:graphic>
          </wp:inline>
        </w:drawing>
      </w:r>
    </w:p>
    <w:p w14:paraId="05D356B0" w14:textId="77777777" w:rsidR="00613C06" w:rsidRDefault="00613C06" w:rsidP="00613C06">
      <w:r>
        <w:t xml:space="preserve">Второй вариант будет представлять из себя </w:t>
      </w:r>
      <w:proofErr w:type="gramStart"/>
      <w:r>
        <w:t>выражение</w:t>
      </w:r>
      <w:proofErr w:type="gramEnd"/>
      <w:r>
        <w:t xml:space="preserve"> написанное от руки:</w:t>
      </w:r>
    </w:p>
    <w:p w14:paraId="17B1468D" w14:textId="77777777" w:rsidR="00613C06" w:rsidRDefault="00613C06" w:rsidP="00613C06">
      <w:r>
        <w:t>И в этом случае программа справилась на ура</w:t>
      </w:r>
    </w:p>
    <w:p w14:paraId="06EC53F0" w14:textId="77777777" w:rsidR="00613C06" w:rsidRDefault="00613C06" w:rsidP="00613C06">
      <w:pPr>
        <w:jc w:val="center"/>
      </w:pPr>
      <w:r w:rsidRPr="00182677">
        <w:rPr>
          <w:noProof/>
          <w:lang w:eastAsia="ru-RU"/>
        </w:rPr>
        <w:drawing>
          <wp:inline distT="0" distB="0" distL="0" distR="0" wp14:anchorId="39FEA0BC" wp14:editId="78691B7E">
            <wp:extent cx="2116016" cy="85504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215" cy="872903"/>
                    </a:xfrm>
                    <a:prstGeom prst="rect">
                      <a:avLst/>
                    </a:prstGeom>
                  </pic:spPr>
                </pic:pic>
              </a:graphicData>
            </a:graphic>
          </wp:inline>
        </w:drawing>
      </w:r>
    </w:p>
    <w:tbl>
      <w:tblPr>
        <w:tblStyle w:val="aa"/>
        <w:tblW w:w="0" w:type="auto"/>
        <w:tblLook w:val="04A0" w:firstRow="1" w:lastRow="0" w:firstColumn="1" w:lastColumn="0" w:noHBand="0" w:noVBand="1"/>
      </w:tblPr>
      <w:tblGrid>
        <w:gridCol w:w="4521"/>
        <w:gridCol w:w="4541"/>
      </w:tblGrid>
      <w:tr w:rsidR="00613C06" w14:paraId="60FF6FBB" w14:textId="77777777" w:rsidTr="00145262">
        <w:tc>
          <w:tcPr>
            <w:tcW w:w="4672" w:type="dxa"/>
          </w:tcPr>
          <w:p w14:paraId="335CC0F5" w14:textId="7E8C8945" w:rsidR="00613C06" w:rsidRDefault="00613C06" w:rsidP="00796C85">
            <w:pPr>
              <w:ind w:firstLine="0"/>
            </w:pPr>
            <w:r w:rsidRPr="00182677">
              <w:rPr>
                <w:noProof/>
                <w:lang w:eastAsia="ru-RU"/>
              </w:rPr>
              <w:drawing>
                <wp:inline distT="0" distB="0" distL="0" distR="0" wp14:anchorId="7350B0C0" wp14:editId="799998E0">
                  <wp:extent cx="2901462" cy="2266748"/>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8624" cy="2272343"/>
                          </a:xfrm>
                          <a:prstGeom prst="rect">
                            <a:avLst/>
                          </a:prstGeom>
                        </pic:spPr>
                      </pic:pic>
                    </a:graphicData>
                  </a:graphic>
                </wp:inline>
              </w:drawing>
            </w:r>
          </w:p>
        </w:tc>
        <w:tc>
          <w:tcPr>
            <w:tcW w:w="4673" w:type="dxa"/>
          </w:tcPr>
          <w:p w14:paraId="08633546" w14:textId="77777777" w:rsidR="00613C06" w:rsidRDefault="00613C06" w:rsidP="00796C85">
            <w:pPr>
              <w:ind w:firstLine="0"/>
            </w:pPr>
            <w:r w:rsidRPr="009A0F99">
              <w:rPr>
                <w:noProof/>
                <w:lang w:eastAsia="ru-RU"/>
              </w:rPr>
              <w:drawing>
                <wp:inline distT="0" distB="0" distL="0" distR="0" wp14:anchorId="148AD592" wp14:editId="2D2FEFD2">
                  <wp:extent cx="2911409" cy="2470051"/>
                  <wp:effectExtent l="0" t="0" r="381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2861" cy="2479767"/>
                          </a:xfrm>
                          <a:prstGeom prst="rect">
                            <a:avLst/>
                          </a:prstGeom>
                        </pic:spPr>
                      </pic:pic>
                    </a:graphicData>
                  </a:graphic>
                </wp:inline>
              </w:drawing>
            </w:r>
          </w:p>
        </w:tc>
      </w:tr>
    </w:tbl>
    <w:p w14:paraId="426E46B4" w14:textId="77777777" w:rsidR="00613C06" w:rsidRDefault="00613C06" w:rsidP="00613C06">
      <w:r>
        <w:t>Также в программу встроен решатель примеров</w:t>
      </w:r>
    </w:p>
    <w:p w14:paraId="1B9B4534" w14:textId="77777777" w:rsidR="00613C06" w:rsidRDefault="00613C06" w:rsidP="00613C06">
      <w:r>
        <w:lastRenderedPageBreak/>
        <w:t xml:space="preserve">И последним кейсом распознавания будет фотография книги плохого качества, в кадре присутствует затенение, есть нечеткие обрасти и фото перевернуто. </w:t>
      </w:r>
      <w:proofErr w:type="gramStart"/>
      <w:r>
        <w:t>Посмотрим</w:t>
      </w:r>
      <w:proofErr w:type="gramEnd"/>
      <w:r>
        <w:t xml:space="preserve"> как справится программа.</w:t>
      </w:r>
    </w:p>
    <w:p w14:paraId="2EBA9F41" w14:textId="77777777" w:rsidR="00613C06" w:rsidRDefault="00613C06" w:rsidP="00613C06">
      <w:pPr>
        <w:ind w:firstLine="0"/>
      </w:pPr>
      <w:r>
        <w:rPr>
          <w:noProof/>
          <w:lang w:eastAsia="ru-RU"/>
        </w:rPr>
        <w:drawing>
          <wp:inline distT="0" distB="0" distL="0" distR="0" wp14:anchorId="23102475" wp14:editId="3D5355D3">
            <wp:extent cx="5978769" cy="579893"/>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501" t="52108" b="32278"/>
                    <a:stretch/>
                  </pic:blipFill>
                  <pic:spPr bwMode="auto">
                    <a:xfrm flipH="1" flipV="1">
                      <a:off x="0" y="0"/>
                      <a:ext cx="6117669" cy="593365"/>
                    </a:xfrm>
                    <a:prstGeom prst="rect">
                      <a:avLst/>
                    </a:prstGeom>
                    <a:ln>
                      <a:noFill/>
                    </a:ln>
                    <a:extLst>
                      <a:ext uri="{53640926-AAD7-44D8-BBD7-CCE9431645EC}">
                        <a14:shadowObscured xmlns:a14="http://schemas.microsoft.com/office/drawing/2010/main"/>
                      </a:ext>
                    </a:extLst>
                  </pic:spPr>
                </pic:pic>
              </a:graphicData>
            </a:graphic>
          </wp:inline>
        </w:drawing>
      </w:r>
    </w:p>
    <w:p w14:paraId="487C3F67" w14:textId="77777777" w:rsidR="00613C06" w:rsidRDefault="00613C06" w:rsidP="00613C06">
      <w:pPr>
        <w:ind w:firstLine="0"/>
      </w:pPr>
      <w:r w:rsidRPr="001C2697">
        <w:rPr>
          <w:noProof/>
          <w:lang w:eastAsia="ru-RU"/>
        </w:rPr>
        <w:drawing>
          <wp:inline distT="0" distB="0" distL="0" distR="0" wp14:anchorId="411057C5" wp14:editId="2B03EB6C">
            <wp:extent cx="5940425" cy="35261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526155"/>
                    </a:xfrm>
                    <a:prstGeom prst="rect">
                      <a:avLst/>
                    </a:prstGeom>
                  </pic:spPr>
                </pic:pic>
              </a:graphicData>
            </a:graphic>
          </wp:inline>
        </w:drawing>
      </w:r>
    </w:p>
    <w:p w14:paraId="6199347F" w14:textId="77777777" w:rsidR="00613C06" w:rsidRDefault="00613C06" w:rsidP="00613C06">
      <w:r>
        <w:t>И программа справляется со своей задачей.</w:t>
      </w:r>
    </w:p>
    <w:p w14:paraId="4D7FE36C" w14:textId="77777777" w:rsidR="00613C06" w:rsidRDefault="00613C06" w:rsidP="00613C06">
      <w:r>
        <w:t>Давайте рассмотрим второй вариант (</w:t>
      </w:r>
      <w:proofErr w:type="spellStart"/>
      <w:r>
        <w:rPr>
          <w:lang w:val="en-US"/>
        </w:rPr>
        <w:t>PhotoMath</w:t>
      </w:r>
      <w:proofErr w:type="spellEnd"/>
      <w:r>
        <w:t xml:space="preserve">) и для разнообразия будем работать на смартфоне под операционной системой </w:t>
      </w:r>
      <w:proofErr w:type="spellStart"/>
      <w:r>
        <w:t>Андройд</w:t>
      </w:r>
      <w:proofErr w:type="spellEnd"/>
      <w:r>
        <w:t>:</w:t>
      </w:r>
    </w:p>
    <w:p w14:paraId="3E4486AB" w14:textId="77777777" w:rsidR="00613C06" w:rsidRDefault="00613C06" w:rsidP="00613C06">
      <w:r>
        <w:t xml:space="preserve">Я бы назвал это приложение для </w:t>
      </w:r>
      <w:proofErr w:type="gramStart"/>
      <w:r>
        <w:t>тех</w:t>
      </w:r>
      <w:proofErr w:type="gramEnd"/>
      <w:r>
        <w:t xml:space="preserve"> кто не любит решать математику или его можно использовать для самопроверки.</w:t>
      </w:r>
    </w:p>
    <w:p w14:paraId="65EF1F31" w14:textId="77777777" w:rsidR="00613C06" w:rsidRDefault="00613C06" w:rsidP="00613C06">
      <w:r>
        <w:t>Программа выглядит следующим образом:</w:t>
      </w:r>
    </w:p>
    <w:p w14:paraId="218C892C" w14:textId="77777777" w:rsidR="00613C06" w:rsidRDefault="00613C06" w:rsidP="00613C06">
      <w:pPr>
        <w:jc w:val="center"/>
      </w:pPr>
      <w:r>
        <w:rPr>
          <w:noProof/>
          <w:lang w:eastAsia="ru-RU"/>
        </w:rPr>
        <w:lastRenderedPageBreak/>
        <w:drawing>
          <wp:inline distT="0" distB="0" distL="0" distR="0" wp14:anchorId="506B5351" wp14:editId="40683666">
            <wp:extent cx="1406769" cy="3046919"/>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6363" cy="3067698"/>
                    </a:xfrm>
                    <a:prstGeom prst="rect">
                      <a:avLst/>
                    </a:prstGeom>
                  </pic:spPr>
                </pic:pic>
              </a:graphicData>
            </a:graphic>
          </wp:inline>
        </w:drawing>
      </w:r>
    </w:p>
    <w:p w14:paraId="277725D1" w14:textId="77777777" w:rsidR="00613C06" w:rsidRDefault="00613C06" w:rsidP="00613C06">
      <w:r>
        <w:t xml:space="preserve">Это по сути камера </w:t>
      </w:r>
      <w:proofErr w:type="gramStart"/>
      <w:r>
        <w:t>с рамкой</w:t>
      </w:r>
      <w:proofErr w:type="gramEnd"/>
      <w:r>
        <w:t xml:space="preserve"> в которую нужно поместить распознаваемое выражение.</w:t>
      </w:r>
    </w:p>
    <w:p w14:paraId="20F28BAF" w14:textId="77777777" w:rsidR="00613C06" w:rsidRDefault="00613C06" w:rsidP="00613C06">
      <w:pPr>
        <w:jc w:val="center"/>
      </w:pPr>
    </w:p>
    <w:p w14:paraId="13E57A5D" w14:textId="77777777" w:rsidR="00613C06" w:rsidRDefault="00613C06" w:rsidP="00613C06">
      <w:pPr>
        <w:jc w:val="center"/>
      </w:pPr>
      <w:r>
        <w:rPr>
          <w:noProof/>
          <w:lang w:eastAsia="ru-RU"/>
        </w:rPr>
        <w:drawing>
          <wp:inline distT="0" distB="0" distL="0" distR="0" wp14:anchorId="78FBB713" wp14:editId="6BAB53CD">
            <wp:extent cx="1997238" cy="4325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3986" cy="4340430"/>
                    </a:xfrm>
                    <a:prstGeom prst="rect">
                      <a:avLst/>
                    </a:prstGeom>
                  </pic:spPr>
                </pic:pic>
              </a:graphicData>
            </a:graphic>
          </wp:inline>
        </w:drawing>
      </w:r>
      <w:r w:rsidRPr="005C1580">
        <w:rPr>
          <w:noProof/>
        </w:rPr>
        <w:t xml:space="preserve"> </w:t>
      </w:r>
      <w:bookmarkStart w:id="35" w:name="_GoBack"/>
      <w:r w:rsidRPr="005C1580">
        <w:rPr>
          <w:noProof/>
          <w:lang w:eastAsia="ru-RU"/>
        </w:rPr>
        <w:drawing>
          <wp:inline distT="0" distB="0" distL="0" distR="0" wp14:anchorId="26BAE213" wp14:editId="6A7FBD74">
            <wp:extent cx="1996917" cy="43251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6952" cy="4368513"/>
                    </a:xfrm>
                    <a:prstGeom prst="rect">
                      <a:avLst/>
                    </a:prstGeom>
                  </pic:spPr>
                </pic:pic>
              </a:graphicData>
            </a:graphic>
          </wp:inline>
        </w:drawing>
      </w:r>
      <w:bookmarkEnd w:id="35"/>
    </w:p>
    <w:p w14:paraId="659407B1" w14:textId="77777777" w:rsidR="00613C06" w:rsidRDefault="00613C06" w:rsidP="00613C06">
      <w:r>
        <w:t xml:space="preserve">Отмечу что выражение распозналось корректно и сразу же приложение вывело результат. </w:t>
      </w:r>
    </w:p>
    <w:p w14:paraId="7AF7FD32" w14:textId="77777777" w:rsidR="00613C06" w:rsidRDefault="00613C06" w:rsidP="00613C06">
      <w:r>
        <w:t>Далее можно узнать шаги решения и получить пояснения по этапам решения задачи.</w:t>
      </w:r>
    </w:p>
    <w:p w14:paraId="16B95696" w14:textId="77777777" w:rsidR="00613C06" w:rsidRPr="009C20F1" w:rsidRDefault="00613C06" w:rsidP="00613C06">
      <w:r>
        <w:lastRenderedPageBreak/>
        <w:t xml:space="preserve">Выводы: В мире существуют множество подобны приложений, например </w:t>
      </w:r>
      <w:r>
        <w:rPr>
          <w:lang w:val="en-US"/>
        </w:rPr>
        <w:t>Microsoft</w:t>
      </w:r>
      <w:r w:rsidRPr="009C20F1">
        <w:t xml:space="preserve"> </w:t>
      </w:r>
      <w:r>
        <w:rPr>
          <w:lang w:val="en-US"/>
        </w:rPr>
        <w:t>Math</w:t>
      </w:r>
      <w:r w:rsidRPr="009C20F1">
        <w:t xml:space="preserve"> </w:t>
      </w:r>
      <w:r>
        <w:rPr>
          <w:lang w:val="en-US"/>
        </w:rPr>
        <w:t>Solver</w:t>
      </w:r>
      <w:r>
        <w:t xml:space="preserve"> как аналог </w:t>
      </w:r>
      <w:proofErr w:type="spellStart"/>
      <w:r>
        <w:rPr>
          <w:lang w:val="en-US"/>
        </w:rPr>
        <w:t>PhotoMath</w:t>
      </w:r>
      <w:proofErr w:type="spellEnd"/>
      <w:r w:rsidRPr="009C20F1">
        <w:t xml:space="preserve">, </w:t>
      </w:r>
      <w:r>
        <w:t xml:space="preserve">или </w:t>
      </w:r>
      <w:proofErr w:type="spellStart"/>
      <w:r>
        <w:rPr>
          <w:lang w:val="en-US"/>
        </w:rPr>
        <w:t>xFormula</w:t>
      </w:r>
      <w:proofErr w:type="spellEnd"/>
      <w:r w:rsidRPr="009C20F1">
        <w:t xml:space="preserve"> </w:t>
      </w:r>
      <w:r>
        <w:t xml:space="preserve">как аналог </w:t>
      </w:r>
      <w:proofErr w:type="spellStart"/>
      <w:r>
        <w:rPr>
          <w:lang w:val="en-US"/>
        </w:rPr>
        <w:t>MathPix</w:t>
      </w:r>
      <w:proofErr w:type="spellEnd"/>
      <w:r w:rsidRPr="009C20F1">
        <w:t xml:space="preserve"> </w:t>
      </w:r>
      <w:r>
        <w:rPr>
          <w:lang w:val="en-US"/>
        </w:rPr>
        <w:t>Snip</w:t>
      </w:r>
      <w:r w:rsidRPr="009C20F1">
        <w:t xml:space="preserve">. </w:t>
      </w:r>
      <w:r>
        <w:t>Это в сою очередь подчеркивает необходимость в различных приложениях по распознаванию рукописных (или не очень) формул.</w:t>
      </w:r>
    </w:p>
    <w:p w14:paraId="0719D27F" w14:textId="77777777" w:rsidR="00613C06" w:rsidRDefault="00613C06" w:rsidP="00613C06">
      <w:pPr>
        <w:ind w:firstLine="0"/>
      </w:pPr>
    </w:p>
    <w:p w14:paraId="65BFA27A" w14:textId="74381040" w:rsidR="004C79D5" w:rsidRDefault="004C79D5" w:rsidP="004C79D5">
      <w:pPr>
        <w:pStyle w:val="1"/>
      </w:pPr>
      <w:bookmarkStart w:id="36" w:name="_Toc159185609"/>
      <w:r>
        <w:t>Планируемый инструментарий для разработки модели и ПО</w:t>
      </w:r>
      <w:r w:rsidRPr="004C79D5">
        <w:t>, а также</w:t>
      </w:r>
      <w:r>
        <w:t xml:space="preserve"> написания текста работы.</w:t>
      </w:r>
      <w:bookmarkEnd w:id="36"/>
    </w:p>
    <w:p w14:paraId="75E02DFD" w14:textId="516882D6" w:rsidR="004C79D5" w:rsidRDefault="00B97023" w:rsidP="004C79D5">
      <w:r>
        <w:t xml:space="preserve">В качестве основного ин6стумена для </w:t>
      </w:r>
      <w:proofErr w:type="spellStart"/>
      <w:r>
        <w:t>прототипирования</w:t>
      </w:r>
      <w:proofErr w:type="spellEnd"/>
      <w:r>
        <w:t xml:space="preserve"> </w:t>
      </w:r>
      <w:proofErr w:type="spellStart"/>
      <w:r>
        <w:t>нейросетей</w:t>
      </w:r>
      <w:proofErr w:type="spellEnd"/>
      <w:r>
        <w:t xml:space="preserve"> предлагается использовать онлайн </w:t>
      </w:r>
      <w:proofErr w:type="spellStart"/>
      <w:r>
        <w:rPr>
          <w:lang w:val="en-US"/>
        </w:rPr>
        <w:t>IPython</w:t>
      </w:r>
      <w:proofErr w:type="spellEnd"/>
      <w:r w:rsidRPr="00B97023">
        <w:t xml:space="preserve"> </w:t>
      </w:r>
      <w:r>
        <w:t>редактор «</w:t>
      </w:r>
      <w:r w:rsidR="004C79D5">
        <w:rPr>
          <w:lang w:val="en-US"/>
        </w:rPr>
        <w:t>Google</w:t>
      </w:r>
      <w:r w:rsidR="004C79D5" w:rsidRPr="00B97023">
        <w:t xml:space="preserve"> </w:t>
      </w:r>
      <w:proofErr w:type="spellStart"/>
      <w:r w:rsidR="004C79D5">
        <w:rPr>
          <w:lang w:val="en-US"/>
        </w:rPr>
        <w:t>Colab</w:t>
      </w:r>
      <w:proofErr w:type="spellEnd"/>
      <w:r>
        <w:t>»</w:t>
      </w:r>
      <w:r w:rsidR="004C79D5" w:rsidRPr="00B97023">
        <w:t xml:space="preserve"> </w:t>
      </w:r>
      <w:r>
        <w:t>и десктоп приложение</w:t>
      </w:r>
      <w:r w:rsidR="006F4B19">
        <w:t xml:space="preserve"> –</w:t>
      </w:r>
      <w:r>
        <w:t xml:space="preserve"> дистрибутив библиотек и языков, объединённых проблематикой машинного обучения и науки о данных «</w:t>
      </w:r>
      <w:r w:rsidR="004C79D5">
        <w:rPr>
          <w:lang w:val="en-US"/>
        </w:rPr>
        <w:t>Anaconda</w:t>
      </w:r>
      <w:r>
        <w:t>»</w:t>
      </w:r>
    </w:p>
    <w:p w14:paraId="20D1C9A6" w14:textId="4AC9346D" w:rsidR="004C79D5" w:rsidRDefault="00B97023" w:rsidP="004C79D5">
      <w:r>
        <w:t xml:space="preserve">В качестве редактора кода предлагается использовать </w:t>
      </w:r>
      <w:r w:rsidR="004C79D5">
        <w:rPr>
          <w:lang w:val="en-US"/>
        </w:rPr>
        <w:t>Visual</w:t>
      </w:r>
      <w:r w:rsidR="004C79D5" w:rsidRPr="00B97023">
        <w:t xml:space="preserve"> </w:t>
      </w:r>
      <w:r w:rsidR="004C79D5">
        <w:rPr>
          <w:lang w:val="en-US"/>
        </w:rPr>
        <w:t>Studio</w:t>
      </w:r>
      <w:r w:rsidR="004C79D5" w:rsidRPr="00B97023">
        <w:t xml:space="preserve"> </w:t>
      </w:r>
      <w:r w:rsidR="004C79D5">
        <w:rPr>
          <w:lang w:val="en-US"/>
        </w:rPr>
        <w:t>Code</w:t>
      </w:r>
      <w:r>
        <w:t xml:space="preserve"> поскольку он хорошо поддерживается сообществом, у него множество плагинов, он кроссплатформенный и самое главное он бесплатный.</w:t>
      </w:r>
    </w:p>
    <w:p w14:paraId="72EEF179" w14:textId="1A897ECA" w:rsidR="004C79D5" w:rsidRDefault="00B97023" w:rsidP="004C79D5">
      <w:r>
        <w:t xml:space="preserve">Основным языком программирования будет </w:t>
      </w:r>
      <w:r w:rsidR="004C79D5">
        <w:rPr>
          <w:lang w:val="en-US"/>
        </w:rPr>
        <w:t>Python</w:t>
      </w:r>
      <w:r w:rsidR="004C79D5" w:rsidRPr="00B97023">
        <w:t xml:space="preserve"> 3</w:t>
      </w:r>
      <w:r>
        <w:t xml:space="preserve"> поскольку этот язык особо популярен в областях науки о данных и </w:t>
      </w:r>
      <w:r w:rsidR="00092AF9">
        <w:t xml:space="preserve">машинного обучения. В качестве основных библиотек рассматриваются </w:t>
      </w:r>
      <w:proofErr w:type="spellStart"/>
      <w:r w:rsidR="004C79D5">
        <w:rPr>
          <w:lang w:val="en-US"/>
        </w:rPr>
        <w:t>PyTorch</w:t>
      </w:r>
      <w:proofErr w:type="spellEnd"/>
      <w:r w:rsidR="00092AF9">
        <w:t xml:space="preserve">, </w:t>
      </w:r>
      <w:proofErr w:type="spellStart"/>
      <w:r w:rsidR="004C79D5">
        <w:rPr>
          <w:lang w:val="en-US"/>
        </w:rPr>
        <w:t>Tenserflow</w:t>
      </w:r>
      <w:proofErr w:type="spellEnd"/>
      <w:r w:rsidR="00092AF9">
        <w:t xml:space="preserve"> </w:t>
      </w:r>
      <w:proofErr w:type="spellStart"/>
      <w:r w:rsidR="004C79D5">
        <w:rPr>
          <w:lang w:val="en-US"/>
        </w:rPr>
        <w:t>Keras</w:t>
      </w:r>
      <w:proofErr w:type="spellEnd"/>
      <w:r w:rsidR="00092AF9">
        <w:t xml:space="preserve"> или </w:t>
      </w:r>
      <w:proofErr w:type="spellStart"/>
      <w:r w:rsidR="00092AF9">
        <w:rPr>
          <w:lang w:val="en-US"/>
        </w:rPr>
        <w:t>Scikit</w:t>
      </w:r>
      <w:proofErr w:type="spellEnd"/>
      <w:r w:rsidR="00092AF9" w:rsidRPr="00092AF9">
        <w:t>-</w:t>
      </w:r>
      <w:proofErr w:type="spellStart"/>
      <w:r w:rsidR="00092AF9">
        <w:rPr>
          <w:lang w:val="en-US"/>
        </w:rPr>
        <w:t>lern</w:t>
      </w:r>
      <w:proofErr w:type="spellEnd"/>
      <w:r w:rsidR="00092AF9">
        <w:t xml:space="preserve"> (необходимо уточнить данные из официальной документации о возможностях библиотек).</w:t>
      </w:r>
    </w:p>
    <w:p w14:paraId="3307A59A" w14:textId="0719A816" w:rsidR="004C79D5" w:rsidRPr="00891B73" w:rsidRDefault="00092AF9" w:rsidP="004C79D5">
      <w:r>
        <w:t xml:space="preserve">Также рассматривается возможность использования библиотеки </w:t>
      </w:r>
      <w:r w:rsidR="004C79D5">
        <w:rPr>
          <w:lang w:val="en-US"/>
        </w:rPr>
        <w:t>OpenCV</w:t>
      </w:r>
      <w:r>
        <w:t xml:space="preserve"> для детекции </w:t>
      </w:r>
      <w:r w:rsidRPr="00891B73">
        <w:t>вводимых объектов, а также применения встроенных фильтров</w:t>
      </w:r>
      <w:r w:rsidR="00891B73" w:rsidRPr="00891B73">
        <w:t xml:space="preserve"> для работы с изображениями.</w:t>
      </w:r>
    </w:p>
    <w:p w14:paraId="31495249" w14:textId="542CE3A0" w:rsidR="004C79D5" w:rsidRDefault="00891B73" w:rsidP="00891B73">
      <w:r w:rsidRPr="00891B73">
        <w:t>В качестве вопросно-ответн</w:t>
      </w:r>
      <w:r w:rsidR="00036083">
        <w:t>ых</w:t>
      </w:r>
      <w:r w:rsidRPr="00891B73">
        <w:t xml:space="preserve"> систем рассматриваются </w:t>
      </w:r>
      <w:r w:rsidR="00036083">
        <w:t>сервисы</w:t>
      </w:r>
      <w:r w:rsidRPr="00891B73">
        <w:t xml:space="preserve"> </w:t>
      </w:r>
      <w:proofErr w:type="spellStart"/>
      <w:r w:rsidR="004C79D5" w:rsidRPr="00891B73">
        <w:rPr>
          <w:lang w:val="en-US"/>
        </w:rPr>
        <w:t>ChatGPT</w:t>
      </w:r>
      <w:proofErr w:type="spellEnd"/>
      <w:r w:rsidRPr="00891B73">
        <w:t xml:space="preserve">, </w:t>
      </w:r>
      <w:proofErr w:type="spellStart"/>
      <w:r w:rsidR="004C79D5" w:rsidRPr="00891B73">
        <w:rPr>
          <w:lang w:val="en-US"/>
        </w:rPr>
        <w:t>YandexGPT</w:t>
      </w:r>
      <w:proofErr w:type="spellEnd"/>
      <w:r w:rsidRPr="00891B73">
        <w:t xml:space="preserve"> и</w:t>
      </w:r>
      <w:r>
        <w:t xml:space="preserve"> </w:t>
      </w:r>
      <w:proofErr w:type="spellStart"/>
      <w:r w:rsidR="004C79D5">
        <w:rPr>
          <w:lang w:val="en-US"/>
        </w:rPr>
        <w:t>GigaChat</w:t>
      </w:r>
      <w:proofErr w:type="spellEnd"/>
      <w:r>
        <w:t xml:space="preserve"> ответы которых будут также подвергнуты анализу и сравнению полученных </w:t>
      </w:r>
      <w:r w:rsidR="00036083">
        <w:t>данных</w:t>
      </w:r>
      <w:r>
        <w:t>.</w:t>
      </w:r>
      <w:r w:rsidR="006F4B19">
        <w:t xml:space="preserve"> </w:t>
      </w:r>
    </w:p>
    <w:p w14:paraId="2E2035D3" w14:textId="59255D3F" w:rsidR="006F4B19" w:rsidRDefault="006F4B19" w:rsidP="00891B73"/>
    <w:p w14:paraId="097717DA" w14:textId="742F336F" w:rsidR="00036083" w:rsidRDefault="00036083" w:rsidP="00036083">
      <w:pPr>
        <w:pStyle w:val="1"/>
      </w:pPr>
      <w:bookmarkStart w:id="37" w:name="_Toc159185610"/>
      <w:r>
        <w:t>Оценка полезности материалов представленных статей</w:t>
      </w:r>
      <w:bookmarkEnd w:id="37"/>
      <w:r>
        <w:t xml:space="preserve"> </w:t>
      </w:r>
    </w:p>
    <w:p w14:paraId="0336359F" w14:textId="2B33DEEF" w:rsidR="00036083" w:rsidRDefault="00036083" w:rsidP="00036083">
      <w:r>
        <w:t>Среди всего переведенного материала можно</w:t>
      </w:r>
      <w:r w:rsidR="006001BD">
        <w:t xml:space="preserve"> особо</w:t>
      </w:r>
      <w:r>
        <w:t xml:space="preserve"> выделить следующие статьи:</w:t>
      </w:r>
    </w:p>
    <w:p w14:paraId="73157697" w14:textId="4D1959F4" w:rsidR="00036083" w:rsidRDefault="00036083" w:rsidP="00036083">
      <w:pPr>
        <w:pStyle w:val="a3"/>
        <w:numPr>
          <w:ilvl w:val="0"/>
          <w:numId w:val="10"/>
        </w:numPr>
        <w:rPr>
          <w:lang w:val="en-US"/>
        </w:rPr>
      </w:pPr>
      <w:r w:rsidRPr="00036083">
        <w:rPr>
          <w:lang w:val="en-US"/>
        </w:rPr>
        <w:t>Ahmed Yehia, Recognition and Solution of Handwritten Partial Differential Equation Using Deep Learning</w:t>
      </w:r>
    </w:p>
    <w:p w14:paraId="1350E222" w14:textId="63A8D105" w:rsidR="00036083" w:rsidRDefault="00036083" w:rsidP="00036083">
      <w:pPr>
        <w:pStyle w:val="a3"/>
        <w:numPr>
          <w:ilvl w:val="0"/>
          <w:numId w:val="10"/>
        </w:numPr>
        <w:rPr>
          <w:lang w:val="en-US"/>
        </w:rPr>
      </w:pPr>
      <w:proofErr w:type="spellStart"/>
      <w:r w:rsidRPr="006001BD">
        <w:rPr>
          <w:lang w:val="en-US"/>
        </w:rPr>
        <w:t>Guangcun</w:t>
      </w:r>
      <w:proofErr w:type="spellEnd"/>
      <w:r w:rsidRPr="006001BD">
        <w:rPr>
          <w:lang w:val="en-US"/>
        </w:rPr>
        <w:t xml:space="preserve"> Shan,</w:t>
      </w:r>
      <w:r w:rsidRPr="00036083">
        <w:rPr>
          <w:lang w:val="en-US"/>
        </w:rPr>
        <w:t xml:space="preserve"> Robust Encoder-Decoder Learning Framework towards Offline Handwritten Mathematical Expression Recognition Based on Multi-Scale Deep Neural Network</w:t>
      </w:r>
    </w:p>
    <w:p w14:paraId="5E6786F4" w14:textId="56F20899" w:rsidR="006001BD" w:rsidRDefault="006001BD" w:rsidP="00036083">
      <w:pPr>
        <w:pStyle w:val="a3"/>
        <w:numPr>
          <w:ilvl w:val="0"/>
          <w:numId w:val="10"/>
        </w:numPr>
        <w:rPr>
          <w:lang w:val="en-US"/>
        </w:rPr>
      </w:pPr>
      <w:r w:rsidRPr="006001BD">
        <w:rPr>
          <w:lang w:val="en-US"/>
        </w:rPr>
        <w:t>Hai Dai Nguyen, Deep Neural Networks for Recognizing Online Handwritten Mathematical Symbols</w:t>
      </w:r>
    </w:p>
    <w:p w14:paraId="1E40B365" w14:textId="21DB5CDF" w:rsidR="006001BD" w:rsidRDefault="006001BD" w:rsidP="00A70413">
      <w:pPr>
        <w:pStyle w:val="a3"/>
        <w:numPr>
          <w:ilvl w:val="0"/>
          <w:numId w:val="10"/>
        </w:numPr>
        <w:rPr>
          <w:lang w:val="en-US"/>
        </w:rPr>
      </w:pPr>
      <w:proofErr w:type="spellStart"/>
      <w:r w:rsidRPr="006001BD">
        <w:rPr>
          <w:lang w:val="en-US"/>
        </w:rPr>
        <w:t>Mahshad</w:t>
      </w:r>
      <w:proofErr w:type="spellEnd"/>
      <w:r w:rsidRPr="006001BD">
        <w:rPr>
          <w:lang w:val="en-US"/>
        </w:rPr>
        <w:t xml:space="preserve"> </w:t>
      </w:r>
      <w:proofErr w:type="spellStart"/>
      <w:r w:rsidRPr="006001BD">
        <w:rPr>
          <w:lang w:val="en-US"/>
        </w:rPr>
        <w:t>Mahdavi</w:t>
      </w:r>
      <w:proofErr w:type="spellEnd"/>
      <w:r w:rsidRPr="006001BD">
        <w:rPr>
          <w:lang w:val="en-US"/>
        </w:rPr>
        <w:t>, Competition on Recognition of Handwritten Mathematical Expressions and Typeset Formula Detection</w:t>
      </w:r>
    </w:p>
    <w:p w14:paraId="77869D37" w14:textId="16161314" w:rsidR="006001BD" w:rsidRDefault="006001BD" w:rsidP="00A70413">
      <w:pPr>
        <w:pStyle w:val="a3"/>
        <w:numPr>
          <w:ilvl w:val="0"/>
          <w:numId w:val="10"/>
        </w:numPr>
        <w:rPr>
          <w:lang w:val="en-US"/>
        </w:rPr>
      </w:pPr>
      <w:r w:rsidRPr="006001BD">
        <w:rPr>
          <w:lang w:val="en-US"/>
        </w:rPr>
        <w:t>Masaki Nakagawa, Recognition of Online Handwritten Math Symbols using Deep Neural Networks</w:t>
      </w:r>
    </w:p>
    <w:p w14:paraId="67E6A581" w14:textId="0BB23D85" w:rsidR="006001BD" w:rsidRDefault="006001BD" w:rsidP="00A70413">
      <w:pPr>
        <w:pStyle w:val="a3"/>
        <w:numPr>
          <w:ilvl w:val="0"/>
          <w:numId w:val="10"/>
        </w:numPr>
        <w:rPr>
          <w:lang w:val="en-US"/>
        </w:rPr>
      </w:pPr>
      <w:proofErr w:type="spellStart"/>
      <w:r w:rsidRPr="006001BD">
        <w:rPr>
          <w:lang w:val="en-US"/>
        </w:rPr>
        <w:t>Pallavi</w:t>
      </w:r>
      <w:proofErr w:type="spellEnd"/>
      <w:r w:rsidRPr="006001BD">
        <w:rPr>
          <w:lang w:val="en-US"/>
        </w:rPr>
        <w:t xml:space="preserve"> </w:t>
      </w:r>
      <w:proofErr w:type="spellStart"/>
      <w:r w:rsidRPr="006001BD">
        <w:rPr>
          <w:lang w:val="en-US"/>
        </w:rPr>
        <w:t>Ratra</w:t>
      </w:r>
      <w:proofErr w:type="spellEnd"/>
      <w:r w:rsidRPr="006001BD">
        <w:rPr>
          <w:lang w:val="en-US"/>
        </w:rPr>
        <w:t>, RECOGNIZING HANDWRITTEN MATHEMATICAL EXPRESSIONS</w:t>
      </w:r>
    </w:p>
    <w:p w14:paraId="4FEED79B" w14:textId="4E6DFDA2" w:rsidR="006001BD" w:rsidRDefault="006001BD" w:rsidP="00A70413">
      <w:pPr>
        <w:pStyle w:val="a3"/>
        <w:numPr>
          <w:ilvl w:val="0"/>
          <w:numId w:val="10"/>
        </w:numPr>
        <w:rPr>
          <w:lang w:val="en-US"/>
        </w:rPr>
      </w:pPr>
      <w:r w:rsidRPr="006001BD">
        <w:rPr>
          <w:lang w:val="en-US"/>
        </w:rPr>
        <w:lastRenderedPageBreak/>
        <w:t>Pooja Chaudhari, Handwritten Mathematical Equations Conversion to LaTeX Equivalent</w:t>
      </w:r>
    </w:p>
    <w:p w14:paraId="6CA80F62" w14:textId="6188A0D8" w:rsidR="006001BD" w:rsidRPr="006001BD" w:rsidRDefault="006001BD" w:rsidP="00A70413">
      <w:pPr>
        <w:pStyle w:val="a3"/>
        <w:numPr>
          <w:ilvl w:val="0"/>
          <w:numId w:val="10"/>
        </w:numPr>
        <w:rPr>
          <w:lang w:val="en-US"/>
        </w:rPr>
      </w:pPr>
      <w:proofErr w:type="spellStart"/>
      <w:r w:rsidRPr="006001BD">
        <w:rPr>
          <w:lang w:val="en-US"/>
        </w:rPr>
        <w:t>Vlado</w:t>
      </w:r>
      <w:proofErr w:type="spellEnd"/>
      <w:r w:rsidRPr="006001BD">
        <w:rPr>
          <w:lang w:val="en-US"/>
        </w:rPr>
        <w:t xml:space="preserve"> </w:t>
      </w:r>
      <w:proofErr w:type="spellStart"/>
      <w:r w:rsidRPr="006001BD">
        <w:rPr>
          <w:lang w:val="en-US"/>
        </w:rPr>
        <w:t>Galic</w:t>
      </w:r>
      <w:proofErr w:type="spellEnd"/>
      <w:r w:rsidRPr="006001BD">
        <w:rPr>
          <w:lang w:val="en-US"/>
        </w:rPr>
        <w:t>, System for Recognition and Evaluation of Handwritten Arithmetic Expressions</w:t>
      </w:r>
    </w:p>
    <w:p w14:paraId="2E508790" w14:textId="5D3F8C4A" w:rsidR="00036083" w:rsidRDefault="006001BD" w:rsidP="006001BD">
      <w:pPr>
        <w:pStyle w:val="1"/>
      </w:pPr>
      <w:bookmarkStart w:id="38" w:name="_Toc159185611"/>
      <w:r>
        <w:t>Дальнейшие планы по работе с материалом:</w:t>
      </w:r>
      <w:bookmarkEnd w:id="38"/>
    </w:p>
    <w:p w14:paraId="69F5EA3E" w14:textId="73B610AE" w:rsidR="006001BD" w:rsidRDefault="006001BD" w:rsidP="00201708">
      <w:pPr>
        <w:pStyle w:val="a3"/>
        <w:numPr>
          <w:ilvl w:val="0"/>
          <w:numId w:val="11"/>
        </w:numPr>
        <w:ind w:left="1418"/>
      </w:pPr>
      <w:r>
        <w:t>Перевести оставшиеся 20</w:t>
      </w:r>
      <w:r w:rsidR="00201708">
        <w:t>+</w:t>
      </w:r>
      <w:r>
        <w:t xml:space="preserve"> статей</w:t>
      </w:r>
    </w:p>
    <w:p w14:paraId="3F8315EA" w14:textId="61630519" w:rsidR="006001BD" w:rsidRDefault="00201708" w:rsidP="006001BD">
      <w:pPr>
        <w:pStyle w:val="a3"/>
        <w:numPr>
          <w:ilvl w:val="0"/>
          <w:numId w:val="11"/>
        </w:numPr>
      </w:pPr>
      <w:r>
        <w:t>Перевод найденных крупных монографий</w:t>
      </w:r>
    </w:p>
    <w:p w14:paraId="2EC7808D" w14:textId="66A27D5C" w:rsidR="008F68AD" w:rsidRDefault="008F68AD" w:rsidP="006001BD">
      <w:pPr>
        <w:pStyle w:val="a3"/>
        <w:numPr>
          <w:ilvl w:val="0"/>
          <w:numId w:val="11"/>
        </w:numPr>
      </w:pPr>
      <w:r>
        <w:t>Не прекращать поиски материалов</w:t>
      </w:r>
    </w:p>
    <w:p w14:paraId="50BFBEAB" w14:textId="77F5A9D3" w:rsidR="00201708" w:rsidRDefault="00201708" w:rsidP="006001BD">
      <w:pPr>
        <w:pStyle w:val="a3"/>
        <w:numPr>
          <w:ilvl w:val="0"/>
          <w:numId w:val="11"/>
        </w:numPr>
      </w:pPr>
      <w:r>
        <w:t>Приступить к созданию модели</w:t>
      </w:r>
    </w:p>
    <w:p w14:paraId="2680F9BE" w14:textId="1A838B22" w:rsidR="00201708" w:rsidRDefault="00201708" w:rsidP="006001BD">
      <w:pPr>
        <w:pStyle w:val="a3"/>
        <w:numPr>
          <w:ilvl w:val="0"/>
          <w:numId w:val="11"/>
        </w:numPr>
      </w:pPr>
      <w:r>
        <w:t xml:space="preserve">Приступить к проведению эксперимента </w:t>
      </w:r>
    </w:p>
    <w:p w14:paraId="1F9CDF71" w14:textId="70591F78" w:rsidR="00201708" w:rsidRDefault="00201708" w:rsidP="006001BD">
      <w:pPr>
        <w:pStyle w:val="a3"/>
        <w:numPr>
          <w:ilvl w:val="0"/>
          <w:numId w:val="11"/>
        </w:numPr>
      </w:pPr>
      <w:r>
        <w:t>Работать в поте лица и головой</w:t>
      </w:r>
    </w:p>
    <w:p w14:paraId="358E923B" w14:textId="6ECB3B62" w:rsidR="008D3B86" w:rsidRDefault="008D3B86" w:rsidP="008D3B86">
      <w:pPr>
        <w:pStyle w:val="2"/>
        <w:keepLines w:val="0"/>
      </w:pPr>
      <w:bookmarkStart w:id="39" w:name="_Toc159185612"/>
      <w:r>
        <w:t xml:space="preserve">Примерный план разработки приложения по распознаванию рукописных математических выражений (ответ </w:t>
      </w:r>
      <w:proofErr w:type="spellStart"/>
      <w:r>
        <w:rPr>
          <w:lang w:val="en-US"/>
        </w:rPr>
        <w:t>ChatGPT</w:t>
      </w:r>
      <w:proofErr w:type="spellEnd"/>
      <w:r w:rsidRPr="008D3B86">
        <w:t xml:space="preserve"> 3.5</w:t>
      </w:r>
      <w:r>
        <w:t>)</w:t>
      </w:r>
      <w:bookmarkEnd w:id="39"/>
    </w:p>
    <w:p w14:paraId="2EF5BDBC" w14:textId="52DB1725" w:rsidR="008D3B86" w:rsidRDefault="008D3B86" w:rsidP="008D3B86">
      <w:r>
        <w:t>Разработка веб-приложения для распознавания математических выражений с использованием алгоритмов машинного обучения может быть разделена на несколько этапов. Вот примерный план разработки:</w:t>
      </w:r>
    </w:p>
    <w:p w14:paraId="247CB163" w14:textId="66FAA0AC" w:rsidR="008D3B86" w:rsidRPr="008D3B86" w:rsidRDefault="008D3B86" w:rsidP="008D3B86">
      <w:pPr>
        <w:rPr>
          <w:b/>
          <w:bCs/>
        </w:rPr>
      </w:pPr>
      <w:r w:rsidRPr="008D3B86">
        <w:rPr>
          <w:b/>
          <w:bCs/>
        </w:rPr>
        <w:t>1. Определение требований:</w:t>
      </w:r>
    </w:p>
    <w:p w14:paraId="5EADDF81" w14:textId="3C28105A" w:rsidR="008D3B86" w:rsidRDefault="008D3B86" w:rsidP="008D3B86">
      <w:r>
        <w:t>- Определите основные цели вашего приложения.</w:t>
      </w:r>
    </w:p>
    <w:p w14:paraId="563A655E" w14:textId="68083106" w:rsidR="008D3B86" w:rsidRDefault="008D3B86" w:rsidP="008D3B86">
      <w:r>
        <w:t>- Определите форматы входных данных (фотографии, рукописные записи, текстовые выражения).</w:t>
      </w:r>
    </w:p>
    <w:p w14:paraId="194F9C58" w14:textId="77A377FE" w:rsidR="008D3B86" w:rsidRPr="008D3B86" w:rsidRDefault="008D3B86" w:rsidP="008D3B86">
      <w:pPr>
        <w:rPr>
          <w:b/>
          <w:bCs/>
        </w:rPr>
      </w:pPr>
      <w:r w:rsidRPr="008D3B86">
        <w:rPr>
          <w:b/>
          <w:bCs/>
        </w:rPr>
        <w:t>2. Исследование и выбор алгоритмов:</w:t>
      </w:r>
    </w:p>
    <w:p w14:paraId="1E2DA39A" w14:textId="1D4D9557" w:rsidR="008D3B86" w:rsidRDefault="008D3B86" w:rsidP="008D3B86">
      <w:r>
        <w:t>- Изучите доступные алгоритмы машинного обучения для распознавания текста и символов.</w:t>
      </w:r>
    </w:p>
    <w:p w14:paraId="4A8C9BF8" w14:textId="4466DC22" w:rsidR="008D3B86" w:rsidRDefault="008D3B86" w:rsidP="008D3B86">
      <w:r>
        <w:t>- Выберите подходящие алгоритмы для вашего контекста, такие как сверточные нейронные сети (CNN) или рекуррентные нейронные сети (RNN).</w:t>
      </w:r>
    </w:p>
    <w:p w14:paraId="0F485F60" w14:textId="773CA4B4" w:rsidR="008D3B86" w:rsidRPr="008D3B86" w:rsidRDefault="008D3B86" w:rsidP="008D3B86">
      <w:pPr>
        <w:rPr>
          <w:b/>
          <w:bCs/>
        </w:rPr>
      </w:pPr>
      <w:r w:rsidRPr="008D3B86">
        <w:rPr>
          <w:b/>
          <w:bCs/>
        </w:rPr>
        <w:t>3. Подготовка данных:</w:t>
      </w:r>
    </w:p>
    <w:p w14:paraId="667F9707" w14:textId="3917E0AA" w:rsidR="008D3B86" w:rsidRDefault="008D3B86" w:rsidP="008D3B86">
      <w:r>
        <w:t>- Соберите и подготовьте набор данных, содержащий различные примеры математических выражений.</w:t>
      </w:r>
    </w:p>
    <w:p w14:paraId="55DA93ED" w14:textId="6412AB34" w:rsidR="008D3B86" w:rsidRDefault="008D3B86" w:rsidP="008D3B86">
      <w:r>
        <w:t>- Разделите данные на обучающий и тестовый наборы.</w:t>
      </w:r>
    </w:p>
    <w:p w14:paraId="3D69D413" w14:textId="26613CA0" w:rsidR="008D3B86" w:rsidRPr="008D3B86" w:rsidRDefault="008D3B86" w:rsidP="008D3B86">
      <w:pPr>
        <w:rPr>
          <w:b/>
          <w:bCs/>
        </w:rPr>
      </w:pPr>
      <w:r w:rsidRPr="008D3B86">
        <w:rPr>
          <w:b/>
          <w:bCs/>
        </w:rPr>
        <w:t>4. Обучение модели:</w:t>
      </w:r>
    </w:p>
    <w:p w14:paraId="1FF9A2BD" w14:textId="3B3ED4BD" w:rsidR="008D3B86" w:rsidRDefault="008D3B86" w:rsidP="008D3B86">
      <w:r>
        <w:t>- Разработайте модель, используя выбранные алгоритмы машинного обучения.</w:t>
      </w:r>
    </w:p>
    <w:p w14:paraId="46E4EB3A" w14:textId="7474313F" w:rsidR="008D3B86" w:rsidRDefault="008D3B86" w:rsidP="008D3B86">
      <w:r>
        <w:t>- Обучите модель на вашем обучающем наборе данных.</w:t>
      </w:r>
    </w:p>
    <w:p w14:paraId="22D4972D" w14:textId="28922EE1" w:rsidR="008D3B86" w:rsidRDefault="008D3B86" w:rsidP="008D3B86">
      <w:r>
        <w:t>- Оцените производительность модели на тестовом наборе.</w:t>
      </w:r>
    </w:p>
    <w:p w14:paraId="50B8524B" w14:textId="1DFE9E9D" w:rsidR="008D3B86" w:rsidRPr="008D3B86" w:rsidRDefault="008D3B86" w:rsidP="008D3B86">
      <w:pPr>
        <w:rPr>
          <w:b/>
          <w:bCs/>
        </w:rPr>
      </w:pPr>
      <w:r w:rsidRPr="008D3B86">
        <w:rPr>
          <w:b/>
          <w:bCs/>
        </w:rPr>
        <w:t>5. Интеграция с веб-приложением:</w:t>
      </w:r>
    </w:p>
    <w:p w14:paraId="4A39E2E2" w14:textId="0B1D4449" w:rsidR="008D3B86" w:rsidRDefault="008D3B86" w:rsidP="008D3B86">
      <w:r>
        <w:t>- Разработайте бэкенд-часть приложения для взаимодействия с моделью.</w:t>
      </w:r>
    </w:p>
    <w:p w14:paraId="29C1D790" w14:textId="7CD15020" w:rsidR="008D3B86" w:rsidRDefault="008D3B86" w:rsidP="008D3B86">
      <w:r>
        <w:t>- Создайте API для отправки данных на обработку и получения результатов.</w:t>
      </w:r>
    </w:p>
    <w:p w14:paraId="5D7155E5" w14:textId="04FBD0E4" w:rsidR="008D3B86" w:rsidRDefault="008D3B86" w:rsidP="008D3B86">
      <w:r>
        <w:t>- Интегрируйте обученную модель в ваше веб-приложение.</w:t>
      </w:r>
    </w:p>
    <w:p w14:paraId="5FF91C83" w14:textId="4250096F" w:rsidR="008D3B86" w:rsidRPr="008D3B86" w:rsidRDefault="008D3B86" w:rsidP="008D3B86">
      <w:pPr>
        <w:rPr>
          <w:b/>
          <w:bCs/>
        </w:rPr>
      </w:pPr>
      <w:r w:rsidRPr="008D3B86">
        <w:rPr>
          <w:b/>
          <w:bCs/>
        </w:rPr>
        <w:t>6. Разработка пользовательского интерфейса:</w:t>
      </w:r>
    </w:p>
    <w:p w14:paraId="72C7C420" w14:textId="4B8978A5" w:rsidR="008D3B86" w:rsidRDefault="008D3B86" w:rsidP="008D3B86">
      <w:r>
        <w:lastRenderedPageBreak/>
        <w:t>- Создайте пользовательский интерфейс для ввода математических выражений.</w:t>
      </w:r>
    </w:p>
    <w:p w14:paraId="679DA470" w14:textId="73E62628" w:rsidR="008D3B86" w:rsidRDefault="008D3B86" w:rsidP="008D3B86">
      <w:r>
        <w:t>- Реализуйте функционал загрузки изображений или ввода текста.</w:t>
      </w:r>
    </w:p>
    <w:p w14:paraId="25BA4E5B" w14:textId="32AA8592" w:rsidR="008D3B86" w:rsidRPr="008D3B86" w:rsidRDefault="008D3B86" w:rsidP="008D3B86">
      <w:pPr>
        <w:rPr>
          <w:b/>
          <w:bCs/>
        </w:rPr>
      </w:pPr>
      <w:r w:rsidRPr="008D3B86">
        <w:rPr>
          <w:b/>
          <w:bCs/>
        </w:rPr>
        <w:t>7. Тестирование:</w:t>
      </w:r>
    </w:p>
    <w:p w14:paraId="775CC196" w14:textId="5F52D307" w:rsidR="008D3B86" w:rsidRDefault="008D3B86" w:rsidP="008D3B86">
      <w:r>
        <w:t>- Проведите тестирование приложения, уделяя внимание точности распознавания и производительности.</w:t>
      </w:r>
    </w:p>
    <w:p w14:paraId="6B7A64CA" w14:textId="07768F2F" w:rsidR="008D3B86" w:rsidRDefault="008D3B86" w:rsidP="008D3B86">
      <w:r>
        <w:t>- Разработайте автоматические тесты для проверки работоспособности.</w:t>
      </w:r>
    </w:p>
    <w:p w14:paraId="51798B20" w14:textId="03819F2D" w:rsidR="008D3B86" w:rsidRPr="008D3B86" w:rsidRDefault="008D3B86" w:rsidP="008D3B86">
      <w:pPr>
        <w:rPr>
          <w:b/>
          <w:bCs/>
        </w:rPr>
      </w:pPr>
      <w:r w:rsidRPr="008D3B86">
        <w:rPr>
          <w:b/>
          <w:bCs/>
        </w:rPr>
        <w:t>8. Оптимизация и масштабирование:</w:t>
      </w:r>
    </w:p>
    <w:p w14:paraId="3EDB1A46" w14:textId="6A5FB72B" w:rsidR="008D3B86" w:rsidRDefault="008D3B86" w:rsidP="008D3B86">
      <w:r>
        <w:t>- Оптимизируйте производительность модели и приложения.</w:t>
      </w:r>
    </w:p>
    <w:p w14:paraId="6C30C82D" w14:textId="7502D631" w:rsidR="008D3B86" w:rsidRDefault="008D3B86" w:rsidP="008D3B86">
      <w:r>
        <w:t>- Рассмотрите возможность масштабирования для обработки большого числа запросов.</w:t>
      </w:r>
    </w:p>
    <w:p w14:paraId="267C4E6D" w14:textId="67901B4E" w:rsidR="008D3B86" w:rsidRPr="008D3B86" w:rsidRDefault="008D3B86" w:rsidP="008D3B86">
      <w:pPr>
        <w:rPr>
          <w:b/>
          <w:bCs/>
        </w:rPr>
      </w:pPr>
      <w:r w:rsidRPr="008D3B86">
        <w:rPr>
          <w:b/>
          <w:bCs/>
        </w:rPr>
        <w:t>9. Внедрение и поддержка:</w:t>
      </w:r>
    </w:p>
    <w:p w14:paraId="09D96A9E" w14:textId="08E01362" w:rsidR="008D3B86" w:rsidRDefault="008D3B86" w:rsidP="008D3B86">
      <w:r>
        <w:t>- Разверните приложение на сервере.</w:t>
      </w:r>
    </w:p>
    <w:p w14:paraId="74DBD9A8" w14:textId="17545A90" w:rsidR="008D3B86" w:rsidRDefault="008D3B86" w:rsidP="008D3B86">
      <w:r>
        <w:t>- Обеспечьте мониторинг и поддержку приложения в процессе эксплуатации.</w:t>
      </w:r>
    </w:p>
    <w:p w14:paraId="16442E46" w14:textId="1A23167D" w:rsidR="008D3B86" w:rsidRDefault="008D3B86" w:rsidP="008D3B86">
      <w:r>
        <w:t>- Рассмотрите возможность обновлений и доработок на основе обратной связи пользователей.</w:t>
      </w:r>
    </w:p>
    <w:p w14:paraId="50B000E8" w14:textId="751730C5" w:rsidR="008D3B86" w:rsidRPr="008D3B86" w:rsidRDefault="008D3B86" w:rsidP="008D3B86">
      <w:pPr>
        <w:rPr>
          <w:b/>
          <w:bCs/>
        </w:rPr>
      </w:pPr>
      <w:r w:rsidRPr="008D3B86">
        <w:rPr>
          <w:b/>
          <w:bCs/>
        </w:rPr>
        <w:t>10. Документация:</w:t>
      </w:r>
    </w:p>
    <w:p w14:paraId="55F3A917" w14:textId="4F227A86" w:rsidR="008D3B86" w:rsidRDefault="008D3B86" w:rsidP="008D3B86">
      <w:r>
        <w:t>- Создайте документацию для пользователя и разработчиков по использованию приложения и его API.</w:t>
      </w:r>
    </w:p>
    <w:p w14:paraId="51B28164" w14:textId="7FAAB47D" w:rsidR="008D3B86" w:rsidRPr="008D3B86" w:rsidRDefault="008D3B86" w:rsidP="008D3B86">
      <w:r>
        <w:t>Этот план представляет общий подход к разработке веб-приложения для распознавания математических выражений. Реальные шаги могут варьироваться в зависимости от конкретных требований проекта и используемых технологий.</w:t>
      </w:r>
    </w:p>
    <w:p w14:paraId="17117938" w14:textId="093CFECE" w:rsidR="005427D4" w:rsidRPr="00891B73" w:rsidRDefault="00165EB2" w:rsidP="00165EB2">
      <w:pPr>
        <w:pStyle w:val="1"/>
      </w:pPr>
      <w:bookmarkStart w:id="40" w:name="_Toc159185613"/>
      <w:r>
        <w:lastRenderedPageBreak/>
        <w:t>Топ</w:t>
      </w:r>
      <w:r w:rsidRPr="00891B73">
        <w:t xml:space="preserve"> </w:t>
      </w:r>
      <w:r w:rsidR="00201708">
        <w:t>3</w:t>
      </w:r>
      <w:r w:rsidRPr="00891B73">
        <w:t xml:space="preserve"> </w:t>
      </w:r>
      <w:r>
        <w:t>глупых</w:t>
      </w:r>
      <w:r w:rsidRPr="00891B73">
        <w:t xml:space="preserve"> </w:t>
      </w:r>
      <w:r>
        <w:t>вопросов</w:t>
      </w:r>
      <w:r w:rsidRPr="00891B73">
        <w:t xml:space="preserve"> </w:t>
      </w:r>
      <w:proofErr w:type="spellStart"/>
      <w:r w:rsidR="004C79D5">
        <w:rPr>
          <w:lang w:val="en-US"/>
        </w:rPr>
        <w:t>ChatGPT</w:t>
      </w:r>
      <w:proofErr w:type="spellEnd"/>
      <w:r w:rsidR="004C79D5" w:rsidRPr="00891B73">
        <w:t xml:space="preserve"> 3.5</w:t>
      </w:r>
      <w:bookmarkEnd w:id="40"/>
    </w:p>
    <w:p w14:paraId="680FA9BA" w14:textId="77ED690D" w:rsidR="004C79D5" w:rsidRDefault="004C79D5" w:rsidP="004C79D5">
      <w:pPr>
        <w:ind w:firstLine="0"/>
        <w:rPr>
          <w:lang w:val="en-US"/>
        </w:rPr>
      </w:pPr>
      <w:r>
        <w:rPr>
          <w:noProof/>
          <w:lang w:eastAsia="ru-RU"/>
        </w:rPr>
        <w:drawing>
          <wp:inline distT="0" distB="0" distL="0" distR="0" wp14:anchorId="70EEF1BE" wp14:editId="6B5DD814">
            <wp:extent cx="5760720" cy="79616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961630"/>
                    </a:xfrm>
                    <a:prstGeom prst="rect">
                      <a:avLst/>
                    </a:prstGeom>
                  </pic:spPr>
                </pic:pic>
              </a:graphicData>
            </a:graphic>
          </wp:inline>
        </w:drawing>
      </w:r>
    </w:p>
    <w:p w14:paraId="69E417B3" w14:textId="63803A24" w:rsidR="004C79D5" w:rsidRDefault="004C79D5" w:rsidP="004C79D5">
      <w:pPr>
        <w:ind w:firstLine="0"/>
        <w:rPr>
          <w:lang w:val="en-US"/>
        </w:rPr>
      </w:pPr>
    </w:p>
    <w:p w14:paraId="49436F0A" w14:textId="12E002EB" w:rsidR="004C79D5" w:rsidRDefault="00B3679E" w:rsidP="004C79D5">
      <w:pPr>
        <w:ind w:firstLine="0"/>
        <w:rPr>
          <w:lang w:val="en-US"/>
        </w:rPr>
      </w:pPr>
      <w:r>
        <w:rPr>
          <w:noProof/>
          <w:lang w:eastAsia="ru-RU"/>
        </w:rPr>
        <w:lastRenderedPageBreak/>
        <w:drawing>
          <wp:inline distT="0" distB="0" distL="0" distR="0" wp14:anchorId="223DB9B4" wp14:editId="350A04C9">
            <wp:extent cx="5524500" cy="84105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8410575"/>
                    </a:xfrm>
                    <a:prstGeom prst="rect">
                      <a:avLst/>
                    </a:prstGeom>
                  </pic:spPr>
                </pic:pic>
              </a:graphicData>
            </a:graphic>
          </wp:inline>
        </w:drawing>
      </w:r>
    </w:p>
    <w:p w14:paraId="41937E8E" w14:textId="7691F423" w:rsidR="00B3679E" w:rsidRDefault="00B3679E" w:rsidP="004C79D5">
      <w:pPr>
        <w:ind w:firstLine="0"/>
        <w:rPr>
          <w:lang w:val="en-US"/>
        </w:rPr>
      </w:pPr>
    </w:p>
    <w:p w14:paraId="584FCDB6" w14:textId="4C91097C" w:rsidR="00036083" w:rsidRPr="004C79D5" w:rsidRDefault="00036083" w:rsidP="004C79D5">
      <w:pPr>
        <w:ind w:firstLine="0"/>
        <w:rPr>
          <w:lang w:val="en-US"/>
        </w:rPr>
      </w:pPr>
      <w:r>
        <w:rPr>
          <w:noProof/>
          <w:lang w:eastAsia="ru-RU"/>
        </w:rPr>
        <w:lastRenderedPageBreak/>
        <w:drawing>
          <wp:anchor distT="0" distB="0" distL="114300" distR="114300" simplePos="0" relativeHeight="251658240" behindDoc="0" locked="0" layoutInCell="1" allowOverlap="1" wp14:anchorId="27A3A60B" wp14:editId="5B399EE1">
            <wp:simplePos x="0" y="0"/>
            <wp:positionH relativeFrom="column">
              <wp:posOffset>0</wp:posOffset>
            </wp:positionH>
            <wp:positionV relativeFrom="paragraph">
              <wp:posOffset>0</wp:posOffset>
            </wp:positionV>
            <wp:extent cx="5639435" cy="6683375"/>
            <wp:effectExtent l="0" t="0" r="0" b="317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9435" cy="66833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36083" w:rsidRPr="004C79D5" w:rsidSect="00A86795">
      <w:pgSz w:w="11906" w:h="16838"/>
      <w:pgMar w:top="1276" w:right="1133"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7E86CB" w14:textId="77777777" w:rsidR="00863B0F" w:rsidRDefault="00863B0F" w:rsidP="00A85198">
      <w:pPr>
        <w:spacing w:after="0" w:line="240" w:lineRule="auto"/>
      </w:pPr>
      <w:r>
        <w:separator/>
      </w:r>
    </w:p>
  </w:endnote>
  <w:endnote w:type="continuationSeparator" w:id="0">
    <w:p w14:paraId="11B75823" w14:textId="77777777" w:rsidR="00863B0F" w:rsidRDefault="00863B0F" w:rsidP="00A85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725859"/>
      <w:docPartObj>
        <w:docPartGallery w:val="Page Numbers (Bottom of Page)"/>
        <w:docPartUnique/>
      </w:docPartObj>
    </w:sdtPr>
    <w:sdtEndPr/>
    <w:sdtContent>
      <w:p w14:paraId="21DB0D97" w14:textId="660003BA" w:rsidR="004C79D5" w:rsidRDefault="004C79D5">
        <w:pPr>
          <w:pStyle w:val="a8"/>
          <w:jc w:val="right"/>
        </w:pPr>
        <w:r>
          <w:fldChar w:fldCharType="begin"/>
        </w:r>
        <w:r>
          <w:instrText>PAGE   \* MERGEFORMAT</w:instrText>
        </w:r>
        <w:r>
          <w:fldChar w:fldCharType="separate"/>
        </w:r>
        <w:r w:rsidR="00796C85">
          <w:rPr>
            <w:noProof/>
          </w:rPr>
          <w:t>21</w:t>
        </w:r>
        <w:r>
          <w:fldChar w:fldCharType="end"/>
        </w:r>
      </w:p>
    </w:sdtContent>
  </w:sdt>
  <w:p w14:paraId="7A78AD3D" w14:textId="77777777" w:rsidR="004C79D5" w:rsidRDefault="004C79D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3E212" w14:textId="77777777" w:rsidR="00863B0F" w:rsidRDefault="00863B0F" w:rsidP="00A85198">
      <w:pPr>
        <w:spacing w:after="0" w:line="240" w:lineRule="auto"/>
      </w:pPr>
      <w:r>
        <w:separator/>
      </w:r>
    </w:p>
  </w:footnote>
  <w:footnote w:type="continuationSeparator" w:id="0">
    <w:p w14:paraId="0C26E832" w14:textId="77777777" w:rsidR="00863B0F" w:rsidRDefault="00863B0F" w:rsidP="00A85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406CE"/>
    <w:multiLevelType w:val="hybridMultilevel"/>
    <w:tmpl w:val="88C44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D0C72B1"/>
    <w:multiLevelType w:val="hybridMultilevel"/>
    <w:tmpl w:val="950A1A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0B728E9"/>
    <w:multiLevelType w:val="hybridMultilevel"/>
    <w:tmpl w:val="543C1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8DB61B9"/>
    <w:multiLevelType w:val="hybridMultilevel"/>
    <w:tmpl w:val="9CA28A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23D552B"/>
    <w:multiLevelType w:val="hybridMultilevel"/>
    <w:tmpl w:val="0A385EE6"/>
    <w:lvl w:ilvl="0" w:tplc="5C62A2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DD235DD"/>
    <w:multiLevelType w:val="hybridMultilevel"/>
    <w:tmpl w:val="516AB17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C8A6663"/>
    <w:multiLevelType w:val="hybridMultilevel"/>
    <w:tmpl w:val="7F0201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CB307C7"/>
    <w:multiLevelType w:val="hybridMultilevel"/>
    <w:tmpl w:val="1CE84F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26C1A3B"/>
    <w:multiLevelType w:val="hybridMultilevel"/>
    <w:tmpl w:val="1BCE1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4F8112B"/>
    <w:multiLevelType w:val="hybridMultilevel"/>
    <w:tmpl w:val="742631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C2B3E02"/>
    <w:multiLevelType w:val="hybridMultilevel"/>
    <w:tmpl w:val="254AE5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4"/>
  </w:num>
  <w:num w:numId="4">
    <w:abstractNumId w:val="7"/>
  </w:num>
  <w:num w:numId="5">
    <w:abstractNumId w:val="10"/>
  </w:num>
  <w:num w:numId="6">
    <w:abstractNumId w:val="2"/>
  </w:num>
  <w:num w:numId="7">
    <w:abstractNumId w:val="6"/>
  </w:num>
  <w:num w:numId="8">
    <w:abstractNumId w:val="0"/>
  </w:num>
  <w:num w:numId="9">
    <w:abstractNumId w:val="3"/>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285"/>
    <w:rsid w:val="00017566"/>
    <w:rsid w:val="00036083"/>
    <w:rsid w:val="00044D34"/>
    <w:rsid w:val="00071F33"/>
    <w:rsid w:val="00077702"/>
    <w:rsid w:val="00091FD1"/>
    <w:rsid w:val="00092AF9"/>
    <w:rsid w:val="000C0064"/>
    <w:rsid w:val="000D50F8"/>
    <w:rsid w:val="000E2181"/>
    <w:rsid w:val="000E7902"/>
    <w:rsid w:val="001071BA"/>
    <w:rsid w:val="001449CA"/>
    <w:rsid w:val="00162428"/>
    <w:rsid w:val="00165EB2"/>
    <w:rsid w:val="00173E2A"/>
    <w:rsid w:val="001828AC"/>
    <w:rsid w:val="001A61F9"/>
    <w:rsid w:val="001E1ED6"/>
    <w:rsid w:val="00201708"/>
    <w:rsid w:val="00220710"/>
    <w:rsid w:val="00274E61"/>
    <w:rsid w:val="00281AFE"/>
    <w:rsid w:val="00291131"/>
    <w:rsid w:val="00291B96"/>
    <w:rsid w:val="002A00BC"/>
    <w:rsid w:val="002C6B82"/>
    <w:rsid w:val="002E20A1"/>
    <w:rsid w:val="0031441A"/>
    <w:rsid w:val="00356AC8"/>
    <w:rsid w:val="00356DFF"/>
    <w:rsid w:val="003806C0"/>
    <w:rsid w:val="003B031B"/>
    <w:rsid w:val="003B2101"/>
    <w:rsid w:val="003C31D7"/>
    <w:rsid w:val="003E49CD"/>
    <w:rsid w:val="003F5A1B"/>
    <w:rsid w:val="004312F2"/>
    <w:rsid w:val="004346D5"/>
    <w:rsid w:val="00464BFF"/>
    <w:rsid w:val="0047310A"/>
    <w:rsid w:val="004828FB"/>
    <w:rsid w:val="0048659B"/>
    <w:rsid w:val="00495760"/>
    <w:rsid w:val="004A65D7"/>
    <w:rsid w:val="004C79D5"/>
    <w:rsid w:val="004F0CCA"/>
    <w:rsid w:val="0050646B"/>
    <w:rsid w:val="005142ED"/>
    <w:rsid w:val="00514D28"/>
    <w:rsid w:val="00527449"/>
    <w:rsid w:val="005427D4"/>
    <w:rsid w:val="00547E25"/>
    <w:rsid w:val="0055298A"/>
    <w:rsid w:val="00597781"/>
    <w:rsid w:val="005A368E"/>
    <w:rsid w:val="006001BD"/>
    <w:rsid w:val="00613C06"/>
    <w:rsid w:val="00625D28"/>
    <w:rsid w:val="006359DA"/>
    <w:rsid w:val="0063725E"/>
    <w:rsid w:val="00642BBD"/>
    <w:rsid w:val="006619B9"/>
    <w:rsid w:val="00662DCF"/>
    <w:rsid w:val="006B5143"/>
    <w:rsid w:val="006D236A"/>
    <w:rsid w:val="006F4B19"/>
    <w:rsid w:val="007102E0"/>
    <w:rsid w:val="007178B3"/>
    <w:rsid w:val="00734484"/>
    <w:rsid w:val="00742DAF"/>
    <w:rsid w:val="00756115"/>
    <w:rsid w:val="007619B6"/>
    <w:rsid w:val="00763B72"/>
    <w:rsid w:val="00774523"/>
    <w:rsid w:val="0077778A"/>
    <w:rsid w:val="0079302A"/>
    <w:rsid w:val="00796C85"/>
    <w:rsid w:val="007C3A15"/>
    <w:rsid w:val="007E0BAC"/>
    <w:rsid w:val="007E39F3"/>
    <w:rsid w:val="008011E4"/>
    <w:rsid w:val="00833D39"/>
    <w:rsid w:val="00845F9E"/>
    <w:rsid w:val="00863B0F"/>
    <w:rsid w:val="0087138C"/>
    <w:rsid w:val="00875136"/>
    <w:rsid w:val="00891B73"/>
    <w:rsid w:val="0089401F"/>
    <w:rsid w:val="008A5285"/>
    <w:rsid w:val="008C53B5"/>
    <w:rsid w:val="008D3B86"/>
    <w:rsid w:val="008F68AD"/>
    <w:rsid w:val="00901862"/>
    <w:rsid w:val="00901B85"/>
    <w:rsid w:val="00902C02"/>
    <w:rsid w:val="00910452"/>
    <w:rsid w:val="00946809"/>
    <w:rsid w:val="00961E81"/>
    <w:rsid w:val="009D0813"/>
    <w:rsid w:val="009D72A6"/>
    <w:rsid w:val="00A06171"/>
    <w:rsid w:val="00A3089E"/>
    <w:rsid w:val="00A5135E"/>
    <w:rsid w:val="00A753B9"/>
    <w:rsid w:val="00A85198"/>
    <w:rsid w:val="00A86795"/>
    <w:rsid w:val="00A95703"/>
    <w:rsid w:val="00AA781D"/>
    <w:rsid w:val="00AF4E59"/>
    <w:rsid w:val="00B06479"/>
    <w:rsid w:val="00B33729"/>
    <w:rsid w:val="00B3679E"/>
    <w:rsid w:val="00B51666"/>
    <w:rsid w:val="00B63714"/>
    <w:rsid w:val="00B67E9E"/>
    <w:rsid w:val="00B97023"/>
    <w:rsid w:val="00BA5C77"/>
    <w:rsid w:val="00BE5212"/>
    <w:rsid w:val="00BE7C5E"/>
    <w:rsid w:val="00C01B1A"/>
    <w:rsid w:val="00C36EC1"/>
    <w:rsid w:val="00C433B1"/>
    <w:rsid w:val="00C6091E"/>
    <w:rsid w:val="00C94981"/>
    <w:rsid w:val="00D12C27"/>
    <w:rsid w:val="00D61C5D"/>
    <w:rsid w:val="00D96C03"/>
    <w:rsid w:val="00DA7B50"/>
    <w:rsid w:val="00DB5FC2"/>
    <w:rsid w:val="00DC540E"/>
    <w:rsid w:val="00DD7D47"/>
    <w:rsid w:val="00DE3A31"/>
    <w:rsid w:val="00E16B1B"/>
    <w:rsid w:val="00E31E55"/>
    <w:rsid w:val="00E34CE7"/>
    <w:rsid w:val="00E5451A"/>
    <w:rsid w:val="00E62CBE"/>
    <w:rsid w:val="00E941DA"/>
    <w:rsid w:val="00EA04B9"/>
    <w:rsid w:val="00EA0A9B"/>
    <w:rsid w:val="00EB04E0"/>
    <w:rsid w:val="00EC465E"/>
    <w:rsid w:val="00ED43A2"/>
    <w:rsid w:val="00F206B5"/>
    <w:rsid w:val="00F35DF3"/>
    <w:rsid w:val="00F532D5"/>
    <w:rsid w:val="00F606DE"/>
    <w:rsid w:val="00FB10D2"/>
    <w:rsid w:val="00FD7316"/>
    <w:rsid w:val="00FD7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FA85"/>
  <w15:chartTrackingRefBased/>
  <w15:docId w15:val="{B6D753A9-ABCD-4E30-85C5-A6B505CA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27D4"/>
    <w:pPr>
      <w:spacing w:line="300" w:lineRule="auto"/>
      <w:ind w:firstLine="709"/>
      <w:contextualSpacing/>
      <w:jc w:val="both"/>
    </w:pPr>
  </w:style>
  <w:style w:type="paragraph" w:styleId="1">
    <w:name w:val="heading 1"/>
    <w:basedOn w:val="a"/>
    <w:next w:val="a"/>
    <w:link w:val="10"/>
    <w:uiPriority w:val="9"/>
    <w:qFormat/>
    <w:rsid w:val="00036083"/>
    <w:pPr>
      <w:keepNext/>
      <w:keepLines/>
      <w:spacing w:before="240" w:after="240" w:line="240" w:lineRule="auto"/>
      <w:ind w:firstLine="0"/>
      <w:outlineLvl w:val="0"/>
    </w:pPr>
    <w:rPr>
      <w:rFonts w:asciiTheme="majorHAnsi" w:eastAsiaTheme="majorEastAsia" w:hAnsiTheme="majorHAnsi" w:cstheme="majorBidi"/>
      <w:b/>
      <w:color w:val="2F5496" w:themeColor="accent1" w:themeShade="BF"/>
      <w:sz w:val="32"/>
      <w:szCs w:val="32"/>
    </w:rPr>
  </w:style>
  <w:style w:type="paragraph" w:styleId="2">
    <w:name w:val="heading 2"/>
    <w:basedOn w:val="a"/>
    <w:next w:val="a"/>
    <w:link w:val="20"/>
    <w:uiPriority w:val="9"/>
    <w:unhideWhenUsed/>
    <w:qFormat/>
    <w:rsid w:val="00D12C27"/>
    <w:pPr>
      <w:keepNext/>
      <w:keepLines/>
      <w:spacing w:before="40" w:after="0"/>
      <w:ind w:firstLine="0"/>
      <w:outlineLvl w:val="1"/>
    </w:pPr>
    <w:rPr>
      <w:rFonts w:asciiTheme="majorHAnsi" w:eastAsiaTheme="majorEastAsia" w:hAnsiTheme="majorHAnsi" w:cstheme="majorBidi"/>
      <w:color w:val="2F5496" w:themeColor="accent1" w:themeShade="BF"/>
      <w:sz w:val="28"/>
      <w:szCs w:val="26"/>
    </w:rPr>
  </w:style>
  <w:style w:type="paragraph" w:styleId="3">
    <w:name w:val="heading 3"/>
    <w:basedOn w:val="a"/>
    <w:next w:val="a"/>
    <w:link w:val="30"/>
    <w:uiPriority w:val="9"/>
    <w:unhideWhenUsed/>
    <w:qFormat/>
    <w:rsid w:val="00BE7C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285"/>
    <w:pPr>
      <w:ind w:left="720"/>
    </w:pPr>
  </w:style>
  <w:style w:type="character" w:customStyle="1" w:styleId="10">
    <w:name w:val="Заголовок 1 Знак"/>
    <w:basedOn w:val="a0"/>
    <w:link w:val="1"/>
    <w:uiPriority w:val="9"/>
    <w:rsid w:val="00036083"/>
    <w:rPr>
      <w:rFonts w:asciiTheme="majorHAnsi" w:eastAsiaTheme="majorEastAsia" w:hAnsiTheme="majorHAnsi" w:cstheme="majorBidi"/>
      <w:b/>
      <w:color w:val="2F5496" w:themeColor="accent1" w:themeShade="BF"/>
      <w:sz w:val="32"/>
      <w:szCs w:val="32"/>
    </w:rPr>
  </w:style>
  <w:style w:type="character" w:customStyle="1" w:styleId="20">
    <w:name w:val="Заголовок 2 Знак"/>
    <w:basedOn w:val="a0"/>
    <w:link w:val="2"/>
    <w:uiPriority w:val="9"/>
    <w:rsid w:val="00D12C27"/>
    <w:rPr>
      <w:rFonts w:asciiTheme="majorHAnsi" w:eastAsiaTheme="majorEastAsia" w:hAnsiTheme="majorHAnsi" w:cstheme="majorBidi"/>
      <w:color w:val="2F5496" w:themeColor="accent1" w:themeShade="BF"/>
      <w:sz w:val="28"/>
      <w:szCs w:val="26"/>
    </w:rPr>
  </w:style>
  <w:style w:type="paragraph" w:styleId="a4">
    <w:name w:val="TOC Heading"/>
    <w:basedOn w:val="1"/>
    <w:next w:val="a"/>
    <w:uiPriority w:val="39"/>
    <w:unhideWhenUsed/>
    <w:qFormat/>
    <w:rsid w:val="00A85198"/>
    <w:pPr>
      <w:spacing w:after="0" w:line="259" w:lineRule="auto"/>
      <w:contextualSpacing w:val="0"/>
      <w:jc w:val="left"/>
      <w:outlineLvl w:val="9"/>
    </w:pPr>
    <w:rPr>
      <w:b w:val="0"/>
      <w:lang w:eastAsia="ru-RU"/>
    </w:rPr>
  </w:style>
  <w:style w:type="paragraph" w:styleId="11">
    <w:name w:val="toc 1"/>
    <w:basedOn w:val="a"/>
    <w:next w:val="a"/>
    <w:autoRedefine/>
    <w:uiPriority w:val="39"/>
    <w:unhideWhenUsed/>
    <w:rsid w:val="006001BD"/>
    <w:pPr>
      <w:tabs>
        <w:tab w:val="right" w:leader="dot" w:pos="9345"/>
      </w:tabs>
      <w:spacing w:after="100"/>
      <w:ind w:left="709" w:firstLine="0"/>
    </w:pPr>
  </w:style>
  <w:style w:type="paragraph" w:styleId="21">
    <w:name w:val="toc 2"/>
    <w:basedOn w:val="a"/>
    <w:next w:val="a"/>
    <w:autoRedefine/>
    <w:uiPriority w:val="39"/>
    <w:unhideWhenUsed/>
    <w:rsid w:val="00A85198"/>
    <w:pPr>
      <w:spacing w:after="100"/>
      <w:ind w:left="220"/>
    </w:pPr>
  </w:style>
  <w:style w:type="character" w:styleId="a5">
    <w:name w:val="Hyperlink"/>
    <w:basedOn w:val="a0"/>
    <w:uiPriority w:val="99"/>
    <w:unhideWhenUsed/>
    <w:rsid w:val="00A85198"/>
    <w:rPr>
      <w:color w:val="0563C1" w:themeColor="hyperlink"/>
      <w:u w:val="single"/>
    </w:rPr>
  </w:style>
  <w:style w:type="paragraph" w:styleId="a6">
    <w:name w:val="header"/>
    <w:basedOn w:val="a"/>
    <w:link w:val="a7"/>
    <w:uiPriority w:val="99"/>
    <w:unhideWhenUsed/>
    <w:rsid w:val="00A8519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85198"/>
  </w:style>
  <w:style w:type="paragraph" w:styleId="a8">
    <w:name w:val="footer"/>
    <w:basedOn w:val="a"/>
    <w:link w:val="a9"/>
    <w:uiPriority w:val="99"/>
    <w:unhideWhenUsed/>
    <w:rsid w:val="00A8519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85198"/>
  </w:style>
  <w:style w:type="character" w:customStyle="1" w:styleId="30">
    <w:name w:val="Заголовок 3 Знак"/>
    <w:basedOn w:val="a0"/>
    <w:link w:val="3"/>
    <w:uiPriority w:val="9"/>
    <w:rsid w:val="00BE7C5E"/>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E7C5E"/>
    <w:pPr>
      <w:spacing w:after="100"/>
      <w:ind w:left="440"/>
    </w:pPr>
  </w:style>
  <w:style w:type="table" w:styleId="aa">
    <w:name w:val="Table Grid"/>
    <w:basedOn w:val="a1"/>
    <w:uiPriority w:val="39"/>
    <w:rsid w:val="00EC4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193884">
      <w:bodyDiv w:val="1"/>
      <w:marLeft w:val="0"/>
      <w:marRight w:val="0"/>
      <w:marTop w:val="0"/>
      <w:marBottom w:val="0"/>
      <w:divBdr>
        <w:top w:val="none" w:sz="0" w:space="0" w:color="auto"/>
        <w:left w:val="none" w:sz="0" w:space="0" w:color="auto"/>
        <w:bottom w:val="none" w:sz="0" w:space="0" w:color="auto"/>
        <w:right w:val="none" w:sz="0" w:space="0" w:color="auto"/>
      </w:divBdr>
    </w:div>
    <w:div w:id="323169510">
      <w:bodyDiv w:val="1"/>
      <w:marLeft w:val="0"/>
      <w:marRight w:val="0"/>
      <w:marTop w:val="0"/>
      <w:marBottom w:val="0"/>
      <w:divBdr>
        <w:top w:val="none" w:sz="0" w:space="0" w:color="auto"/>
        <w:left w:val="none" w:sz="0" w:space="0" w:color="auto"/>
        <w:bottom w:val="none" w:sz="0" w:space="0" w:color="auto"/>
        <w:right w:val="none" w:sz="0" w:space="0" w:color="auto"/>
      </w:divBdr>
    </w:div>
    <w:div w:id="658657066">
      <w:bodyDiv w:val="1"/>
      <w:marLeft w:val="0"/>
      <w:marRight w:val="0"/>
      <w:marTop w:val="0"/>
      <w:marBottom w:val="0"/>
      <w:divBdr>
        <w:top w:val="none" w:sz="0" w:space="0" w:color="auto"/>
        <w:left w:val="none" w:sz="0" w:space="0" w:color="auto"/>
        <w:bottom w:val="none" w:sz="0" w:space="0" w:color="auto"/>
        <w:right w:val="none" w:sz="0" w:space="0" w:color="auto"/>
      </w:divBdr>
    </w:div>
    <w:div w:id="194799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1E0F0-4712-4B57-9C55-FE3965BB2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6771</Words>
  <Characters>38601</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Милан Исмагулов</dc:creator>
  <cp:keywords/>
  <dc:description/>
  <cp:lastModifiedBy>Исмагулов Милан Ерикович</cp:lastModifiedBy>
  <cp:revision>4</cp:revision>
  <dcterms:created xsi:type="dcterms:W3CDTF">2024-02-18T16:58:00Z</dcterms:created>
  <dcterms:modified xsi:type="dcterms:W3CDTF">2024-02-20T09:15:00Z</dcterms:modified>
</cp:coreProperties>
</file>