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9F2D2" w14:textId="77777777" w:rsidR="004C17DD" w:rsidRDefault="004C17DD" w:rsidP="004C17DD">
      <w:pPr>
        <w:pStyle w:val="Title"/>
        <w:jc w:val="right"/>
        <w:rPr>
          <w:bCs/>
        </w:rPr>
      </w:pPr>
      <w:r>
        <w:rPr>
          <w:bCs/>
        </w:rPr>
        <w:t>Agencija za iznajmljivanje vozila (Rent a car) - RACIS</w:t>
      </w:r>
    </w:p>
    <w:p w14:paraId="6C85311C" w14:textId="77777777" w:rsidR="00A8336D" w:rsidRDefault="004C17DD">
      <w:pPr>
        <w:pStyle w:val="Title"/>
        <w:jc w:val="right"/>
      </w:pPr>
      <w:r>
        <w:t>Rječnik</w:t>
      </w:r>
    </w:p>
    <w:p w14:paraId="4CBA02AC" w14:textId="77777777" w:rsidR="00A8336D" w:rsidRDefault="00A8336D">
      <w:pPr>
        <w:pStyle w:val="Title"/>
        <w:jc w:val="right"/>
      </w:pPr>
    </w:p>
    <w:p w14:paraId="170551EF" w14:textId="77777777" w:rsidR="00A8336D" w:rsidRDefault="004C17DD">
      <w:pPr>
        <w:pStyle w:val="Title"/>
        <w:jc w:val="right"/>
        <w:rPr>
          <w:sz w:val="28"/>
        </w:rPr>
      </w:pPr>
      <w:r>
        <w:rPr>
          <w:sz w:val="28"/>
        </w:rPr>
        <w:t>Verzija 0.1</w:t>
      </w:r>
    </w:p>
    <w:p w14:paraId="4225024F" w14:textId="77777777" w:rsidR="00A8336D" w:rsidRDefault="00A8336D">
      <w:pPr>
        <w:pStyle w:val="Title"/>
        <w:rPr>
          <w:sz w:val="28"/>
        </w:rPr>
      </w:pPr>
    </w:p>
    <w:p w14:paraId="20D66B4A" w14:textId="77777777" w:rsidR="00A8336D" w:rsidRDefault="00A8336D"/>
    <w:p w14:paraId="5CDEC083" w14:textId="77777777" w:rsidR="00A8336D" w:rsidRDefault="00A8336D">
      <w:pPr>
        <w:sectPr w:rsidR="00A8336D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88C3821" w14:textId="77777777" w:rsidR="00A8336D" w:rsidRDefault="004C17DD">
      <w:pPr>
        <w:pStyle w:val="Title"/>
      </w:pPr>
      <w: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8336D" w14:paraId="040441F7" w14:textId="77777777">
        <w:tc>
          <w:tcPr>
            <w:tcW w:w="2304" w:type="dxa"/>
          </w:tcPr>
          <w:p w14:paraId="66524252" w14:textId="77777777" w:rsidR="00A8336D" w:rsidRDefault="004C17D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14:paraId="7CC7390C" w14:textId="77777777" w:rsidR="00A8336D" w:rsidRDefault="004C17D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14:paraId="01E48BD5" w14:textId="77777777" w:rsidR="00A8336D" w:rsidRDefault="004C17D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14:paraId="37D51144" w14:textId="77777777" w:rsidR="00A8336D" w:rsidRDefault="004C17D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A8336D" w14:paraId="7BF00EF6" w14:textId="77777777">
        <w:tc>
          <w:tcPr>
            <w:tcW w:w="2304" w:type="dxa"/>
          </w:tcPr>
          <w:p w14:paraId="32634632" w14:textId="77777777" w:rsidR="00A8336D" w:rsidRDefault="004C17DD">
            <w:pPr>
              <w:pStyle w:val="Tabletext"/>
            </w:pPr>
            <w:r>
              <w:t>15.04.2023</w:t>
            </w:r>
          </w:p>
        </w:tc>
        <w:tc>
          <w:tcPr>
            <w:tcW w:w="1152" w:type="dxa"/>
          </w:tcPr>
          <w:p w14:paraId="2588BF1D" w14:textId="77777777" w:rsidR="00A8336D" w:rsidRDefault="004C17DD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14:paraId="0A1871F0" w14:textId="77777777" w:rsidR="00A8336D" w:rsidRDefault="004C17DD">
            <w:pPr>
              <w:pStyle w:val="Tabletext"/>
            </w:pPr>
            <w:r>
              <w:t>Početna verzija dokumenta</w:t>
            </w:r>
          </w:p>
        </w:tc>
        <w:tc>
          <w:tcPr>
            <w:tcW w:w="2304" w:type="dxa"/>
          </w:tcPr>
          <w:p w14:paraId="66D7B2B7" w14:textId="77777777" w:rsidR="00A8336D" w:rsidRDefault="004C17DD">
            <w:pPr>
              <w:pStyle w:val="Tabletext"/>
            </w:pPr>
            <w:r>
              <w:t>Milenko Marjanović</w:t>
            </w:r>
          </w:p>
        </w:tc>
      </w:tr>
      <w:tr w:rsidR="00A8336D" w14:paraId="2762DDDC" w14:textId="77777777">
        <w:tc>
          <w:tcPr>
            <w:tcW w:w="2304" w:type="dxa"/>
          </w:tcPr>
          <w:p w14:paraId="437AF691" w14:textId="77777777" w:rsidR="00A8336D" w:rsidRDefault="00E621DE">
            <w:pPr>
              <w:pStyle w:val="Tabletext"/>
            </w:pPr>
            <w:r>
              <w:t>22.04.2023.</w:t>
            </w:r>
          </w:p>
        </w:tc>
        <w:tc>
          <w:tcPr>
            <w:tcW w:w="1152" w:type="dxa"/>
          </w:tcPr>
          <w:p w14:paraId="5F51F49C" w14:textId="0482906F" w:rsidR="00A8336D" w:rsidRDefault="009C56D8">
            <w:pPr>
              <w:pStyle w:val="Tabletext"/>
            </w:pPr>
            <w:r>
              <w:t>0</w:t>
            </w:r>
            <w:r w:rsidR="00E621DE">
              <w:t>.</w:t>
            </w:r>
            <w:r>
              <w:t>2</w:t>
            </w:r>
          </w:p>
        </w:tc>
        <w:tc>
          <w:tcPr>
            <w:tcW w:w="3744" w:type="dxa"/>
          </w:tcPr>
          <w:p w14:paraId="66220000" w14:textId="77777777" w:rsidR="00A8336D" w:rsidRDefault="00E621DE">
            <w:pPr>
              <w:pStyle w:val="Tabletext"/>
            </w:pPr>
            <w:r>
              <w:t>Dodate prve stavke.</w:t>
            </w:r>
          </w:p>
        </w:tc>
        <w:tc>
          <w:tcPr>
            <w:tcW w:w="2304" w:type="dxa"/>
          </w:tcPr>
          <w:p w14:paraId="4166FF74" w14:textId="77777777" w:rsidR="00A8336D" w:rsidRDefault="00E621DE">
            <w:pPr>
              <w:pStyle w:val="Tabletext"/>
            </w:pPr>
            <w:r>
              <w:t>Milan Vlaški</w:t>
            </w:r>
          </w:p>
        </w:tc>
      </w:tr>
      <w:tr w:rsidR="00A8336D" w14:paraId="7B40CBC7" w14:textId="77777777">
        <w:tc>
          <w:tcPr>
            <w:tcW w:w="2304" w:type="dxa"/>
          </w:tcPr>
          <w:p w14:paraId="16E5F6CC" w14:textId="48922226" w:rsidR="00A8336D" w:rsidRDefault="009C56D8">
            <w:pPr>
              <w:pStyle w:val="Tabletext"/>
            </w:pPr>
            <w:r>
              <w:t>26.04.2023.</w:t>
            </w:r>
          </w:p>
        </w:tc>
        <w:tc>
          <w:tcPr>
            <w:tcW w:w="1152" w:type="dxa"/>
          </w:tcPr>
          <w:p w14:paraId="0F39BA97" w14:textId="688AC5D2" w:rsidR="00A8336D" w:rsidRDefault="009C56D8">
            <w:pPr>
              <w:pStyle w:val="Tabletext"/>
            </w:pPr>
            <w:r>
              <w:t>0.3</w:t>
            </w:r>
          </w:p>
        </w:tc>
        <w:tc>
          <w:tcPr>
            <w:tcW w:w="3744" w:type="dxa"/>
          </w:tcPr>
          <w:p w14:paraId="34B7FB76" w14:textId="7A0D7848" w:rsidR="00A8336D" w:rsidRDefault="009C56D8">
            <w:pPr>
              <w:pStyle w:val="Tabletext"/>
              <w:rPr>
                <w:noProof/>
              </w:rPr>
            </w:pPr>
            <w:r>
              <w:rPr>
                <w:noProof/>
              </w:rPr>
              <w:t>Dodatne stavke, stilizovanje</w:t>
            </w:r>
          </w:p>
        </w:tc>
        <w:tc>
          <w:tcPr>
            <w:tcW w:w="2304" w:type="dxa"/>
          </w:tcPr>
          <w:p w14:paraId="1136B816" w14:textId="6B358AF2" w:rsidR="00A8336D" w:rsidRDefault="009C56D8">
            <w:pPr>
              <w:pStyle w:val="Tabletext"/>
            </w:pPr>
            <w:r>
              <w:t>Milenko Marjanović</w:t>
            </w:r>
          </w:p>
        </w:tc>
      </w:tr>
      <w:tr w:rsidR="00A8336D" w14:paraId="58BDD3FD" w14:textId="77777777">
        <w:tc>
          <w:tcPr>
            <w:tcW w:w="2304" w:type="dxa"/>
          </w:tcPr>
          <w:p w14:paraId="7FD67C70" w14:textId="4D20A5C2" w:rsidR="00A8336D" w:rsidRDefault="00387773">
            <w:pPr>
              <w:pStyle w:val="Tabletext"/>
            </w:pPr>
            <w:r>
              <w:t>18.05.2023.</w:t>
            </w:r>
          </w:p>
        </w:tc>
        <w:tc>
          <w:tcPr>
            <w:tcW w:w="1152" w:type="dxa"/>
          </w:tcPr>
          <w:p w14:paraId="6270CB4C" w14:textId="182EF01E" w:rsidR="00A8336D" w:rsidRDefault="00387773">
            <w:pPr>
              <w:pStyle w:val="Tabletext"/>
            </w:pPr>
            <w:r>
              <w:t>0.4</w:t>
            </w:r>
          </w:p>
        </w:tc>
        <w:tc>
          <w:tcPr>
            <w:tcW w:w="3744" w:type="dxa"/>
          </w:tcPr>
          <w:p w14:paraId="1C341122" w14:textId="712C7CF8" w:rsidR="00A8336D" w:rsidRDefault="00387773">
            <w:pPr>
              <w:pStyle w:val="Tabletext"/>
            </w:pPr>
            <w:r>
              <w:t>Dodate stavke</w:t>
            </w:r>
          </w:p>
        </w:tc>
        <w:tc>
          <w:tcPr>
            <w:tcW w:w="2304" w:type="dxa"/>
          </w:tcPr>
          <w:p w14:paraId="1481F5C2" w14:textId="55F85878" w:rsidR="00A8336D" w:rsidRDefault="00387773">
            <w:pPr>
              <w:pStyle w:val="Tabletext"/>
            </w:pPr>
            <w:r>
              <w:t>Marija Milanović</w:t>
            </w:r>
          </w:p>
        </w:tc>
      </w:tr>
    </w:tbl>
    <w:p w14:paraId="057A79D0" w14:textId="77777777" w:rsidR="00A8336D" w:rsidRDefault="00A8336D"/>
    <w:p w14:paraId="02B8BD7B" w14:textId="0449D50E" w:rsidR="00312D30" w:rsidRDefault="00312D30">
      <w:pPr>
        <w:widowControl/>
        <w:spacing w:line="240" w:lineRule="auto"/>
        <w:rPr>
          <w:rFonts w:ascii="Arial" w:hAnsi="Arial"/>
          <w:b/>
          <w:sz w:val="36"/>
        </w:rPr>
      </w:pPr>
      <w:r>
        <w:br w:type="page"/>
      </w:r>
    </w:p>
    <w:p w14:paraId="1F7F2480" w14:textId="77777777" w:rsidR="00312D30" w:rsidRDefault="00312D30">
      <w:pPr>
        <w:pStyle w:val="Title"/>
      </w:pPr>
    </w:p>
    <w:p w14:paraId="469FDF6D" w14:textId="20C362F9" w:rsidR="00A8336D" w:rsidRDefault="004C17DD">
      <w:pPr>
        <w:pStyle w:val="Title"/>
      </w:pPr>
      <w:r>
        <w:t>Sadržaj</w:t>
      </w:r>
    </w:p>
    <w:p w14:paraId="7826A422" w14:textId="405E173C" w:rsidR="00387773" w:rsidRDefault="0079339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bs-Latn-BA" w:eastAsia="bs-Latn-BA"/>
          <w14:ligatures w14:val="standardContextual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387773">
        <w:rPr>
          <w:noProof/>
        </w:rPr>
        <w:t>1.</w:t>
      </w:r>
      <w:r w:rsidR="00387773"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bs-Latn-BA" w:eastAsia="bs-Latn-BA"/>
          <w14:ligatures w14:val="standardContextual"/>
        </w:rPr>
        <w:tab/>
      </w:r>
      <w:r w:rsidR="00387773">
        <w:rPr>
          <w:noProof/>
        </w:rPr>
        <w:t>Uvod</w:t>
      </w:r>
      <w:r w:rsidR="00387773">
        <w:rPr>
          <w:noProof/>
        </w:rPr>
        <w:tab/>
      </w:r>
      <w:r w:rsidR="00387773">
        <w:rPr>
          <w:noProof/>
        </w:rPr>
        <w:fldChar w:fldCharType="begin"/>
      </w:r>
      <w:r w:rsidR="00387773">
        <w:rPr>
          <w:noProof/>
        </w:rPr>
        <w:instrText xml:space="preserve"> PAGEREF _Toc135310977 \h </w:instrText>
      </w:r>
      <w:r w:rsidR="00387773">
        <w:rPr>
          <w:noProof/>
        </w:rPr>
      </w:r>
      <w:r w:rsidR="00387773">
        <w:rPr>
          <w:noProof/>
        </w:rPr>
        <w:fldChar w:fldCharType="separate"/>
      </w:r>
      <w:r w:rsidR="00387773">
        <w:rPr>
          <w:noProof/>
        </w:rPr>
        <w:t>4</w:t>
      </w:r>
      <w:r w:rsidR="00387773">
        <w:rPr>
          <w:noProof/>
        </w:rPr>
        <w:fldChar w:fldCharType="end"/>
      </w:r>
    </w:p>
    <w:p w14:paraId="7D73B65E" w14:textId="5153C7AA" w:rsidR="00387773" w:rsidRDefault="00387773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bs-Latn-BA" w:eastAsia="bs-Latn-BA"/>
          <w14:ligatures w14:val="standardContextual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bs-Latn-BA" w:eastAsia="bs-Latn-BA"/>
          <w14:ligatures w14:val="standardContextual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_Toc135310978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282477" w14:textId="287B0B76" w:rsidR="00387773" w:rsidRDefault="00387773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bs-Latn-BA" w:eastAsia="bs-Latn-BA"/>
          <w14:ligatures w14:val="standardContextual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bs-Latn-BA" w:eastAsia="bs-Latn-BA"/>
          <w14:ligatures w14:val="standardContextual"/>
        </w:rPr>
        <w:tab/>
      </w:r>
      <w:r>
        <w:rPr>
          <w:noProof/>
        </w:rPr>
        <w:t>Domen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_Toc135310979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0BCDDC" w14:textId="5338E734" w:rsidR="00387773" w:rsidRDefault="00387773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bs-Latn-BA" w:eastAsia="bs-Latn-BA"/>
          <w14:ligatures w14:val="standardContextual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bs-Latn-BA" w:eastAsia="bs-Latn-BA"/>
          <w14:ligatures w14:val="standardContextual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_Toc135310980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E54897" w14:textId="5832FDC2" w:rsidR="00387773" w:rsidRDefault="00387773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bs-Latn-BA" w:eastAsia="bs-Latn-BA"/>
          <w14:ligatures w14:val="standardContextual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bs-Latn-BA" w:eastAsia="bs-Latn-BA"/>
          <w14:ligatures w14:val="standardContextual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_Toc135310981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1E9044" w14:textId="0C6709AA" w:rsidR="00387773" w:rsidRDefault="003877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bs-Latn-BA" w:eastAsia="bs-Latn-BA"/>
          <w14:ligatures w14:val="standardContextual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bs-Latn-BA" w:eastAsia="bs-Latn-BA"/>
          <w14:ligatures w14:val="standardContextual"/>
        </w:rPr>
        <w:tab/>
      </w:r>
      <w:r>
        <w:rPr>
          <w:noProof/>
        </w:rPr>
        <w:t>Definicije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_Toc135310982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913826" w14:textId="69E36CE0" w:rsidR="00387773" w:rsidRDefault="00387773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bs-Latn-BA" w:eastAsia="bs-Latn-BA"/>
          <w14:ligatures w14:val="standardContextual"/>
        </w:rPr>
      </w:pPr>
      <w:r w:rsidRPr="007B63F5">
        <w:rPr>
          <w:noProof/>
          <w:lang w:val="sr-Latn-BA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bs-Latn-BA" w:eastAsia="bs-Latn-BA"/>
          <w14:ligatures w14:val="standardContextual"/>
        </w:rPr>
        <w:tab/>
      </w:r>
      <w:r w:rsidRPr="007B63F5">
        <w:rPr>
          <w:noProof/>
          <w:lang w:val="sr-Latn-BA"/>
        </w:rPr>
        <w:t>Zajednički termini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_Toc135310983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23F387" w14:textId="000AC379" w:rsidR="00387773" w:rsidRDefault="00387773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</w:pPr>
      <w:r>
        <w:t>2.1.1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  <w:tab/>
      </w:r>
      <w:r>
        <w:t>Cijenovno pravilo</w:t>
      </w:r>
      <w:r>
        <w:tab/>
      </w:r>
      <w:r>
        <w:fldChar w:fldCharType="begin"/>
      </w:r>
      <w:r>
        <w:instrText xml:space="preserve"> PAGEREF _Toc135310984 \h </w:instrText>
      </w:r>
      <w:r>
        <w:fldChar w:fldCharType="separate"/>
      </w:r>
      <w:r>
        <w:t>4</w:t>
      </w:r>
      <w:r>
        <w:fldChar w:fldCharType="end"/>
      </w:r>
    </w:p>
    <w:p w14:paraId="03426733" w14:textId="31980C8C" w:rsidR="00387773" w:rsidRDefault="00387773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</w:pPr>
      <w:r>
        <w:t>2.1.2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  <w:tab/>
      </w:r>
      <w:r>
        <w:t>Cjenovnik</w:t>
      </w:r>
      <w:r>
        <w:tab/>
      </w:r>
      <w:r>
        <w:fldChar w:fldCharType="begin"/>
      </w:r>
      <w:r>
        <w:instrText xml:space="preserve"> PAGEREF _Toc135310985 \h </w:instrText>
      </w:r>
      <w:r>
        <w:fldChar w:fldCharType="separate"/>
      </w:r>
      <w:r>
        <w:t>4</w:t>
      </w:r>
      <w:r>
        <w:fldChar w:fldCharType="end"/>
      </w:r>
    </w:p>
    <w:p w14:paraId="257DCB3F" w14:textId="51C7AFC0" w:rsidR="00387773" w:rsidRDefault="00387773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</w:pPr>
      <w:r>
        <w:t>2.1.3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  <w:tab/>
      </w:r>
      <w:r>
        <w:t>Klijent</w:t>
      </w:r>
      <w:r>
        <w:tab/>
      </w:r>
      <w:r>
        <w:fldChar w:fldCharType="begin"/>
      </w:r>
      <w:r>
        <w:instrText xml:space="preserve"> PAGEREF _Toc135310986 \h </w:instrText>
      </w:r>
      <w:r>
        <w:fldChar w:fldCharType="separate"/>
      </w:r>
      <w:r>
        <w:t>4</w:t>
      </w:r>
      <w:r>
        <w:fldChar w:fldCharType="end"/>
      </w:r>
    </w:p>
    <w:p w14:paraId="65EB00CF" w14:textId="258CEB81" w:rsidR="00387773" w:rsidRDefault="00387773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</w:pPr>
      <w:r>
        <w:t>2.1.4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  <w:tab/>
      </w:r>
      <w:r>
        <w:t>Najmodavac</w:t>
      </w:r>
      <w:r>
        <w:tab/>
      </w:r>
      <w:r>
        <w:fldChar w:fldCharType="begin"/>
      </w:r>
      <w:r>
        <w:instrText xml:space="preserve"> PAGEREF _Toc135310987 \h </w:instrText>
      </w:r>
      <w:r>
        <w:fldChar w:fldCharType="separate"/>
      </w:r>
      <w:r>
        <w:t>4</w:t>
      </w:r>
      <w:r>
        <w:fldChar w:fldCharType="end"/>
      </w:r>
    </w:p>
    <w:p w14:paraId="038AFCA4" w14:textId="67608CE4" w:rsidR="00387773" w:rsidRDefault="00387773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</w:pPr>
      <w:r>
        <w:t>2.1.5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  <w:tab/>
      </w:r>
      <w:r>
        <w:t>Narudžba</w:t>
      </w:r>
      <w:r>
        <w:tab/>
      </w:r>
      <w:r>
        <w:fldChar w:fldCharType="begin"/>
      </w:r>
      <w:r>
        <w:instrText xml:space="preserve"> PAGEREF _Toc135310988 \h </w:instrText>
      </w:r>
      <w:r>
        <w:fldChar w:fldCharType="separate"/>
      </w:r>
      <w:r>
        <w:t>4</w:t>
      </w:r>
      <w:r>
        <w:fldChar w:fldCharType="end"/>
      </w:r>
    </w:p>
    <w:p w14:paraId="060AC13A" w14:textId="267D759C" w:rsidR="00387773" w:rsidRDefault="00387773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</w:pPr>
      <w:r>
        <w:t>2.1.6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  <w:tab/>
      </w:r>
      <w:r>
        <w:t>Operativni leasing</w:t>
      </w:r>
      <w:r>
        <w:tab/>
      </w:r>
      <w:r>
        <w:fldChar w:fldCharType="begin"/>
      </w:r>
      <w:r>
        <w:instrText xml:space="preserve"> PAGEREF _Toc135310989 \h </w:instrText>
      </w:r>
      <w:r>
        <w:fldChar w:fldCharType="separate"/>
      </w:r>
      <w:r>
        <w:t>4</w:t>
      </w:r>
      <w:r>
        <w:fldChar w:fldCharType="end"/>
      </w:r>
    </w:p>
    <w:p w14:paraId="65A37089" w14:textId="7BE0EA03" w:rsidR="00387773" w:rsidRDefault="00387773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</w:pPr>
      <w:r>
        <w:t>2.1.7</w:t>
      </w:r>
      <w:r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  <w:tab/>
      </w:r>
      <w:r>
        <w:t>Popust</w:t>
      </w:r>
      <w:r>
        <w:tab/>
      </w:r>
      <w:r>
        <w:fldChar w:fldCharType="begin"/>
      </w:r>
      <w:r>
        <w:instrText xml:space="preserve"> PAGEREF _Toc135310990 \h </w:instrText>
      </w:r>
      <w:r>
        <w:fldChar w:fldCharType="separate"/>
      </w:r>
      <w:r>
        <w:t>4</w:t>
      </w:r>
      <w:r>
        <w:fldChar w:fldCharType="end"/>
      </w:r>
    </w:p>
    <w:p w14:paraId="4A2126E3" w14:textId="44953C25" w:rsidR="00387773" w:rsidRDefault="00387773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</w:pPr>
      <w:r>
        <w:t>2.1.8</w:t>
      </w:r>
      <w:r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  <w:tab/>
      </w:r>
      <w:r>
        <w:t>Poslovnica</w:t>
      </w:r>
      <w:r>
        <w:tab/>
      </w:r>
      <w:r>
        <w:fldChar w:fldCharType="begin"/>
      </w:r>
      <w:r>
        <w:instrText xml:space="preserve"> PAGEREF _Toc135310991 \h </w:instrText>
      </w:r>
      <w:r>
        <w:fldChar w:fldCharType="separate"/>
      </w:r>
      <w:r>
        <w:t>4</w:t>
      </w:r>
      <w:r>
        <w:fldChar w:fldCharType="end"/>
      </w:r>
    </w:p>
    <w:p w14:paraId="74DDBA9D" w14:textId="02DFBB63" w:rsidR="00387773" w:rsidRDefault="00387773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</w:pPr>
      <w:r>
        <w:t>2.1.9</w:t>
      </w:r>
      <w:r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  <w:tab/>
      </w:r>
      <w:r>
        <w:t>Prevozno sredstvo</w:t>
      </w:r>
      <w:r>
        <w:tab/>
      </w:r>
      <w:r>
        <w:fldChar w:fldCharType="begin"/>
      </w:r>
      <w:r>
        <w:instrText xml:space="preserve"> PAGEREF _Toc135310992 \h </w:instrText>
      </w:r>
      <w:r>
        <w:fldChar w:fldCharType="separate"/>
      </w:r>
      <w:r>
        <w:t>5</w:t>
      </w:r>
      <w:r>
        <w:fldChar w:fldCharType="end"/>
      </w:r>
    </w:p>
    <w:p w14:paraId="794D054E" w14:textId="6F4DBD7B" w:rsidR="00387773" w:rsidRDefault="00387773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</w:pPr>
      <w:r>
        <w:t>2.1.10</w:t>
      </w:r>
      <w:r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  <w:tab/>
      </w:r>
      <w:r>
        <w:t>Primopredja</w:t>
      </w:r>
      <w:r>
        <w:tab/>
      </w:r>
      <w:r>
        <w:fldChar w:fldCharType="begin"/>
      </w:r>
      <w:r>
        <w:instrText xml:space="preserve"> PAGEREF _Toc135310993 \h </w:instrText>
      </w:r>
      <w:r>
        <w:fldChar w:fldCharType="separate"/>
      </w:r>
      <w:r>
        <w:t>5</w:t>
      </w:r>
      <w:r>
        <w:fldChar w:fldCharType="end"/>
      </w:r>
    </w:p>
    <w:p w14:paraId="1AD16D4F" w14:textId="018F7DB2" w:rsidR="00387773" w:rsidRDefault="00387773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</w:pPr>
      <w:r>
        <w:t>2.1.11</w:t>
      </w:r>
      <w:r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  <w:tab/>
      </w:r>
      <w:r>
        <w:t>Proizvod</w:t>
      </w:r>
      <w:r>
        <w:tab/>
      </w:r>
      <w:r>
        <w:fldChar w:fldCharType="begin"/>
      </w:r>
      <w:r>
        <w:instrText xml:space="preserve"> PAGEREF _Toc135310994 \h </w:instrText>
      </w:r>
      <w:r>
        <w:fldChar w:fldCharType="separate"/>
      </w:r>
      <w:r>
        <w:t>5</w:t>
      </w:r>
      <w:r>
        <w:fldChar w:fldCharType="end"/>
      </w:r>
    </w:p>
    <w:p w14:paraId="6F5B3FCC" w14:textId="50CCDF77" w:rsidR="00387773" w:rsidRDefault="00387773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</w:pPr>
      <w:r>
        <w:t>2.1.12</w:t>
      </w:r>
      <w:r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  <w:tab/>
      </w:r>
      <w:r>
        <w:t>Promocija</w:t>
      </w:r>
      <w:r>
        <w:tab/>
      </w:r>
      <w:r>
        <w:fldChar w:fldCharType="begin"/>
      </w:r>
      <w:r>
        <w:instrText xml:space="preserve"> PAGEREF _Toc135310995 \h </w:instrText>
      </w:r>
      <w:r>
        <w:fldChar w:fldCharType="separate"/>
      </w:r>
      <w:r>
        <w:t>5</w:t>
      </w:r>
      <w:r>
        <w:fldChar w:fldCharType="end"/>
      </w:r>
    </w:p>
    <w:p w14:paraId="1AAB559F" w14:textId="554BD465" w:rsidR="00387773" w:rsidRDefault="00387773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</w:pPr>
      <w:r>
        <w:t>2.1.13</w:t>
      </w:r>
      <w:r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  <w:tab/>
      </w:r>
      <w:r>
        <w:t>Tarifa</w:t>
      </w:r>
      <w:r>
        <w:tab/>
      </w:r>
      <w:r>
        <w:fldChar w:fldCharType="begin"/>
      </w:r>
      <w:r>
        <w:instrText xml:space="preserve"> PAGEREF _Toc135310996 \h </w:instrText>
      </w:r>
      <w:r>
        <w:fldChar w:fldCharType="separate"/>
      </w:r>
      <w:r>
        <w:t>5</w:t>
      </w:r>
      <w:r>
        <w:fldChar w:fldCharType="end"/>
      </w:r>
    </w:p>
    <w:p w14:paraId="3A006671" w14:textId="0160ED93" w:rsidR="00387773" w:rsidRDefault="00387773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</w:pPr>
      <w:r>
        <w:t>2.1.14</w:t>
      </w:r>
      <w:r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  <w:tab/>
      </w:r>
      <w:r>
        <w:t>Status rezevracije: U obradi</w:t>
      </w:r>
      <w:r>
        <w:tab/>
      </w:r>
      <w:r>
        <w:fldChar w:fldCharType="begin"/>
      </w:r>
      <w:r>
        <w:instrText xml:space="preserve"> PAGEREF _Toc135310997 \h </w:instrText>
      </w:r>
      <w:r>
        <w:fldChar w:fldCharType="separate"/>
      </w:r>
      <w:r>
        <w:t>5</w:t>
      </w:r>
      <w:r>
        <w:fldChar w:fldCharType="end"/>
      </w:r>
    </w:p>
    <w:p w14:paraId="3C66C0F0" w14:textId="658129A0" w:rsidR="00387773" w:rsidRDefault="00387773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</w:pPr>
      <w:r>
        <w:t>2.1.15</w:t>
      </w:r>
      <w:r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  <w:tab/>
      </w:r>
      <w:r>
        <w:t>Status rezervacije: Rezervisana</w:t>
      </w:r>
      <w:r>
        <w:tab/>
      </w:r>
      <w:r>
        <w:fldChar w:fldCharType="begin"/>
      </w:r>
      <w:r>
        <w:instrText xml:space="preserve"> PAGEREF _Toc135310998 \h </w:instrText>
      </w:r>
      <w:r>
        <w:fldChar w:fldCharType="separate"/>
      </w:r>
      <w:r>
        <w:t>5</w:t>
      </w:r>
      <w:r>
        <w:fldChar w:fldCharType="end"/>
      </w:r>
    </w:p>
    <w:p w14:paraId="4D048064" w14:textId="5B67BC8B" w:rsidR="00387773" w:rsidRDefault="00387773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</w:pPr>
      <w:r>
        <w:t>2.1.16</w:t>
      </w:r>
      <w:r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  <w:tab/>
      </w:r>
      <w:r>
        <w:t>Status rezervacije: Otkazana</w:t>
      </w:r>
      <w:r>
        <w:tab/>
      </w:r>
      <w:r>
        <w:fldChar w:fldCharType="begin"/>
      </w:r>
      <w:r>
        <w:instrText xml:space="preserve"> PAGEREF _Toc135310999 \h </w:instrText>
      </w:r>
      <w:r>
        <w:fldChar w:fldCharType="separate"/>
      </w:r>
      <w:r>
        <w:t>5</w:t>
      </w:r>
      <w:r>
        <w:fldChar w:fldCharType="end"/>
      </w:r>
    </w:p>
    <w:p w14:paraId="40BE67ED" w14:textId="1C11810A" w:rsidR="00387773" w:rsidRDefault="00387773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</w:pPr>
      <w:r>
        <w:t>2.1.17</w:t>
      </w:r>
      <w:r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  <w:tab/>
      </w:r>
      <w:r>
        <w:t>Status rezervacije: Završena</w:t>
      </w:r>
      <w:r>
        <w:tab/>
      </w:r>
      <w:r>
        <w:fldChar w:fldCharType="begin"/>
      </w:r>
      <w:r>
        <w:instrText xml:space="preserve"> PAGEREF _Toc135311000 \h </w:instrText>
      </w:r>
      <w:r>
        <w:fldChar w:fldCharType="separate"/>
      </w:r>
      <w:r>
        <w:t>5</w:t>
      </w:r>
      <w:r>
        <w:fldChar w:fldCharType="end"/>
      </w:r>
    </w:p>
    <w:p w14:paraId="63A5C2A4" w14:textId="3DB4F4F1" w:rsidR="00387773" w:rsidRDefault="00387773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bs-Latn-BA" w:eastAsia="bs-Latn-BA"/>
          <w14:ligatures w14:val="standardContextual"/>
        </w:rPr>
      </w:pPr>
      <w:r w:rsidRPr="007B63F5">
        <w:rPr>
          <w:noProof/>
          <w:lang w:val="sr-Latn-BA"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bs-Latn-BA" w:eastAsia="bs-Latn-BA"/>
          <w14:ligatures w14:val="standardContextual"/>
        </w:rPr>
        <w:tab/>
      </w:r>
      <w:r>
        <w:rPr>
          <w:noProof/>
        </w:rPr>
        <w:t>Drumski saobra</w:t>
      </w:r>
      <w:r w:rsidRPr="007B63F5">
        <w:rPr>
          <w:noProof/>
          <w:lang w:val="sr-Latn-BA"/>
        </w:rPr>
        <w:t>ćaj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_Toc135311001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28FBB8" w14:textId="7F21EBBA" w:rsidR="00387773" w:rsidRDefault="00387773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</w:pPr>
      <w:r>
        <w:t>2.2.1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  <w:tab/>
      </w:r>
      <w:r>
        <w:t>Iznajmljivanje u jednom pravcu</w:t>
      </w:r>
      <w:r>
        <w:tab/>
      </w:r>
      <w:r>
        <w:fldChar w:fldCharType="begin"/>
      </w:r>
      <w:r>
        <w:instrText xml:space="preserve"> PAGEREF _Toc135311002 \h </w:instrText>
      </w:r>
      <w:r>
        <w:fldChar w:fldCharType="separate"/>
      </w:r>
      <w:r>
        <w:t>5</w:t>
      </w:r>
      <w:r>
        <w:fldChar w:fldCharType="end"/>
      </w:r>
    </w:p>
    <w:p w14:paraId="644DC27E" w14:textId="598C1DBD" w:rsidR="00387773" w:rsidRDefault="00387773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</w:pPr>
      <w:r>
        <w:t>2.2.2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  <w:tab/>
      </w:r>
      <w:r>
        <w:t>Zapisnik o primopredaji vozila</w:t>
      </w:r>
      <w:r>
        <w:tab/>
      </w:r>
      <w:r>
        <w:fldChar w:fldCharType="begin"/>
      </w:r>
      <w:r>
        <w:instrText xml:space="preserve"> PAGEREF _Toc135311003 \h </w:instrText>
      </w:r>
      <w:r>
        <w:fldChar w:fldCharType="separate"/>
      </w:r>
      <w:r>
        <w:t>5</w:t>
      </w:r>
      <w:r>
        <w:fldChar w:fldCharType="end"/>
      </w:r>
    </w:p>
    <w:p w14:paraId="162B5742" w14:textId="758E09B7" w:rsidR="00387773" w:rsidRDefault="00387773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</w:pPr>
      <w:r>
        <w:t>2.2.3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  <w:tab/>
      </w:r>
      <w:r>
        <w:t>Vozač agencije</w:t>
      </w:r>
      <w:r>
        <w:tab/>
      </w:r>
      <w:r>
        <w:fldChar w:fldCharType="begin"/>
      </w:r>
      <w:r>
        <w:instrText xml:space="preserve"> PAGEREF _Toc135311004 \h </w:instrText>
      </w:r>
      <w:r>
        <w:fldChar w:fldCharType="separate"/>
      </w:r>
      <w:r>
        <w:t>5</w:t>
      </w:r>
      <w:r>
        <w:fldChar w:fldCharType="end"/>
      </w:r>
    </w:p>
    <w:p w14:paraId="17BF3FA4" w14:textId="4615D7B4" w:rsidR="00387773" w:rsidRDefault="00387773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</w:pPr>
      <w:r>
        <w:t>2.2.4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  <w:tab/>
      </w:r>
      <w:r>
        <w:t>Vozilo</w:t>
      </w:r>
      <w:r>
        <w:tab/>
      </w:r>
      <w:r>
        <w:fldChar w:fldCharType="begin"/>
      </w:r>
      <w:r>
        <w:instrText xml:space="preserve"> PAGEREF _Toc135311005 \h </w:instrText>
      </w:r>
      <w:r>
        <w:fldChar w:fldCharType="separate"/>
      </w:r>
      <w:r>
        <w:t>5</w:t>
      </w:r>
      <w:r>
        <w:fldChar w:fldCharType="end"/>
      </w:r>
    </w:p>
    <w:p w14:paraId="1EF9470E" w14:textId="03D266FE" w:rsidR="00387773" w:rsidRDefault="00387773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</w:pPr>
      <w:r>
        <w:t>2.2.5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  <w:tab/>
      </w:r>
      <w:r>
        <w:t>Vozač</w:t>
      </w:r>
      <w:r>
        <w:tab/>
      </w:r>
      <w:r>
        <w:fldChar w:fldCharType="begin"/>
      </w:r>
      <w:r>
        <w:instrText xml:space="preserve"> PAGEREF _Toc135311006 \h </w:instrText>
      </w:r>
      <w:r>
        <w:fldChar w:fldCharType="separate"/>
      </w:r>
      <w:r>
        <w:t>5</w:t>
      </w:r>
      <w:r>
        <w:fldChar w:fldCharType="end"/>
      </w:r>
    </w:p>
    <w:p w14:paraId="5C279AB5" w14:textId="630AF35D" w:rsidR="00387773" w:rsidRDefault="00387773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bs-Latn-BA" w:eastAsia="bs-Latn-BA"/>
          <w14:ligatures w14:val="standardContextual"/>
        </w:rPr>
      </w:pPr>
      <w:r w:rsidRPr="007B63F5">
        <w:rPr>
          <w:noProof/>
          <w:lang w:val="sr-Latn-BA"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bs-Latn-BA" w:eastAsia="bs-Latn-BA"/>
          <w14:ligatures w14:val="standardContextual"/>
        </w:rPr>
        <w:tab/>
      </w:r>
      <w:r w:rsidRPr="007B63F5">
        <w:rPr>
          <w:noProof/>
          <w:lang w:val="sr-Latn-BA"/>
        </w:rPr>
        <w:t>Vodeni saobraćaj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_Toc135311007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66FB8D" w14:textId="0B38311C" w:rsidR="00387773" w:rsidRDefault="00387773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</w:pPr>
      <w:r>
        <w:t>2.3.1</w:t>
      </w:r>
      <w:r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  <w:tab/>
      </w:r>
      <w:r>
        <w:t>ENI broj</w:t>
      </w:r>
      <w:r>
        <w:tab/>
      </w:r>
      <w:r>
        <w:fldChar w:fldCharType="begin"/>
      </w:r>
      <w:r>
        <w:instrText xml:space="preserve"> PAGEREF _Toc135311008 \h </w:instrText>
      </w:r>
      <w:r>
        <w:fldChar w:fldCharType="separate"/>
      </w:r>
      <w:r>
        <w:t>5</w:t>
      </w:r>
      <w:r>
        <w:fldChar w:fldCharType="end"/>
      </w:r>
    </w:p>
    <w:p w14:paraId="67CD3C58" w14:textId="55193B22" w:rsidR="00387773" w:rsidRDefault="00387773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</w:pPr>
      <w:r>
        <w:t>2.3.2</w:t>
      </w:r>
      <w:r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  <w:tab/>
      </w:r>
      <w:r>
        <w:t>Plovilo</w:t>
      </w:r>
      <w:r>
        <w:tab/>
      </w:r>
      <w:r>
        <w:fldChar w:fldCharType="begin"/>
      </w:r>
      <w:r>
        <w:instrText xml:space="preserve"> PAGEREF _Toc135311009 \h </w:instrText>
      </w:r>
      <w:r>
        <w:fldChar w:fldCharType="separate"/>
      </w:r>
      <w:r>
        <w:t>6</w:t>
      </w:r>
      <w:r>
        <w:fldChar w:fldCharType="end"/>
      </w:r>
    </w:p>
    <w:p w14:paraId="4790DA01" w14:textId="265E37E9" w:rsidR="00387773" w:rsidRDefault="00387773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</w:pPr>
      <w:r>
        <w:t>2.3.3</w:t>
      </w:r>
      <w:r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  <w:tab/>
      </w:r>
      <w:r>
        <w:t>Tipizacija brodova</w:t>
      </w:r>
      <w:r>
        <w:tab/>
      </w:r>
      <w:r>
        <w:fldChar w:fldCharType="begin"/>
      </w:r>
      <w:r>
        <w:instrText xml:space="preserve"> PAGEREF _Toc135311010 \h </w:instrText>
      </w:r>
      <w:r>
        <w:fldChar w:fldCharType="separate"/>
      </w:r>
      <w:r>
        <w:t>6</w:t>
      </w:r>
      <w:r>
        <w:fldChar w:fldCharType="end"/>
      </w:r>
    </w:p>
    <w:p w14:paraId="1B0830A2" w14:textId="27923CFC" w:rsidR="00387773" w:rsidRDefault="00387773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</w:pPr>
      <w:r>
        <w:t>2.3.4</w:t>
      </w:r>
      <w:r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  <w:tab/>
      </w:r>
      <w:r>
        <w:t>Vrste brodova</w:t>
      </w:r>
      <w:r>
        <w:tab/>
      </w:r>
      <w:r>
        <w:fldChar w:fldCharType="begin"/>
      </w:r>
      <w:r>
        <w:instrText xml:space="preserve"> PAGEREF _Toc135311011 \h </w:instrText>
      </w:r>
      <w:r>
        <w:fldChar w:fldCharType="separate"/>
      </w:r>
      <w:r>
        <w:t>6</w:t>
      </w:r>
      <w:r>
        <w:fldChar w:fldCharType="end"/>
      </w:r>
    </w:p>
    <w:p w14:paraId="243E6948" w14:textId="564A605F" w:rsidR="00387773" w:rsidRDefault="00387773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</w:pPr>
      <w:r w:rsidRPr="007B63F5">
        <w:rPr>
          <w:lang w:val="sr-Latn-BA"/>
        </w:rPr>
        <w:t>2.3.5</w:t>
      </w:r>
      <w:r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  <w:tab/>
      </w:r>
      <w:r w:rsidRPr="007B63F5">
        <w:rPr>
          <w:lang w:val="sr-Latn-BA"/>
        </w:rPr>
        <w:t>Luka</w:t>
      </w:r>
      <w:r>
        <w:tab/>
      </w:r>
      <w:r>
        <w:fldChar w:fldCharType="begin"/>
      </w:r>
      <w:r>
        <w:instrText xml:space="preserve"> PAGEREF _Toc135311012 \h </w:instrText>
      </w:r>
      <w:r>
        <w:fldChar w:fldCharType="separate"/>
      </w:r>
      <w:r>
        <w:t>6</w:t>
      </w:r>
      <w:r>
        <w:fldChar w:fldCharType="end"/>
      </w:r>
    </w:p>
    <w:p w14:paraId="0959AC00" w14:textId="24866379" w:rsidR="00387773" w:rsidRDefault="00387773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</w:pPr>
      <w:r w:rsidRPr="007B63F5">
        <w:rPr>
          <w:lang w:val="sr-Latn-BA"/>
        </w:rPr>
        <w:t>2.3.6</w:t>
      </w:r>
      <w:r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  <w:tab/>
      </w:r>
      <w:r w:rsidRPr="007B63F5">
        <w:rPr>
          <w:lang w:val="sr-Latn-BA"/>
        </w:rPr>
        <w:t>Brodar</w:t>
      </w:r>
      <w:r>
        <w:tab/>
      </w:r>
      <w:r>
        <w:fldChar w:fldCharType="begin"/>
      </w:r>
      <w:r>
        <w:instrText xml:space="preserve"> PAGEREF _Toc135311013 \h </w:instrText>
      </w:r>
      <w:r>
        <w:fldChar w:fldCharType="separate"/>
      </w:r>
      <w:r>
        <w:t>6</w:t>
      </w:r>
      <w:r>
        <w:fldChar w:fldCharType="end"/>
      </w:r>
    </w:p>
    <w:p w14:paraId="5028425B" w14:textId="54CAFD1E" w:rsidR="00387773" w:rsidRDefault="00387773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</w:pPr>
      <w:r w:rsidRPr="007B63F5">
        <w:rPr>
          <w:lang w:val="sr-Latn-BA"/>
        </w:rPr>
        <w:t>2.3.7</w:t>
      </w:r>
      <w:r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  <w:tab/>
      </w:r>
      <w:r w:rsidRPr="007B63F5">
        <w:rPr>
          <w:lang w:val="sr-Latn-BA"/>
        </w:rPr>
        <w:t>Marina</w:t>
      </w:r>
      <w:r>
        <w:tab/>
      </w:r>
      <w:r>
        <w:fldChar w:fldCharType="begin"/>
      </w:r>
      <w:r>
        <w:instrText xml:space="preserve"> PAGEREF _Toc135311014 \h </w:instrText>
      </w:r>
      <w:r>
        <w:fldChar w:fldCharType="separate"/>
      </w:r>
      <w:r>
        <w:t>6</w:t>
      </w:r>
      <w:r>
        <w:fldChar w:fldCharType="end"/>
      </w:r>
    </w:p>
    <w:p w14:paraId="33868C67" w14:textId="4874209E" w:rsidR="00387773" w:rsidRDefault="00387773">
      <w:pPr>
        <w:pStyle w:val="TOC3"/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</w:pPr>
      <w:r w:rsidRPr="007B63F5">
        <w:rPr>
          <w:lang w:val="sr-Latn-BA"/>
        </w:rPr>
        <w:t>2.3.8</w:t>
      </w:r>
      <w:r>
        <w:rPr>
          <w:rFonts w:asciiTheme="minorHAnsi" w:eastAsiaTheme="minorEastAsia" w:hAnsiTheme="minorHAnsi" w:cstheme="minorBidi"/>
          <w:kern w:val="2"/>
          <w:sz w:val="22"/>
          <w:szCs w:val="22"/>
          <w:lang w:val="bs-Latn-BA" w:eastAsia="bs-Latn-BA"/>
          <w14:ligatures w14:val="standardContextual"/>
        </w:rPr>
        <w:tab/>
      </w:r>
      <w:r w:rsidRPr="007B63F5">
        <w:rPr>
          <w:lang w:val="sr-Latn-BA"/>
        </w:rPr>
        <w:t>Tovarište</w:t>
      </w:r>
      <w:r>
        <w:tab/>
      </w:r>
      <w:r>
        <w:fldChar w:fldCharType="begin"/>
      </w:r>
      <w:r>
        <w:instrText xml:space="preserve"> PAGEREF _Toc135311015 \h </w:instrText>
      </w:r>
      <w:r>
        <w:fldChar w:fldCharType="separate"/>
      </w:r>
      <w:r>
        <w:t>6</w:t>
      </w:r>
      <w:r>
        <w:fldChar w:fldCharType="end"/>
      </w:r>
    </w:p>
    <w:p w14:paraId="7595A6BC" w14:textId="4BC5221C" w:rsidR="00A8336D" w:rsidRDefault="0079339D">
      <w:pPr>
        <w:pStyle w:val="Title"/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 w:rsidR="004C17DD">
        <w:lastRenderedPageBreak/>
        <w:t>Rječnik</w:t>
      </w:r>
    </w:p>
    <w:p w14:paraId="092A67EC" w14:textId="77777777" w:rsidR="00A8336D" w:rsidRDefault="004C17DD">
      <w:pPr>
        <w:pStyle w:val="Heading1"/>
      </w:pPr>
      <w:bookmarkStart w:id="0" w:name="_Toc135310977"/>
      <w:r>
        <w:t>Uvod</w:t>
      </w:r>
      <w:bookmarkEnd w:id="0"/>
    </w:p>
    <w:p w14:paraId="3AE17252" w14:textId="77777777" w:rsidR="00A8336D" w:rsidRDefault="004C17DD">
      <w:pPr>
        <w:pStyle w:val="Heading2"/>
      </w:pPr>
      <w:bookmarkStart w:id="1" w:name="_Toc135310978"/>
      <w:r>
        <w:t>Svrha</w:t>
      </w:r>
      <w:bookmarkEnd w:id="1"/>
    </w:p>
    <w:p w14:paraId="75EB865B" w14:textId="77777777" w:rsidR="00C41729" w:rsidRPr="00C41729" w:rsidRDefault="00C41729" w:rsidP="00C41729">
      <w:pPr>
        <w:pStyle w:val="BodyText"/>
        <w:rPr>
          <w:lang w:val="sr-Latn-BA"/>
        </w:rPr>
      </w:pPr>
      <w:r>
        <w:t xml:space="preserve">Svrha ovog </w:t>
      </w:r>
      <w:r>
        <w:rPr>
          <w:i/>
          <w:iCs/>
        </w:rPr>
        <w:t>Rje</w:t>
      </w:r>
      <w:r>
        <w:rPr>
          <w:i/>
          <w:iCs/>
          <w:lang w:val="sr-Latn-BA"/>
        </w:rPr>
        <w:t>čnika</w:t>
      </w:r>
      <w:r>
        <w:rPr>
          <w:lang w:val="sr-Latn-BA"/>
        </w:rPr>
        <w:t xml:space="preserve"> je da predstavi zajednički vokabular termina vezanih za problem koji rješava softverski alat RACIS. Može biti od pomoći onima koji čitaju dokumentaciju </w:t>
      </w:r>
    </w:p>
    <w:p w14:paraId="678E57B4" w14:textId="77777777" w:rsidR="00A8336D" w:rsidRDefault="004C17DD" w:rsidP="00C41729">
      <w:pPr>
        <w:pStyle w:val="Heading2"/>
      </w:pPr>
      <w:bookmarkStart w:id="2" w:name="_Toc135310979"/>
      <w:r>
        <w:t>Domen</w:t>
      </w:r>
      <w:bookmarkEnd w:id="2"/>
    </w:p>
    <w:p w14:paraId="5AC77DF7" w14:textId="77777777" w:rsidR="00C41729" w:rsidRPr="00C41729" w:rsidRDefault="00C41729" w:rsidP="00C41729">
      <w:pPr>
        <w:pStyle w:val="BodyText"/>
        <w:rPr>
          <w:i/>
          <w:iCs/>
        </w:rPr>
      </w:pPr>
      <w:r>
        <w:t xml:space="preserve">Ovaj dokument obuhvata riječi usko vezane za domen problema iznajmljivanja i prodaje sredstava, iz onih konkretnih problema kojima se bavi softverski alat RACIS a koji su opisani u dokumentu </w:t>
      </w:r>
      <w:r>
        <w:rPr>
          <w:i/>
          <w:iCs/>
        </w:rPr>
        <w:t>Vizija.</w:t>
      </w:r>
    </w:p>
    <w:p w14:paraId="323843F3" w14:textId="77777777" w:rsidR="00A8336D" w:rsidRDefault="004C17DD">
      <w:pPr>
        <w:pStyle w:val="Heading2"/>
      </w:pPr>
      <w:bookmarkStart w:id="3" w:name="_Toc135310980"/>
      <w:r>
        <w:t>Reference</w:t>
      </w:r>
      <w:bookmarkEnd w:id="3"/>
    </w:p>
    <w:p w14:paraId="3393853D" w14:textId="651846EF" w:rsidR="00C41729" w:rsidRPr="00312D30" w:rsidRDefault="00312D30" w:rsidP="00312D30">
      <w:pPr>
        <w:pStyle w:val="BodyText"/>
        <w:numPr>
          <w:ilvl w:val="0"/>
          <w:numId w:val="23"/>
        </w:numPr>
        <w:rPr>
          <w:i/>
          <w:iCs/>
        </w:rPr>
      </w:pPr>
      <w:r w:rsidRPr="00312D30">
        <w:rPr>
          <w:i/>
          <w:iCs/>
        </w:rPr>
        <w:t>Pravilnik o uslovima i načinu pružanja turističkih usluga iznajmljivanjem vozila</w:t>
      </w:r>
    </w:p>
    <w:p w14:paraId="3D6B4555" w14:textId="77777777" w:rsidR="00A8336D" w:rsidRDefault="004C17DD">
      <w:pPr>
        <w:pStyle w:val="Heading2"/>
      </w:pPr>
      <w:bookmarkStart w:id="4" w:name="_Toc135310981"/>
      <w:r>
        <w:t>Pregled</w:t>
      </w:r>
      <w:bookmarkEnd w:id="4"/>
    </w:p>
    <w:p w14:paraId="574FB55B" w14:textId="77777777" w:rsidR="00C41729" w:rsidRPr="00C41729" w:rsidRDefault="00C41729" w:rsidP="00C41729">
      <w:pPr>
        <w:pStyle w:val="BodyText"/>
      </w:pPr>
    </w:p>
    <w:p w14:paraId="27ED37FB" w14:textId="77777777" w:rsidR="00A8336D" w:rsidRDefault="004C17DD">
      <w:pPr>
        <w:pStyle w:val="Heading1"/>
      </w:pPr>
      <w:bookmarkStart w:id="5" w:name="_Toc135310982"/>
      <w:r>
        <w:t>Definicije</w:t>
      </w:r>
      <w:bookmarkEnd w:id="5"/>
    </w:p>
    <w:p w14:paraId="6179DC41" w14:textId="77777777" w:rsidR="009A37F6" w:rsidRDefault="009A37F6" w:rsidP="009A37F6">
      <w:pPr>
        <w:pStyle w:val="Heading2"/>
        <w:rPr>
          <w:lang w:val="sr-Latn-BA"/>
        </w:rPr>
      </w:pPr>
      <w:bookmarkStart w:id="6" w:name="_Toc135310983"/>
      <w:r>
        <w:rPr>
          <w:lang w:val="sr-Latn-BA"/>
        </w:rPr>
        <w:t>Zajednički termini</w:t>
      </w:r>
      <w:bookmarkEnd w:id="6"/>
    </w:p>
    <w:p w14:paraId="12C08220" w14:textId="77777777" w:rsidR="00EC22CD" w:rsidRDefault="00EC22CD" w:rsidP="009A37F6">
      <w:pPr>
        <w:pStyle w:val="Heading3"/>
      </w:pPr>
      <w:bookmarkStart w:id="7" w:name="_Toc135310984"/>
      <w:r>
        <w:t>Cijenovno pravilo</w:t>
      </w:r>
      <w:bookmarkEnd w:id="7"/>
    </w:p>
    <w:p w14:paraId="7E4CB02E" w14:textId="77777777" w:rsidR="00EC22CD" w:rsidRDefault="00EC22CD" w:rsidP="009A37F6">
      <w:pPr>
        <w:ind w:left="720"/>
      </w:pPr>
      <w:r>
        <w:t>Određeno poskupljenje ili pojeftinjenje određenih proizvoda, ili narudžbi, u nekom vremenskom periodu, na primjer: sezona, dan u sedmici, doba dana.</w:t>
      </w:r>
    </w:p>
    <w:p w14:paraId="5F0FDB81" w14:textId="77777777" w:rsidR="00EC22CD" w:rsidRDefault="00EC22CD" w:rsidP="009A37F6">
      <w:pPr>
        <w:pStyle w:val="Heading3"/>
      </w:pPr>
      <w:bookmarkStart w:id="8" w:name="_Toc135310985"/>
      <w:r w:rsidRPr="009C56D8">
        <w:t>Cjenovnik</w:t>
      </w:r>
      <w:bookmarkEnd w:id="8"/>
    </w:p>
    <w:p w14:paraId="7E64DB5F" w14:textId="77777777" w:rsidR="00EC22CD" w:rsidRDefault="00EC22CD" w:rsidP="009A37F6">
      <w:pPr>
        <w:ind w:firstLine="720"/>
      </w:pPr>
      <w:r>
        <w:t>D</w:t>
      </w:r>
      <w:r w:rsidRPr="009C56D8">
        <w:t>okument koji je izdala agencija, kojim se utvrđuju cijene usluga najma i ostale usluge agencije</w:t>
      </w:r>
      <w:r>
        <w:t>.</w:t>
      </w:r>
    </w:p>
    <w:p w14:paraId="7E40C0D9" w14:textId="77777777" w:rsidR="00EC22CD" w:rsidRPr="009C56D8" w:rsidRDefault="00EC22CD" w:rsidP="009A37F6">
      <w:pPr>
        <w:pStyle w:val="Heading3"/>
      </w:pPr>
      <w:bookmarkStart w:id="9" w:name="_Toc135310986"/>
      <w:r>
        <w:t>Klijent</w:t>
      </w:r>
      <w:bookmarkEnd w:id="9"/>
    </w:p>
    <w:p w14:paraId="1533300F" w14:textId="77777777" w:rsidR="00EC22CD" w:rsidRDefault="00EC22CD" w:rsidP="009A37F6">
      <w:pPr>
        <w:pStyle w:val="BodyText"/>
      </w:pPr>
      <w:r>
        <w:t>F</w:t>
      </w:r>
      <w:r w:rsidRPr="003B5203">
        <w:t>izičk</w:t>
      </w:r>
      <w:r>
        <w:t>o</w:t>
      </w:r>
      <w:r w:rsidRPr="003B5203">
        <w:t xml:space="preserve"> ili pravn</w:t>
      </w:r>
      <w:r>
        <w:t>o</w:t>
      </w:r>
      <w:r w:rsidRPr="003B5203">
        <w:t xml:space="preserve"> </w:t>
      </w:r>
      <w:r>
        <w:t>lice</w:t>
      </w:r>
      <w:r w:rsidRPr="003B5203">
        <w:t xml:space="preserve"> koj</w:t>
      </w:r>
      <w:r>
        <w:t>e</w:t>
      </w:r>
      <w:r w:rsidRPr="003B5203">
        <w:t xml:space="preserve"> ili u čije ime se vozilo </w:t>
      </w:r>
      <w:r>
        <w:t>iz</w:t>
      </w:r>
      <w:r w:rsidRPr="003B5203">
        <w:t>najmljuje</w:t>
      </w:r>
      <w:r>
        <w:t>.</w:t>
      </w:r>
    </w:p>
    <w:p w14:paraId="67C7603A" w14:textId="77777777" w:rsidR="00EC22CD" w:rsidRDefault="00EC22CD" w:rsidP="009A37F6">
      <w:pPr>
        <w:pStyle w:val="Heading3"/>
      </w:pPr>
      <w:bookmarkStart w:id="10" w:name="_Toc135310987"/>
      <w:r>
        <w:t>Najmodavac</w:t>
      </w:r>
      <w:bookmarkEnd w:id="10"/>
    </w:p>
    <w:p w14:paraId="66C3746C" w14:textId="77777777" w:rsidR="00EC22CD" w:rsidRDefault="00EC22CD" w:rsidP="009A37F6">
      <w:pPr>
        <w:ind w:left="720"/>
      </w:pPr>
      <w:r>
        <w:t>Agencija za iznajmljivanje vozila IME, vlasnik franšize ___ za BiH, sa sjedištem na adresi ___, JIB: 857302641883.</w:t>
      </w:r>
    </w:p>
    <w:p w14:paraId="73564DE4" w14:textId="77777777" w:rsidR="00EC22CD" w:rsidRDefault="00EC22CD" w:rsidP="009A37F6">
      <w:pPr>
        <w:pStyle w:val="Heading3"/>
      </w:pPr>
      <w:bookmarkStart w:id="11" w:name="_Toc135310988"/>
      <w:r>
        <w:t>Narudžba</w:t>
      </w:r>
      <w:bookmarkEnd w:id="11"/>
    </w:p>
    <w:p w14:paraId="50F70AEE" w14:textId="77777777" w:rsidR="00EC22CD" w:rsidRPr="00D245DA" w:rsidRDefault="00EC22CD" w:rsidP="009A37F6">
      <w:pPr>
        <w:ind w:left="720"/>
      </w:pPr>
      <w:r>
        <w:t>Skup proizvoda koje klijent zahtijeva od najmodavca, sa dogovorenom cijenom, mjestom i vremenom preuzimanja i povratka.</w:t>
      </w:r>
    </w:p>
    <w:p w14:paraId="306B23E7" w14:textId="77777777" w:rsidR="00EC22CD" w:rsidRDefault="00EC22CD" w:rsidP="009A37F6">
      <w:pPr>
        <w:pStyle w:val="Heading3"/>
      </w:pPr>
      <w:bookmarkStart w:id="12" w:name="_Toc135310989"/>
      <w:r>
        <w:t>Operativni leasing</w:t>
      </w:r>
      <w:bookmarkEnd w:id="12"/>
    </w:p>
    <w:p w14:paraId="194D2DC9" w14:textId="77777777" w:rsidR="00EC22CD" w:rsidRPr="009A37F6" w:rsidRDefault="00EC22CD" w:rsidP="009A37F6">
      <w:pPr>
        <w:ind w:left="720"/>
      </w:pPr>
      <w:r>
        <w:t>Operativni leasing je pravni posao u kojem korisnik leasinga u periodu posjedovanja i korištenja predmeta leasinga plaća davaocu leasinga određenu naknadu bez opcije kupovine i sticanja prava vlasništva nad predmetom leasinga.</w:t>
      </w:r>
    </w:p>
    <w:p w14:paraId="40E23BD4" w14:textId="77777777" w:rsidR="00EC22CD" w:rsidRDefault="00EC22CD" w:rsidP="00540A59">
      <w:pPr>
        <w:pStyle w:val="Heading3"/>
      </w:pPr>
      <w:bookmarkStart w:id="13" w:name="_Toc135310990"/>
      <w:r>
        <w:t>Popust</w:t>
      </w:r>
      <w:bookmarkEnd w:id="13"/>
    </w:p>
    <w:p w14:paraId="421E1C9E" w14:textId="77777777" w:rsidR="00EC22CD" w:rsidRDefault="00EC22CD" w:rsidP="00540A59">
      <w:pPr>
        <w:ind w:left="720"/>
      </w:pPr>
      <w:r>
        <w:t>Određeno poskupljenje ili pojeftinjenje osnovne cijene usluge. Cjenovno pravilo.</w:t>
      </w:r>
    </w:p>
    <w:p w14:paraId="183CA2C2" w14:textId="77777777" w:rsidR="00EC22CD" w:rsidRPr="00540A59" w:rsidRDefault="00EC22CD" w:rsidP="00540A59">
      <w:pPr>
        <w:rPr>
          <w:lang w:val="sr-Latn-BA"/>
        </w:rPr>
      </w:pPr>
    </w:p>
    <w:p w14:paraId="693C9948" w14:textId="77777777" w:rsidR="00EC22CD" w:rsidRPr="0031035A" w:rsidRDefault="00EC22CD" w:rsidP="009A37F6">
      <w:pPr>
        <w:pStyle w:val="Heading3"/>
      </w:pPr>
      <w:bookmarkStart w:id="14" w:name="_Toc135310991"/>
      <w:r>
        <w:t>Poslovnica</w:t>
      </w:r>
      <w:bookmarkEnd w:id="14"/>
    </w:p>
    <w:p w14:paraId="54D150D2" w14:textId="77777777" w:rsidR="00EC22CD" w:rsidRDefault="00EC22CD" w:rsidP="009A37F6">
      <w:pPr>
        <w:pStyle w:val="BodyText"/>
      </w:pPr>
      <w:r>
        <w:t>P</w:t>
      </w:r>
      <w:r w:rsidRPr="009C56D8">
        <w:t xml:space="preserve">oslovna jedinica, odeljenje </w:t>
      </w:r>
      <w:r>
        <w:t>agencije</w:t>
      </w:r>
      <w:r w:rsidRPr="009C56D8">
        <w:t xml:space="preserve"> van glavnog </w:t>
      </w:r>
      <w:r>
        <w:t>sjedišta</w:t>
      </w:r>
      <w:r w:rsidRPr="009C56D8">
        <w:t xml:space="preserve"> (centrale), ogranak, filijala, podružnica</w:t>
      </w:r>
      <w:r>
        <w:t>.</w:t>
      </w:r>
    </w:p>
    <w:p w14:paraId="7D16772E" w14:textId="77777777" w:rsidR="00EC22CD" w:rsidRDefault="00EC22CD" w:rsidP="009A37F6">
      <w:pPr>
        <w:pStyle w:val="Heading3"/>
      </w:pPr>
      <w:bookmarkStart w:id="15" w:name="_Toc135310992"/>
      <w:r w:rsidRPr="009C56D8">
        <w:lastRenderedPageBreak/>
        <w:t>Prevozno sredstvo</w:t>
      </w:r>
      <w:bookmarkEnd w:id="15"/>
    </w:p>
    <w:p w14:paraId="61E71951" w14:textId="77777777" w:rsidR="00EC22CD" w:rsidRPr="009C56D8" w:rsidRDefault="00EC22CD" w:rsidP="009A37F6">
      <w:pPr>
        <w:ind w:left="720"/>
      </w:pPr>
      <w:r>
        <w:t>V</w:t>
      </w:r>
      <w:r w:rsidRPr="009C56D8">
        <w:t>ozilo ili plovilo koje se može iznajmiti</w:t>
      </w:r>
      <w:r>
        <w:t>.</w:t>
      </w:r>
    </w:p>
    <w:p w14:paraId="79C33122" w14:textId="6675FFCE" w:rsidR="00EC22CD" w:rsidRDefault="0071550A" w:rsidP="00AF76FC">
      <w:pPr>
        <w:pStyle w:val="Heading3"/>
      </w:pPr>
      <w:r>
        <w:t>Razmjena</w:t>
      </w:r>
    </w:p>
    <w:p w14:paraId="6288835E" w14:textId="52667C68" w:rsidR="00EC22CD" w:rsidRDefault="00EC22CD" w:rsidP="0071550A">
      <w:pPr>
        <w:ind w:left="720"/>
      </w:pPr>
      <w:r>
        <w:t xml:space="preserve">Preuzeće ili povratak vozila ili nekog drugog proizvoda. Ima svoj termin, mušteriju, lokaciju i informacije o narudžbi u sklopu koje je izvršena </w:t>
      </w:r>
      <w:r w:rsidR="0071550A">
        <w:t>razmjena.</w:t>
      </w:r>
      <w:bookmarkStart w:id="16" w:name="_GoBack"/>
      <w:bookmarkEnd w:id="16"/>
    </w:p>
    <w:p w14:paraId="2A248A36" w14:textId="2C30AFD5" w:rsidR="00EC22CD" w:rsidRDefault="00757A3C" w:rsidP="009A37F6">
      <w:pPr>
        <w:ind w:left="720"/>
      </w:pPr>
      <w:r>
        <w:t>Vozilo, artikal</w:t>
      </w:r>
      <w:r w:rsidR="00EC22CD">
        <w:t xml:space="preserve"> ili usluga koja može biti prodata ili iznajmljena u sklopu narudžbe. </w:t>
      </w:r>
    </w:p>
    <w:p w14:paraId="56D70405" w14:textId="77777777" w:rsidR="00EC22CD" w:rsidRDefault="00EC22CD" w:rsidP="00540A59">
      <w:pPr>
        <w:pStyle w:val="Heading3"/>
      </w:pPr>
      <w:bookmarkStart w:id="17" w:name="_Toc135310995"/>
      <w:r>
        <w:t>Promocija</w:t>
      </w:r>
      <w:bookmarkEnd w:id="17"/>
    </w:p>
    <w:p w14:paraId="11C21BD2" w14:textId="77777777" w:rsidR="00EC22CD" w:rsidRPr="00AF76FC" w:rsidRDefault="00EC22CD" w:rsidP="00AF76FC">
      <w:pPr>
        <w:ind w:left="720"/>
      </w:pPr>
      <w:r>
        <w:t>Dodatne pogodnosti koje imaju za cilj podizanje potražnje usluge.</w:t>
      </w:r>
    </w:p>
    <w:p w14:paraId="5EB1FF42" w14:textId="77777777" w:rsidR="00EC22CD" w:rsidRDefault="00EC22CD" w:rsidP="009A37F6">
      <w:pPr>
        <w:pStyle w:val="Heading3"/>
      </w:pPr>
      <w:bookmarkStart w:id="18" w:name="_Toc135310996"/>
      <w:r w:rsidRPr="009C56D8">
        <w:t>Tarifa</w:t>
      </w:r>
      <w:bookmarkEnd w:id="18"/>
    </w:p>
    <w:p w14:paraId="6D9A7B1D" w14:textId="77777777" w:rsidR="00EC22CD" w:rsidRDefault="00EC22CD" w:rsidP="009A37F6">
      <w:pPr>
        <w:ind w:firstLine="720"/>
      </w:pPr>
      <w:r>
        <w:t>A</w:t>
      </w:r>
      <w:r w:rsidRPr="009C56D8">
        <w:t>kt koji sadrži i pokazuje način formiranja cijene i druge uslove usluga koje pruža agencija</w:t>
      </w:r>
      <w:r>
        <w:t>.</w:t>
      </w:r>
    </w:p>
    <w:p w14:paraId="7097C1EC" w14:textId="7C968E47" w:rsidR="005F62B9" w:rsidRDefault="005F62B9" w:rsidP="005F62B9">
      <w:pPr>
        <w:pStyle w:val="Heading3"/>
      </w:pPr>
      <w:bookmarkStart w:id="19" w:name="_Toc135310997"/>
      <w:r>
        <w:t>Status rezevracije: U obradi</w:t>
      </w:r>
      <w:bookmarkEnd w:id="19"/>
    </w:p>
    <w:p w14:paraId="7CF5BD22" w14:textId="099D5677" w:rsidR="005F62B9" w:rsidRPr="005F62B9" w:rsidRDefault="0039089C" w:rsidP="005F62B9">
      <w:pPr>
        <w:ind w:left="720"/>
      </w:pPr>
      <w:r>
        <w:t>Predstavlja rezervaciju koja je započeta,a nije još uvijek zaršena, tj. odobrena</w:t>
      </w:r>
      <w:r w:rsidR="00682154">
        <w:t>.</w:t>
      </w:r>
      <w:r>
        <w:t xml:space="preserve"> </w:t>
      </w:r>
    </w:p>
    <w:p w14:paraId="61E3E7EA" w14:textId="1B29B50D" w:rsidR="005F62B9" w:rsidRDefault="005F62B9" w:rsidP="005F62B9">
      <w:pPr>
        <w:pStyle w:val="Heading3"/>
      </w:pPr>
      <w:bookmarkStart w:id="20" w:name="_Toc135310998"/>
      <w:r>
        <w:t>Status rezervacije: Rezervisana</w:t>
      </w:r>
      <w:bookmarkEnd w:id="20"/>
    </w:p>
    <w:p w14:paraId="030716F6" w14:textId="5F66FD8A" w:rsidR="005F62B9" w:rsidRPr="005F62B9" w:rsidRDefault="0039089C" w:rsidP="0039089C">
      <w:pPr>
        <w:ind w:left="720"/>
      </w:pPr>
      <w:r>
        <w:t>Vozilo čiji je status rezervisano znači da je vozilo odabrano od strane klijenta i da nije dostupno ili na raspolaganju drugim klijentima dok go</w:t>
      </w:r>
      <w:r w:rsidR="00682154">
        <w:t>d</w:t>
      </w:r>
      <w:r>
        <w:t xml:space="preserve"> je status označen sa rezervisana.</w:t>
      </w:r>
      <w:r w:rsidRPr="0039089C">
        <w:t xml:space="preserve"> </w:t>
      </w:r>
    </w:p>
    <w:p w14:paraId="48D4B9E2" w14:textId="33B6A10E" w:rsidR="005F62B9" w:rsidRDefault="005F62B9" w:rsidP="005F62B9">
      <w:pPr>
        <w:pStyle w:val="Heading3"/>
      </w:pPr>
      <w:bookmarkStart w:id="21" w:name="_Toc135310999"/>
      <w:r>
        <w:t>Status rezervacije: Otkazana</w:t>
      </w:r>
      <w:bookmarkEnd w:id="21"/>
    </w:p>
    <w:p w14:paraId="1DA75241" w14:textId="0D199158" w:rsidR="0039089C" w:rsidRPr="0039089C" w:rsidRDefault="0039089C" w:rsidP="0039089C">
      <w:pPr>
        <w:ind w:left="720"/>
      </w:pPr>
      <w:r>
        <w:t xml:space="preserve">Ukoliko status rezervacije je označen sa otkazana, znači da je klijent odustao od rezervacije datog vozila, te da neće imati parvo na korištenje istog. </w:t>
      </w:r>
    </w:p>
    <w:p w14:paraId="3164DB77" w14:textId="6A175B1F" w:rsidR="005F62B9" w:rsidRPr="005F62B9" w:rsidRDefault="005F62B9" w:rsidP="005F62B9">
      <w:pPr>
        <w:pStyle w:val="Heading3"/>
      </w:pPr>
      <w:bookmarkStart w:id="22" w:name="_Toc135311000"/>
      <w:r>
        <w:t>Status rezervacije: Završena</w:t>
      </w:r>
      <w:bookmarkEnd w:id="22"/>
    </w:p>
    <w:p w14:paraId="4FEACCD5" w14:textId="0A17BED3" w:rsidR="0039089C" w:rsidRPr="005F62B9" w:rsidRDefault="0039089C" w:rsidP="0039089C">
      <w:pPr>
        <w:ind w:left="720"/>
      </w:pPr>
      <w:r>
        <w:t>Ukoliko je status rezervacije završena znači da je klijent uspješno odradio rezervaciju vozila, te da isto može preuzeti i koristiti u predviđenom roku.</w:t>
      </w:r>
      <w:r w:rsidR="00682154">
        <w:t xml:space="preserve"> </w:t>
      </w:r>
    </w:p>
    <w:p w14:paraId="1B85747F" w14:textId="77777777" w:rsidR="00E4344E" w:rsidRDefault="00E4344E" w:rsidP="001E7892">
      <w:pPr>
        <w:pStyle w:val="Heading2"/>
        <w:rPr>
          <w:lang w:val="sr-Latn-BA"/>
        </w:rPr>
      </w:pPr>
      <w:bookmarkStart w:id="23" w:name="_Toc135311001"/>
      <w:r>
        <w:t>Drumski saobra</w:t>
      </w:r>
      <w:r>
        <w:rPr>
          <w:lang w:val="sr-Latn-BA"/>
        </w:rPr>
        <w:t>ćaj</w:t>
      </w:r>
      <w:bookmarkEnd w:id="23"/>
    </w:p>
    <w:p w14:paraId="69D2EEBF" w14:textId="77777777" w:rsidR="00E4344E" w:rsidRDefault="00E4344E" w:rsidP="001E7892">
      <w:pPr>
        <w:pStyle w:val="Heading3"/>
      </w:pPr>
      <w:bookmarkStart w:id="24" w:name="_Toc135311002"/>
      <w:r>
        <w:t>Iznajmljivanje u jednom pravcu</w:t>
      </w:r>
      <w:bookmarkEnd w:id="24"/>
    </w:p>
    <w:p w14:paraId="5C1E0195" w14:textId="77777777" w:rsidR="00E4344E" w:rsidRDefault="00E4344E" w:rsidP="001E7892">
      <w:pPr>
        <w:ind w:left="720"/>
      </w:pPr>
      <w:r>
        <w:t>Najam vozila gdje se lokacija predaje vozila razlikuje od lokacije povratka vozila. Ovakvo iznajmljivanje zahtijeva od klijenta novčanu naknadu koju određuje najmodavac.</w:t>
      </w:r>
    </w:p>
    <w:p w14:paraId="062F9610" w14:textId="77777777" w:rsidR="00E4344E" w:rsidRDefault="00E4344E" w:rsidP="001E7892">
      <w:pPr>
        <w:pStyle w:val="Heading3"/>
      </w:pPr>
      <w:bookmarkStart w:id="25" w:name="_Toc135311003"/>
      <w:r>
        <w:t>Zapisnik o primopredaji vozila</w:t>
      </w:r>
      <w:bookmarkEnd w:id="25"/>
    </w:p>
    <w:p w14:paraId="6A9C8AA0" w14:textId="77777777" w:rsidR="00E4344E" w:rsidRDefault="00E4344E" w:rsidP="001E7892">
      <w:pPr>
        <w:ind w:left="720"/>
      </w:pPr>
      <w:r>
        <w:t xml:space="preserve">Obrazac koji klijent i najmodavac moraju ispuniti tokom primanja i predaje motornog vozila, opisan u </w:t>
      </w:r>
      <w:r w:rsidRPr="00550151">
        <w:rPr>
          <w:i/>
          <w:iCs/>
        </w:rPr>
        <w:t>Pravilniku o uslovima i načinu pružanja turističkih usluga iznajmljivanjem vozila</w:t>
      </w:r>
      <w:r>
        <w:t>, član 5. Koristi se kraći naziv: Zapisnik ili Obrazac.</w:t>
      </w:r>
    </w:p>
    <w:p w14:paraId="127EF96A" w14:textId="77777777" w:rsidR="00E4344E" w:rsidRDefault="00E4344E" w:rsidP="001E7892">
      <w:pPr>
        <w:pStyle w:val="Heading3"/>
      </w:pPr>
      <w:bookmarkStart w:id="26" w:name="_Toc135311004"/>
      <w:r w:rsidRPr="009C56D8">
        <w:t>Vozač agencije</w:t>
      </w:r>
      <w:bookmarkEnd w:id="26"/>
    </w:p>
    <w:p w14:paraId="2C331074" w14:textId="77777777" w:rsidR="00E4344E" w:rsidRDefault="00E4344E" w:rsidP="001E7892">
      <w:pPr>
        <w:ind w:firstLine="720"/>
      </w:pPr>
      <w:r w:rsidRPr="009C56D8">
        <w:t>Lice zaduženo za prevoz klijenata i transport prevoznih sredstava u agenciji</w:t>
      </w:r>
      <w:r>
        <w:t>.</w:t>
      </w:r>
    </w:p>
    <w:p w14:paraId="3E0B0DC7" w14:textId="77777777" w:rsidR="00E4344E" w:rsidRDefault="00E4344E" w:rsidP="001E7892">
      <w:pPr>
        <w:pStyle w:val="Heading3"/>
      </w:pPr>
      <w:bookmarkStart w:id="27" w:name="_Toc135311005"/>
      <w:r>
        <w:t>Vozilo</w:t>
      </w:r>
      <w:bookmarkEnd w:id="27"/>
    </w:p>
    <w:p w14:paraId="491C6AC0" w14:textId="77777777" w:rsidR="00E4344E" w:rsidRDefault="00E4344E" w:rsidP="001E7892">
      <w:pPr>
        <w:ind w:firstLine="720"/>
      </w:pPr>
      <w:r>
        <w:t>P</w:t>
      </w:r>
      <w:r w:rsidRPr="009C56D8">
        <w:t>revozno sredstvo predviđeno za kretanje po putu, prevozno sredstvo drumskog saobraćaja</w:t>
      </w:r>
      <w:r>
        <w:t>.</w:t>
      </w:r>
    </w:p>
    <w:p w14:paraId="62383152" w14:textId="77777777" w:rsidR="00E4344E" w:rsidRDefault="00E4344E" w:rsidP="00E4344E">
      <w:pPr>
        <w:pStyle w:val="Heading3"/>
      </w:pPr>
      <w:bookmarkStart w:id="28" w:name="_Toc135311006"/>
      <w:r w:rsidRPr="009C56D8">
        <w:t>Vozač</w:t>
      </w:r>
      <w:bookmarkEnd w:id="28"/>
    </w:p>
    <w:p w14:paraId="20C9145F" w14:textId="77777777" w:rsidR="00E4344E" w:rsidRPr="001E7892" w:rsidRDefault="00E4344E" w:rsidP="001E7892">
      <w:pPr>
        <w:ind w:firstLine="720"/>
      </w:pPr>
      <w:r>
        <w:t>L</w:t>
      </w:r>
      <w:r w:rsidRPr="009C56D8">
        <w:t>ice kvalifikovano za upravljanje motornim vozilom</w:t>
      </w:r>
      <w:r>
        <w:t>.</w:t>
      </w:r>
    </w:p>
    <w:p w14:paraId="5D1F4478" w14:textId="77777777" w:rsidR="00E4344E" w:rsidRDefault="00E4344E" w:rsidP="001E7892">
      <w:pPr>
        <w:pStyle w:val="Heading2"/>
        <w:rPr>
          <w:lang w:val="sr-Latn-BA"/>
        </w:rPr>
      </w:pPr>
      <w:bookmarkStart w:id="29" w:name="_Toc135311007"/>
      <w:r>
        <w:rPr>
          <w:lang w:val="sr-Latn-BA"/>
        </w:rPr>
        <w:t>Vodeni saobraćaj</w:t>
      </w:r>
      <w:bookmarkEnd w:id="29"/>
    </w:p>
    <w:p w14:paraId="1392A622" w14:textId="77777777" w:rsidR="00E4344E" w:rsidRDefault="00E4344E" w:rsidP="001E7892">
      <w:pPr>
        <w:pStyle w:val="Heading3"/>
      </w:pPr>
      <w:bookmarkStart w:id="30" w:name="_Toc135311008"/>
      <w:r w:rsidRPr="009C56D8">
        <w:t>ENI broj</w:t>
      </w:r>
      <w:bookmarkEnd w:id="30"/>
    </w:p>
    <w:p w14:paraId="7BFC2776" w14:textId="77777777" w:rsidR="00E4344E" w:rsidRPr="009C56D8" w:rsidRDefault="00E4344E" w:rsidP="001E7892">
      <w:pPr>
        <w:ind w:firstLine="720"/>
      </w:pPr>
      <w:r>
        <w:t>E</w:t>
      </w:r>
      <w:r w:rsidRPr="009C56D8">
        <w:t>vropski jedinstveni identifikacijski broj plovila</w:t>
      </w:r>
      <w:r>
        <w:t>.</w:t>
      </w:r>
    </w:p>
    <w:p w14:paraId="1382D427" w14:textId="77777777" w:rsidR="00E4344E" w:rsidRDefault="00E4344E" w:rsidP="001E7892">
      <w:pPr>
        <w:pStyle w:val="Heading3"/>
      </w:pPr>
      <w:bookmarkStart w:id="31" w:name="_Toc135311009"/>
      <w:r w:rsidRPr="009C56D8">
        <w:t>Plovilo</w:t>
      </w:r>
      <w:bookmarkEnd w:id="31"/>
    </w:p>
    <w:p w14:paraId="484461A5" w14:textId="0614A867" w:rsidR="00E4344E" w:rsidRDefault="00E4344E" w:rsidP="00E4344E">
      <w:pPr>
        <w:ind w:left="720"/>
      </w:pPr>
      <w:r>
        <w:t>P</w:t>
      </w:r>
      <w:r w:rsidRPr="009C56D8">
        <w:t>revozno sredstvo predviđeno za kretanje plovni</w:t>
      </w:r>
      <w:r>
        <w:t>m</w:t>
      </w:r>
      <w:r w:rsidRPr="009C56D8">
        <w:t xml:space="preserve"> vodama, prevozno sredstvo vodenog saobraćaja</w:t>
      </w:r>
      <w:r>
        <w:t>.</w:t>
      </w:r>
    </w:p>
    <w:p w14:paraId="618D2725" w14:textId="7B511A30" w:rsidR="0023316F" w:rsidRDefault="0023316F" w:rsidP="0023316F">
      <w:pPr>
        <w:pStyle w:val="Heading3"/>
      </w:pPr>
      <w:bookmarkStart w:id="32" w:name="_Toc135311010"/>
      <w:r>
        <w:lastRenderedPageBreak/>
        <w:t>Tipizacija brodova</w:t>
      </w:r>
      <w:bookmarkEnd w:id="32"/>
    </w:p>
    <w:p w14:paraId="7166A5BC" w14:textId="52912D88" w:rsidR="0023316F" w:rsidRDefault="0023316F" w:rsidP="0023316F">
      <w:pPr>
        <w:pStyle w:val="Heading4"/>
      </w:pPr>
      <w:r>
        <w:t>Brodovi bez pogona</w:t>
      </w:r>
    </w:p>
    <w:p w14:paraId="268C9BBD" w14:textId="6033AEDA" w:rsidR="00991DE1" w:rsidRPr="00991DE1" w:rsidRDefault="00991DE1" w:rsidP="00991DE1">
      <w:pPr>
        <w:ind w:left="720"/>
      </w:pPr>
      <w:r>
        <w:t>Brodovi koje ne koriste snagu vjetra ili motora za kretanje.</w:t>
      </w:r>
    </w:p>
    <w:p w14:paraId="715ED837" w14:textId="6533FE64" w:rsidR="0023316F" w:rsidRDefault="0023316F" w:rsidP="0023316F">
      <w:pPr>
        <w:pStyle w:val="Heading4"/>
      </w:pPr>
      <w:r>
        <w:t>Jedrenjaci</w:t>
      </w:r>
    </w:p>
    <w:p w14:paraId="16B335A5" w14:textId="24075E9C" w:rsidR="00991DE1" w:rsidRPr="00991DE1" w:rsidRDefault="00991DE1" w:rsidP="00991DE1">
      <w:pPr>
        <w:ind w:left="720"/>
      </w:pPr>
      <w:r>
        <w:t>Brodovi koji koriste snagu vjetra za kretanje kroz vodu.</w:t>
      </w:r>
    </w:p>
    <w:p w14:paraId="416EB89C" w14:textId="49C55CB0" w:rsidR="0023316F" w:rsidRDefault="0023316F" w:rsidP="0023316F">
      <w:pPr>
        <w:pStyle w:val="Heading4"/>
      </w:pPr>
      <w:r>
        <w:t>Brodovi sa pogonom</w:t>
      </w:r>
    </w:p>
    <w:p w14:paraId="3381B9DC" w14:textId="7A234AD7" w:rsidR="00991DE1" w:rsidRDefault="00991DE1" w:rsidP="00991DE1">
      <w:pPr>
        <w:ind w:left="720"/>
      </w:pPr>
      <w:r>
        <w:t>Brodovi koji koriste snagu motora na gorivo za kretanje po vodenoj površini.</w:t>
      </w:r>
    </w:p>
    <w:p w14:paraId="6F4A19DF" w14:textId="2398C9FA" w:rsidR="00991DE1" w:rsidRDefault="00991DE1" w:rsidP="00991DE1">
      <w:pPr>
        <w:pStyle w:val="Heading3"/>
      </w:pPr>
      <w:bookmarkStart w:id="33" w:name="_Toc135311011"/>
      <w:r>
        <w:t>Vrste brodova</w:t>
      </w:r>
      <w:bookmarkEnd w:id="33"/>
    </w:p>
    <w:p w14:paraId="378932F8" w14:textId="7EE7FD59" w:rsidR="00991DE1" w:rsidRDefault="00991DE1" w:rsidP="00991DE1">
      <w:pPr>
        <w:ind w:left="720"/>
        <w:rPr>
          <w:lang w:val="sr-Latn-BA"/>
        </w:rPr>
      </w:pPr>
      <w:r>
        <w:t xml:space="preserve">Neke </w:t>
      </w:r>
      <w:r>
        <w:rPr>
          <w:lang w:val="sr-Latn-BA"/>
        </w:rPr>
        <w:t>česte vrste plovnih vozila su: ribarski čamac, dinghy, deck boat, bowrider, katamaran, kadi kabina, houseboat, trawler, jahta, jet ski, ski boat.</w:t>
      </w:r>
    </w:p>
    <w:p w14:paraId="24EF3246" w14:textId="04D3EE3B" w:rsidR="00991DE1" w:rsidRDefault="00991DE1" w:rsidP="00991DE1">
      <w:pPr>
        <w:pStyle w:val="Heading3"/>
        <w:rPr>
          <w:lang w:val="sr-Latn-BA"/>
        </w:rPr>
      </w:pPr>
      <w:bookmarkStart w:id="34" w:name="_Toc135311012"/>
      <w:r>
        <w:rPr>
          <w:lang w:val="sr-Latn-BA"/>
        </w:rPr>
        <w:t>Luka</w:t>
      </w:r>
      <w:bookmarkEnd w:id="34"/>
    </w:p>
    <w:p w14:paraId="51670986" w14:textId="29C5ABCA" w:rsidR="00991DE1" w:rsidRDefault="00E85A2A" w:rsidP="00991DE1">
      <w:pPr>
        <w:ind w:left="720"/>
        <w:rPr>
          <w:lang w:val="sr-Latn-BA"/>
        </w:rPr>
      </w:pPr>
      <w:r>
        <w:rPr>
          <w:lang w:val="sr-Latn-BA"/>
        </w:rPr>
        <w:t>Luka i</w:t>
      </w:r>
      <w:r w:rsidR="00991DE1">
        <w:rPr>
          <w:lang w:val="sr-Latn-BA"/>
        </w:rPr>
        <w:t xml:space="preserve">li pristanište </w:t>
      </w:r>
      <w:r w:rsidR="00991DE1" w:rsidRPr="00991DE1">
        <w:rPr>
          <w:lang w:val="sr-Latn-BA"/>
        </w:rPr>
        <w:t>je vodeni i sa vodom neposredno povezani kopneni</w:t>
      </w:r>
      <w:r w:rsidR="00991DE1">
        <w:rPr>
          <w:lang w:val="sr-Latn-BA"/>
        </w:rPr>
        <w:t xml:space="preserve"> </w:t>
      </w:r>
      <w:r w:rsidR="00991DE1" w:rsidRPr="00991DE1">
        <w:rPr>
          <w:lang w:val="sr-Latn-BA"/>
        </w:rPr>
        <w:t>prostor sa</w:t>
      </w:r>
      <w:r w:rsidR="00991DE1">
        <w:rPr>
          <w:lang w:val="sr-Latn-BA"/>
        </w:rPr>
        <w:t xml:space="preserve"> </w:t>
      </w:r>
      <w:r w:rsidR="00991DE1" w:rsidRPr="00991DE1">
        <w:rPr>
          <w:lang w:val="sr-Latn-BA"/>
        </w:rPr>
        <w:t>objektima namijenjenim za pristajanje, sidrenje i zaštitu plovnih objekata, kao i ukrcavanje i</w:t>
      </w:r>
      <w:r w:rsidR="00991DE1">
        <w:rPr>
          <w:lang w:val="sr-Latn-BA"/>
        </w:rPr>
        <w:t xml:space="preserve"> </w:t>
      </w:r>
      <w:r w:rsidR="00991DE1" w:rsidRPr="00991DE1">
        <w:rPr>
          <w:lang w:val="sr-Latn-BA"/>
        </w:rPr>
        <w:t>iskrcavanje putnika i robe</w:t>
      </w:r>
      <w:r w:rsidR="00991DE1">
        <w:rPr>
          <w:lang w:val="sr-Latn-BA"/>
        </w:rPr>
        <w:t>.</w:t>
      </w:r>
    </w:p>
    <w:p w14:paraId="2023007E" w14:textId="76F55C00" w:rsidR="00991DE1" w:rsidRDefault="00991DE1" w:rsidP="00991DE1">
      <w:pPr>
        <w:pStyle w:val="Heading3"/>
        <w:rPr>
          <w:lang w:val="sr-Latn-BA"/>
        </w:rPr>
      </w:pPr>
      <w:bookmarkStart w:id="35" w:name="_Toc135311013"/>
      <w:r>
        <w:rPr>
          <w:lang w:val="sr-Latn-BA"/>
        </w:rPr>
        <w:t>Brodar</w:t>
      </w:r>
      <w:bookmarkEnd w:id="35"/>
    </w:p>
    <w:p w14:paraId="3DD764A3" w14:textId="1F5C3BD4" w:rsidR="00991DE1" w:rsidRDefault="00991DE1" w:rsidP="00991DE1">
      <w:pPr>
        <w:ind w:left="720"/>
        <w:rPr>
          <w:lang w:val="sr-Latn-BA"/>
        </w:rPr>
      </w:pPr>
      <w:r>
        <w:rPr>
          <w:lang w:val="sr-Latn-BA"/>
        </w:rPr>
        <w:t>Fizičko</w:t>
      </w:r>
      <w:r w:rsidRPr="00991DE1">
        <w:rPr>
          <w:lang w:val="sr-Latn-BA"/>
        </w:rPr>
        <w:t xml:space="preserve"> ili pravno lice koje je kao držalac broda nosilac plovidbenog poduhvata, s tim</w:t>
      </w:r>
      <w:r>
        <w:rPr>
          <w:lang w:val="sr-Latn-BA"/>
        </w:rPr>
        <w:t xml:space="preserve"> </w:t>
      </w:r>
      <w:r w:rsidRPr="00991DE1">
        <w:rPr>
          <w:lang w:val="sr-Latn-BA"/>
        </w:rPr>
        <w:t>što se pretpostavlja, dok se protivno ne dokaže, da je brodar lice koje je u Upisnik brodova</w:t>
      </w:r>
      <w:r>
        <w:rPr>
          <w:lang w:val="sr-Latn-BA"/>
        </w:rPr>
        <w:t xml:space="preserve"> </w:t>
      </w:r>
      <w:r w:rsidRPr="00991DE1">
        <w:rPr>
          <w:lang w:val="sr-Latn-BA"/>
        </w:rPr>
        <w:t>upisano kao vlasnik broda</w:t>
      </w:r>
      <w:r>
        <w:rPr>
          <w:lang w:val="sr-Latn-BA"/>
        </w:rPr>
        <w:t>.</w:t>
      </w:r>
    </w:p>
    <w:p w14:paraId="4FD3FF4B" w14:textId="7BB90995" w:rsidR="00E85A2A" w:rsidRDefault="00E85A2A" w:rsidP="00E85A2A">
      <w:pPr>
        <w:pStyle w:val="Heading3"/>
        <w:rPr>
          <w:lang w:val="sr-Latn-BA"/>
        </w:rPr>
      </w:pPr>
      <w:bookmarkStart w:id="36" w:name="_Toc135311014"/>
      <w:r>
        <w:rPr>
          <w:lang w:val="sr-Latn-BA"/>
        </w:rPr>
        <w:t>Marina</w:t>
      </w:r>
      <w:bookmarkEnd w:id="36"/>
    </w:p>
    <w:p w14:paraId="04B19DFB" w14:textId="38ACBBE5" w:rsidR="00E85A2A" w:rsidRDefault="00577137" w:rsidP="00E85A2A">
      <w:pPr>
        <w:ind w:left="720"/>
        <w:rPr>
          <w:lang w:val="sr-Latn-BA"/>
        </w:rPr>
      </w:pPr>
      <w:r>
        <w:rPr>
          <w:lang w:val="sr-Latn-BA"/>
        </w:rPr>
        <w:t>S</w:t>
      </w:r>
      <w:r w:rsidR="00E85A2A" w:rsidRPr="00E85A2A">
        <w:rPr>
          <w:lang w:val="sr-Latn-BA"/>
        </w:rPr>
        <w:t>pecijalizovana luka, odnosno pristanište na obalama unutrašnjih voda namijenjena za</w:t>
      </w:r>
      <w:r>
        <w:rPr>
          <w:lang w:val="sr-Latn-BA"/>
        </w:rPr>
        <w:t xml:space="preserve"> </w:t>
      </w:r>
      <w:r w:rsidR="00E85A2A" w:rsidRPr="00E85A2A">
        <w:rPr>
          <w:lang w:val="sr-Latn-BA"/>
        </w:rPr>
        <w:t>prihvat, čuvanje i opremu plovila, koja služe za rekreaciju, sport i razonodu</w:t>
      </w:r>
      <w:r>
        <w:rPr>
          <w:lang w:val="sr-Latn-BA"/>
        </w:rPr>
        <w:t>.</w:t>
      </w:r>
    </w:p>
    <w:p w14:paraId="55B11349" w14:textId="167A923E" w:rsidR="00577137" w:rsidRDefault="00577137" w:rsidP="00577137">
      <w:pPr>
        <w:pStyle w:val="Heading3"/>
        <w:rPr>
          <w:lang w:val="sr-Latn-BA"/>
        </w:rPr>
      </w:pPr>
      <w:bookmarkStart w:id="37" w:name="_Toc135311015"/>
      <w:r>
        <w:rPr>
          <w:lang w:val="sr-Latn-BA"/>
        </w:rPr>
        <w:t>Tovarište</w:t>
      </w:r>
      <w:bookmarkEnd w:id="37"/>
    </w:p>
    <w:p w14:paraId="774905AA" w14:textId="546A943F" w:rsidR="00577137" w:rsidRDefault="00577137" w:rsidP="00577137">
      <w:pPr>
        <w:ind w:left="720"/>
        <w:rPr>
          <w:lang w:val="sr-Latn-BA"/>
        </w:rPr>
      </w:pPr>
      <w:r>
        <w:rPr>
          <w:lang w:val="sr-Latn-BA"/>
        </w:rPr>
        <w:t xml:space="preserve">Mjesto </w:t>
      </w:r>
      <w:r w:rsidRPr="00577137">
        <w:rPr>
          <w:lang w:val="sr-Latn-BA"/>
        </w:rPr>
        <w:t xml:space="preserve"> uz obalu plovnog puta izvan luke, odnosno pristaništa </w:t>
      </w:r>
      <w:r>
        <w:rPr>
          <w:lang w:val="sr-Latn-BA"/>
        </w:rPr>
        <w:t xml:space="preserve"> </w:t>
      </w:r>
      <w:r w:rsidRPr="00577137">
        <w:rPr>
          <w:lang w:val="sr-Latn-BA"/>
        </w:rPr>
        <w:t>odre</w:t>
      </w:r>
      <w:r>
        <w:rPr>
          <w:lang w:val="sr-Latn-BA"/>
        </w:rPr>
        <w:t>đ</w:t>
      </w:r>
      <w:r w:rsidRPr="00577137">
        <w:rPr>
          <w:lang w:val="sr-Latn-BA"/>
        </w:rPr>
        <w:t>eno za</w:t>
      </w:r>
      <w:r>
        <w:rPr>
          <w:lang w:val="sr-Latn-BA"/>
        </w:rPr>
        <w:t xml:space="preserve"> </w:t>
      </w:r>
      <w:r w:rsidRPr="00577137">
        <w:rPr>
          <w:lang w:val="sr-Latn-BA"/>
        </w:rPr>
        <w:t>povremeno pristajanje plovila radi utovara, odnosno istovara odre</w:t>
      </w:r>
      <w:r>
        <w:rPr>
          <w:lang w:val="sr-Latn-BA"/>
        </w:rPr>
        <w:t>đ</w:t>
      </w:r>
      <w:r w:rsidRPr="00577137">
        <w:rPr>
          <w:lang w:val="sr-Latn-BA"/>
        </w:rPr>
        <w:t>enih vrsta tereta</w:t>
      </w:r>
      <w:r>
        <w:rPr>
          <w:lang w:val="sr-Latn-BA"/>
        </w:rPr>
        <w:t>.</w:t>
      </w:r>
    </w:p>
    <w:p w14:paraId="3CECED12" w14:textId="68E18EEB" w:rsidR="005F62B9" w:rsidRPr="00577137" w:rsidRDefault="005F62B9" w:rsidP="005F62B9">
      <w:pPr>
        <w:rPr>
          <w:lang w:val="sr-Latn-BA"/>
        </w:rPr>
      </w:pPr>
      <w:r>
        <w:rPr>
          <w:lang w:val="sr-Latn-BA"/>
        </w:rPr>
        <w:t>2.</w:t>
      </w:r>
    </w:p>
    <w:sectPr w:rsidR="005F62B9" w:rsidRPr="0057713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FCABA" w14:textId="77777777" w:rsidR="00240385" w:rsidRDefault="00240385">
      <w:pPr>
        <w:spacing w:line="240" w:lineRule="auto"/>
      </w:pPr>
      <w:r>
        <w:separator/>
      </w:r>
    </w:p>
  </w:endnote>
  <w:endnote w:type="continuationSeparator" w:id="0">
    <w:p w14:paraId="7FCA345A" w14:textId="77777777" w:rsidR="00240385" w:rsidRDefault="002403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D391D" w14:textId="77777777" w:rsidR="00A8336D" w:rsidRDefault="0079339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D4CB20" w14:textId="77777777" w:rsidR="00A8336D" w:rsidRDefault="00A8336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8336D" w14:paraId="6393272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FDFDA4" w14:textId="77777777" w:rsidR="00A8336D" w:rsidRDefault="004C17DD">
          <w:pPr>
            <w:ind w:right="360"/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8F83765" w14:textId="25F823F8" w:rsidR="00A8336D" w:rsidRDefault="0079339D">
          <w:pPr>
            <w:jc w:val="center"/>
          </w:pPr>
          <w:r>
            <w:sym w:font="Symbol" w:char="F0D3"/>
          </w:r>
          <w:r w:rsidR="004C17DD">
            <w:t>Grupa 2</w:t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1550A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720E15" w14:textId="77777777" w:rsidR="00A8336D" w:rsidRDefault="0079339D">
          <w:pPr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1F51CFBF" w14:textId="77777777" w:rsidR="00A8336D" w:rsidRDefault="00A833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0A304" w14:textId="77777777" w:rsidR="00A8336D" w:rsidRDefault="00A833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77951" w14:textId="77777777" w:rsidR="00240385" w:rsidRDefault="00240385">
      <w:pPr>
        <w:spacing w:line="240" w:lineRule="auto"/>
      </w:pPr>
      <w:r>
        <w:separator/>
      </w:r>
    </w:p>
  </w:footnote>
  <w:footnote w:type="continuationSeparator" w:id="0">
    <w:p w14:paraId="4E994891" w14:textId="77777777" w:rsidR="00240385" w:rsidRDefault="002403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632DA" w14:textId="77777777" w:rsidR="00A8336D" w:rsidRDefault="00A8336D">
    <w:pPr>
      <w:rPr>
        <w:sz w:val="24"/>
      </w:rPr>
    </w:pPr>
  </w:p>
  <w:p w14:paraId="1329BABA" w14:textId="77777777" w:rsidR="00A8336D" w:rsidRDefault="00A8336D">
    <w:pPr>
      <w:pBdr>
        <w:top w:val="single" w:sz="6" w:space="1" w:color="auto"/>
      </w:pBdr>
      <w:rPr>
        <w:sz w:val="24"/>
      </w:rPr>
    </w:pPr>
  </w:p>
  <w:p w14:paraId="42ED29D7" w14:textId="77777777" w:rsidR="004C17DD" w:rsidRDefault="004C17DD" w:rsidP="004C17D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 2</w:t>
    </w:r>
  </w:p>
  <w:p w14:paraId="1F6B06C2" w14:textId="77777777" w:rsidR="00A8336D" w:rsidRDefault="00A8336D">
    <w:pPr>
      <w:pBdr>
        <w:bottom w:val="single" w:sz="6" w:space="1" w:color="auto"/>
      </w:pBdr>
      <w:jc w:val="right"/>
      <w:rPr>
        <w:sz w:val="24"/>
      </w:rPr>
    </w:pPr>
  </w:p>
  <w:p w14:paraId="67EEF84C" w14:textId="77777777" w:rsidR="00A8336D" w:rsidRDefault="00A833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8336D" w14:paraId="2D5FA9F7" w14:textId="77777777">
      <w:tc>
        <w:tcPr>
          <w:tcW w:w="6379" w:type="dxa"/>
        </w:tcPr>
        <w:p w14:paraId="3BBE2678" w14:textId="77777777" w:rsidR="00A8336D" w:rsidRDefault="004C17DD">
          <w:r>
            <w:t>Racis</w:t>
          </w:r>
        </w:p>
      </w:tc>
      <w:tc>
        <w:tcPr>
          <w:tcW w:w="3179" w:type="dxa"/>
        </w:tcPr>
        <w:p w14:paraId="08D6A409" w14:textId="77777777" w:rsidR="00A8336D" w:rsidRDefault="0079339D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4C17DD">
            <w:t>Verzija</w:t>
          </w:r>
          <w:r>
            <w:t xml:space="preserve">:           </w:t>
          </w:r>
          <w:r w:rsidR="004C17DD">
            <w:t>0.1</w:t>
          </w:r>
        </w:p>
      </w:tc>
    </w:tr>
    <w:tr w:rsidR="00A8336D" w14:paraId="75B82045" w14:textId="77777777">
      <w:tc>
        <w:tcPr>
          <w:tcW w:w="6379" w:type="dxa"/>
        </w:tcPr>
        <w:p w14:paraId="4A082127" w14:textId="77777777" w:rsidR="00A8336D" w:rsidRDefault="004C17DD">
          <w:r>
            <w:t>Rječnik</w:t>
          </w:r>
        </w:p>
      </w:tc>
      <w:tc>
        <w:tcPr>
          <w:tcW w:w="3179" w:type="dxa"/>
        </w:tcPr>
        <w:p w14:paraId="34ECA664" w14:textId="77777777" w:rsidR="00A8336D" w:rsidRDefault="0079339D">
          <w:r>
            <w:t xml:space="preserve">  </w:t>
          </w:r>
          <w:r w:rsidR="004C17DD">
            <w:t>Datum</w:t>
          </w:r>
          <w:r>
            <w:t xml:space="preserve">:  </w:t>
          </w:r>
          <w:r w:rsidR="004C17DD">
            <w:t>15.04.2023</w:t>
          </w:r>
        </w:p>
      </w:tc>
    </w:tr>
  </w:tbl>
  <w:p w14:paraId="33BADE05" w14:textId="77777777" w:rsidR="00A8336D" w:rsidRDefault="00A833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456CD" w14:textId="77777777" w:rsidR="00A8336D" w:rsidRDefault="00A833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02B5143"/>
    <w:multiLevelType w:val="hybridMultilevel"/>
    <w:tmpl w:val="7310B5AA"/>
    <w:lvl w:ilvl="0" w:tplc="1C1A000F">
      <w:start w:val="1"/>
      <w:numFmt w:val="decimal"/>
      <w:lvlText w:val="%1."/>
      <w:lvlJc w:val="left"/>
      <w:pPr>
        <w:ind w:left="1440" w:hanging="360"/>
      </w:pPr>
    </w:lvl>
    <w:lvl w:ilvl="1" w:tplc="1C1A0019" w:tentative="1">
      <w:start w:val="1"/>
      <w:numFmt w:val="lowerLetter"/>
      <w:lvlText w:val="%2."/>
      <w:lvlJc w:val="left"/>
      <w:pPr>
        <w:ind w:left="2160" w:hanging="360"/>
      </w:pPr>
    </w:lvl>
    <w:lvl w:ilvl="2" w:tplc="1C1A001B" w:tentative="1">
      <w:start w:val="1"/>
      <w:numFmt w:val="lowerRoman"/>
      <w:lvlText w:val="%3."/>
      <w:lvlJc w:val="right"/>
      <w:pPr>
        <w:ind w:left="2880" w:hanging="180"/>
      </w:pPr>
    </w:lvl>
    <w:lvl w:ilvl="3" w:tplc="1C1A000F" w:tentative="1">
      <w:start w:val="1"/>
      <w:numFmt w:val="decimal"/>
      <w:lvlText w:val="%4."/>
      <w:lvlJc w:val="left"/>
      <w:pPr>
        <w:ind w:left="3600" w:hanging="360"/>
      </w:pPr>
    </w:lvl>
    <w:lvl w:ilvl="4" w:tplc="1C1A0019" w:tentative="1">
      <w:start w:val="1"/>
      <w:numFmt w:val="lowerLetter"/>
      <w:lvlText w:val="%5."/>
      <w:lvlJc w:val="left"/>
      <w:pPr>
        <w:ind w:left="4320" w:hanging="360"/>
      </w:pPr>
    </w:lvl>
    <w:lvl w:ilvl="5" w:tplc="1C1A001B" w:tentative="1">
      <w:start w:val="1"/>
      <w:numFmt w:val="lowerRoman"/>
      <w:lvlText w:val="%6."/>
      <w:lvlJc w:val="right"/>
      <w:pPr>
        <w:ind w:left="5040" w:hanging="180"/>
      </w:pPr>
    </w:lvl>
    <w:lvl w:ilvl="6" w:tplc="1C1A000F" w:tentative="1">
      <w:start w:val="1"/>
      <w:numFmt w:val="decimal"/>
      <w:lvlText w:val="%7."/>
      <w:lvlJc w:val="left"/>
      <w:pPr>
        <w:ind w:left="5760" w:hanging="360"/>
      </w:pPr>
    </w:lvl>
    <w:lvl w:ilvl="7" w:tplc="1C1A0019" w:tentative="1">
      <w:start w:val="1"/>
      <w:numFmt w:val="lowerLetter"/>
      <w:lvlText w:val="%8."/>
      <w:lvlJc w:val="left"/>
      <w:pPr>
        <w:ind w:left="6480" w:hanging="360"/>
      </w:pPr>
    </w:lvl>
    <w:lvl w:ilvl="8" w:tplc="1C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1E0830"/>
    <w:multiLevelType w:val="multilevel"/>
    <w:tmpl w:val="AE80F02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BDB17B4"/>
    <w:multiLevelType w:val="hybridMultilevel"/>
    <w:tmpl w:val="37004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6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15"/>
  </w:num>
  <w:num w:numId="23">
    <w:abstractNumId w:val="1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7C"/>
    <w:rsid w:val="0010096A"/>
    <w:rsid w:val="001D0BBF"/>
    <w:rsid w:val="001E7892"/>
    <w:rsid w:val="0023316F"/>
    <w:rsid w:val="00240385"/>
    <w:rsid w:val="002B1282"/>
    <w:rsid w:val="0031035A"/>
    <w:rsid w:val="00312D30"/>
    <w:rsid w:val="00387773"/>
    <w:rsid w:val="0039089C"/>
    <w:rsid w:val="003B4A4F"/>
    <w:rsid w:val="003B5203"/>
    <w:rsid w:val="003C7FF4"/>
    <w:rsid w:val="004406C7"/>
    <w:rsid w:val="004C17DD"/>
    <w:rsid w:val="0050251B"/>
    <w:rsid w:val="00540A59"/>
    <w:rsid w:val="00550151"/>
    <w:rsid w:val="00577137"/>
    <w:rsid w:val="005F62B9"/>
    <w:rsid w:val="00682154"/>
    <w:rsid w:val="007042B8"/>
    <w:rsid w:val="00710D7C"/>
    <w:rsid w:val="0071550A"/>
    <w:rsid w:val="00757A3C"/>
    <w:rsid w:val="0079339D"/>
    <w:rsid w:val="007F1847"/>
    <w:rsid w:val="0080314E"/>
    <w:rsid w:val="008279E9"/>
    <w:rsid w:val="008911C8"/>
    <w:rsid w:val="00897F32"/>
    <w:rsid w:val="0093604E"/>
    <w:rsid w:val="00991DE1"/>
    <w:rsid w:val="00992016"/>
    <w:rsid w:val="009A37F6"/>
    <w:rsid w:val="009C56D8"/>
    <w:rsid w:val="00A8336D"/>
    <w:rsid w:val="00AF76FC"/>
    <w:rsid w:val="00C41729"/>
    <w:rsid w:val="00CA42DF"/>
    <w:rsid w:val="00CB04FF"/>
    <w:rsid w:val="00CD428B"/>
    <w:rsid w:val="00CE0CFB"/>
    <w:rsid w:val="00D245DA"/>
    <w:rsid w:val="00E4344E"/>
    <w:rsid w:val="00E45B7D"/>
    <w:rsid w:val="00E621DE"/>
    <w:rsid w:val="00E85A2A"/>
    <w:rsid w:val="00EC22CD"/>
    <w:rsid w:val="00F0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779077"/>
  <w15:chartTrackingRefBased/>
  <w15:docId w15:val="{989CE53A-9359-4A5F-B704-D1441AF74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r-Cyrl-BA" w:eastAsia="sr-Cyrl-B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customStyle="1" w:styleId="TitleChar">
    <w:name w:val="Title Char"/>
    <w:link w:val="Title"/>
    <w:rsid w:val="004C17DD"/>
    <w:rPr>
      <w:rFonts w:ascii="Arial" w:hAnsi="Arial"/>
      <w:b/>
      <w:sz w:val="36"/>
      <w:lang w:val="en-US" w:eastAsia="en-US"/>
    </w:rPr>
  </w:style>
  <w:style w:type="paragraph" w:styleId="ListParagraph">
    <w:name w:val="List Paragraph"/>
    <w:basedOn w:val="Normal"/>
    <w:uiPriority w:val="34"/>
    <w:qFormat/>
    <w:rsid w:val="009C56D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85A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5A2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5A2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5A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5A2A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A2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A2A"/>
    <w:rPr>
      <w:rFonts w:ascii="Segoe UI" w:hAnsi="Segoe UI" w:cs="Segoe UI"/>
      <w:sz w:val="18"/>
      <w:szCs w:val="1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540A59"/>
    <w:rPr>
      <w:rFonts w:ascii="Arial" w:hAnsi="Arial"/>
      <w:i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60;\etf\rii%204%20godina\PIS\SVN\Dokumentacija\Prikupljanje%20zahtjeva\Rje&#269;ni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Rječnik.dot</Template>
  <TotalTime>202</TotalTime>
  <Pages>6</Pages>
  <Words>1082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Glossary</vt:lpstr>
    </vt:vector>
  </TitlesOfParts>
  <Company>&lt;Company Name&gt;</Company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subject>&lt;Project Name&gt;</dc:subject>
  <dc:creator>Milenko Marjanović</dc:creator>
  <cp:keywords/>
  <dc:description/>
  <cp:lastModifiedBy>Yelja</cp:lastModifiedBy>
  <cp:revision>27</cp:revision>
  <cp:lastPrinted>1899-12-31T23:00:00Z</cp:lastPrinted>
  <dcterms:created xsi:type="dcterms:W3CDTF">2023-04-15T08:01:00Z</dcterms:created>
  <dcterms:modified xsi:type="dcterms:W3CDTF">2023-05-19T05:18:00Z</dcterms:modified>
</cp:coreProperties>
</file>